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xi6n1afjfid" w:id="0"/>
      <w:bookmarkEnd w:id="0"/>
      <w:r w:rsidDel="00000000" w:rsidR="00000000" w:rsidRPr="00000000">
        <w:rPr>
          <w:rtl w:val="0"/>
        </w:rPr>
        <w:t xml:space="preserve">Task đồ án ngày 19/8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rr9u07vqgqr" w:id="1"/>
      <w:bookmarkEnd w:id="1"/>
      <w:r w:rsidDel="00000000" w:rsidR="00000000" w:rsidRPr="00000000">
        <w:rPr>
          <w:rtl w:val="0"/>
        </w:rPr>
        <w:t xml:space="preserve">Nội dung: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hoàn thiện các nội dung trong report 1, 2 và một phần của report 3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m12zlyu33pj" w:id="2"/>
      <w:bookmarkEnd w:id="2"/>
      <w:r w:rsidDel="00000000" w:rsidR="00000000" w:rsidRPr="00000000">
        <w:rPr>
          <w:rtl w:val="0"/>
        </w:rPr>
        <w:t xml:space="preserve">Thời gian chốt và review họp nhóm: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sáng thứ 6 (hoặc chiều tối nếu trùng lịch kaiwa chị Nhàn)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88ymo61jfeuh" w:id="3"/>
      <w:bookmarkEnd w:id="3"/>
      <w:r w:rsidDel="00000000" w:rsidR="00000000" w:rsidRPr="00000000">
        <w:rPr>
          <w:rtl w:val="0"/>
        </w:rPr>
        <w:t xml:space="preserve">Phân công: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v9pqan6o3g8" w:id="4"/>
      <w:bookmarkEnd w:id="4"/>
      <w:r w:rsidDel="00000000" w:rsidR="00000000" w:rsidRPr="00000000">
        <w:rPr>
          <w:rtl w:val="0"/>
        </w:rPr>
        <w:t xml:space="preserve">Minh Khôi: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thiện chỉnh sửa lại wbs trong report 2 mục 1.1.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mindmap tóm tắt feature cho report 1 mục 6.1.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tả tổng quan hệ thống và vẽ context diagram vào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file draw.io</w:t>
        </w:r>
      </w:hyperlink>
      <w:r w:rsidDel="00000000" w:rsidR="00000000" w:rsidRPr="00000000">
        <w:rPr>
          <w:rtl w:val="0"/>
        </w:rPr>
        <w:t xml:space="preserve"> cho report 3 mục 1.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fr6265jyktg" w:id="5"/>
      <w:bookmarkEnd w:id="5"/>
      <w:r w:rsidDel="00000000" w:rsidR="00000000" w:rsidRPr="00000000">
        <w:rPr>
          <w:rtl w:val="0"/>
        </w:rPr>
        <w:t xml:space="preserve">Gia Khôi: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thiện chỉnh sửa lại User Stories trong Product Backlog.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Liệt kê, đặc tả danh sách actor theo mẫu trong report 3 mục 2.1.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Liệt kê các Use Cases dựa theo User Stories &amp; Main Features đã có, đưa vào bảng trong report 3 mục 2.2.2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phác thảo Use Case Diagram vào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file draw.io</w:t>
        </w:r>
      </w:hyperlink>
      <w:r w:rsidDel="00000000" w:rsidR="00000000" w:rsidRPr="00000000">
        <w:rPr>
          <w:rtl w:val="0"/>
        </w:rPr>
        <w:t xml:space="preserve">, đưa vào report 3 mục 2.2.1.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1lw6y5tfh5s" w:id="6"/>
      <w:bookmarkEnd w:id="6"/>
      <w:r w:rsidDel="00000000" w:rsidR="00000000" w:rsidRPr="00000000">
        <w:rPr>
          <w:rtl w:val="0"/>
        </w:rPr>
        <w:t xml:space="preserve">Mạnh: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Liệt kê và đề xuất các màn hình có thể có của nền tảng, mô tả nó thuộc Feature nào từ FE-01 đến FE-07, đặc tả ra và đưa vào report 3 mục 3.1.2.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tả quyền của các role trong bảng Screen Authorization có trong report 3 mục 3.1.3.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phác thảo Screen Flow vào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file draw.io</w:t>
        </w:r>
      </w:hyperlink>
      <w:r w:rsidDel="00000000" w:rsidR="00000000" w:rsidRPr="00000000">
        <w:rPr>
          <w:rtl w:val="0"/>
        </w:rPr>
        <w:t xml:space="preserve">, đưa vào report 3 mục 3.1.1.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 các business rules cho các tính năng FE-02, FE-03, FE-04, ghi vào bảng trong report 3 mục 5.1.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25hjp5u9tz2" w:id="7"/>
      <w:bookmarkEnd w:id="7"/>
      <w:r w:rsidDel="00000000" w:rsidR="00000000" w:rsidRPr="00000000">
        <w:rPr>
          <w:rtl w:val="0"/>
        </w:rPr>
        <w:t xml:space="preserve">Trường: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 và viết hoàn chỉnh phần Quality Management trong report 2, mục 2.2.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 và viết phần Quality Attributes trong report 3, mục 4.2.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 các business rules cho các tính năng FE-01, FE-05, FE-06, FE-07, ghi vào bảng trong report 3 mục 5.1.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_edc0ThykpEdXOqlZ88MEe-wts94jSN/view?usp=sharing" TargetMode="External"/><Relationship Id="rId7" Type="http://schemas.openxmlformats.org/officeDocument/2006/relationships/hyperlink" Target="https://drive.google.com/file/d/1Q_edc0ThykpEdXOqlZ88MEe-wts94jSN/view?usp=sharing" TargetMode="External"/><Relationship Id="rId8" Type="http://schemas.openxmlformats.org/officeDocument/2006/relationships/hyperlink" Target="https://drive.google.com/file/d/1Q_edc0ThykpEdXOqlZ88MEe-wts94jS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