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</w:pPr>
      <w:r>
        <w:rPr>
          <w:rFonts w:ascii="Times New Roman" w:hAnsi="Times New Roman"/>
          <w:b/>
          <w:color w:val="0F172A"/>
          <w:sz w:val="36"/>
        </w:rPr>
        <w:t>PHIẾU XÁC ĐỊNH PHẠM VI DỰ ÁN (PROJECT SCOPE STATEMENT)</w:t>
      </w:r>
    </w:p>
    <w:p>
      <w:pPr>
        <w:spacing w:after="100" w:before="0" w:line="276" w:lineRule="auto"/>
      </w:pPr>
      <w:r>
        <w:rPr>
          <w:rFonts w:ascii="Times New Roman" w:hAnsi="Times New Roman"/>
          <w:b/>
          <w:sz w:val="22"/>
        </w:rPr>
        <w:t>Trường Đại học Văn Lang — Khoa Công nghệ Thông tin</w:t>
      </w:r>
      <w:r>
        <w:rPr>
          <w:rFonts w:ascii="Times New Roman" w:hAnsi="Times New Roman"/>
          <w:sz w:val="22"/>
        </w:rPr>
        <w:t xml:space="preserve">  </w:t>
      </w:r>
    </w:p>
    <w:p>
      <w:pPr>
        <w:pStyle w:val="ListBullet"/>
        <w:spacing w:after="60" w:before="0"/>
      </w:pPr>
      <w:r>
        <w:rPr>
          <w:rFonts w:ascii="Times New Roman" w:hAnsi="Times New Roman"/>
          <w:b/>
          <w:sz w:val="22"/>
        </w:rPr>
        <w:t>Học phần:</w:t>
      </w:r>
      <w:r>
        <w:rPr>
          <w:rFonts w:ascii="Times New Roman" w:hAnsi="Times New Roman"/>
          <w:sz w:val="22"/>
        </w:rPr>
        <w:t xml:space="preserve"> Chuyên đề tốt nghiệp 2 (Học kỳ 1, Năm học 2026 – 2027)</w:t>
      </w:r>
    </w:p>
    <w:p>
      <w:pPr>
        <w:pStyle w:val="ListBullet"/>
        <w:spacing w:after="60" w:before="0"/>
      </w:pPr>
      <w:r>
        <w:rPr>
          <w:rFonts w:ascii="Times New Roman" w:hAnsi="Times New Roman"/>
          <w:b/>
          <w:sz w:val="22"/>
        </w:rPr>
        <w:t>Mã lớp học phần:</w:t>
      </w:r>
      <w:r>
        <w:rPr>
          <w:rFonts w:ascii="Times New Roman" w:hAnsi="Times New Roman"/>
          <w:sz w:val="22"/>
        </w:rPr>
        <w:t xml:space="preserve"> 261_71ITGR40303_04 | </w:t>
      </w:r>
      <w:r>
        <w:rPr>
          <w:rFonts w:ascii="Times New Roman" w:hAnsi="Times New Roman"/>
          <w:b/>
          <w:sz w:val="22"/>
        </w:rPr>
        <w:t>Nhóm:</w:t>
      </w:r>
      <w:r>
        <w:rPr>
          <w:rFonts w:ascii="Times New Roman" w:hAnsi="Times New Roman"/>
          <w:sz w:val="22"/>
        </w:rPr>
        <w:t xml:space="preserve"> Nhóm 8</w:t>
      </w:r>
    </w:p>
    <w:p>
      <w:pPr>
        <w:pStyle w:val="ListBullet"/>
        <w:spacing w:after="60" w:before="0"/>
      </w:pPr>
      <w:r>
        <w:rPr>
          <w:rFonts w:ascii="Times New Roman" w:hAnsi="Times New Roman"/>
          <w:b/>
          <w:sz w:val="22"/>
        </w:rPr>
        <w:t>Tên đề tài:</w:t>
      </w:r>
      <w:r>
        <w:rPr>
          <w:rFonts w:ascii="Times New Roman" w:hAnsi="Times New Roman"/>
          <w:sz w:val="22"/>
        </w:rPr>
        <w:t xml:space="preserve"> Nền tảng quản lý freelance &amp; marketplace việc làm part-time cho sinh viên</w:t>
      </w:r>
    </w:p>
    <w:p>
      <w:pPr>
        <w:pStyle w:val="ListBullet"/>
        <w:spacing w:after="60" w:before="0"/>
      </w:pPr>
      <w:r>
        <w:rPr>
          <w:rFonts w:ascii="Times New Roman" w:hAnsi="Times New Roman"/>
          <w:b/>
          <w:sz w:val="22"/>
        </w:rPr>
        <w:t>Giảng viên hướng dẫn:</w:t>
      </w:r>
      <w:r>
        <w:rPr>
          <w:rFonts w:ascii="Times New Roman" w:hAnsi="Times New Roman"/>
          <w:sz w:val="22"/>
        </w:rPr>
        <w:t xml:space="preserve"> ThS. Nguyễn Văn Trung</w:t>
      </w:r>
    </w:p>
    <w:p>
      <w:pPr>
        <w:spacing w:after="120" w:before="120"/>
      </w:pPr>
      <w:r>
        <w:rPr>
          <w:color w:val="C8CDD7"/>
        </w:rPr>
        <w:t>—————————————————————————————————————————————</w:t>
      </w:r>
    </w:p>
    <w:p>
      <w:pPr>
        <w:pStyle w:val="Heading2"/>
        <w:spacing w:before="200" w:after="80"/>
      </w:pPr>
      <w:r>
        <w:rPr>
          <w:rFonts w:ascii="Times New Roman" w:hAnsi="Times New Roman"/>
          <w:b/>
          <w:color w:val="1E3A8A"/>
          <w:sz w:val="28"/>
        </w:rPr>
        <w:t>1. THÀNH VIÊN VÀ PHÂN CÔNG TRÁCH NHIỆM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STT</w:t>
            </w:r>
          </w:p>
        </w:tc>
        <w:tc>
          <w:tcPr>
            <w:tcW w:type="dxa" w:w="1872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Họ và tên</w:t>
            </w:r>
          </w:p>
        </w:tc>
        <w:tc>
          <w:tcPr>
            <w:tcW w:type="dxa" w:w="1872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MSSV</w:t>
            </w:r>
          </w:p>
        </w:tc>
        <w:tc>
          <w:tcPr>
            <w:tcW w:type="dxa" w:w="1872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Vai trò chính</w:t>
            </w:r>
          </w:p>
        </w:tc>
        <w:tc>
          <w:tcPr>
            <w:tcW w:type="dxa" w:w="1872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Trách nhiệm cụ thể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20"/>
              </w:rPr>
              <w:t>Nguyễn Tấn Tài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2174802010... (Trưởng nhóm)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Project Manager (PM) &amp; Backend Lead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Quản lý tiến độ Scrum, thiết kế kiến trúc Spring Boot, xác thực JWT &amp; phân quyền RBAC, thiết kế CSDL PostgreSQL.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20"/>
              </w:rPr>
              <w:t>Nguyễn Bá Anh Khôi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2174802010... (Thành viên)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Business Analyst (BA) &amp; Frontend Lead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Thu thập &amp; đặc tả yêu cầu (SRS), thiết kế API Contract, xây dựng giao diện ReactJS + TypeScript, tích hợp REST API.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20"/>
              </w:rPr>
              <w:t>Hoàng Long (Bảo Long)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2174802010... (Thành viên)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QA / Tester &amp; DevOps Lead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Lập kế hoạch kiểm thử (Test Plan), viết kịch bản kiểm thử Postman &amp; JUnit 5, đóng gói Docker Compose và tự động hóa khởi chạy.</w:t>
            </w:r>
          </w:p>
        </w:tc>
      </w:tr>
    </w:tbl>
    <w:p>
      <w:pPr>
        <w:spacing w:after="120"/>
      </w:pPr>
    </w:p>
    <w:p>
      <w:pPr>
        <w:spacing w:after="120" w:before="120"/>
      </w:pPr>
      <w:r>
        <w:rPr>
          <w:color w:val="C8CDD7"/>
        </w:rPr>
        <w:t>—————————————————————————————————————————————</w:t>
      </w:r>
    </w:p>
    <w:p>
      <w:pPr>
        <w:pStyle w:val="Heading2"/>
        <w:spacing w:before="200" w:after="80"/>
      </w:pPr>
      <w:r>
        <w:rPr>
          <w:rFonts w:ascii="Times New Roman" w:hAnsi="Times New Roman"/>
          <w:b/>
          <w:color w:val="1E3A8A"/>
          <w:sz w:val="28"/>
        </w:rPr>
        <w:t>2. MỤC TIÊU DỰ ÁN</w:t>
      </w:r>
    </w:p>
    <w:p>
      <w:pPr>
        <w:pStyle w:val="ListNumber"/>
        <w:spacing w:after="60" w:before="0"/>
      </w:pPr>
      <w:r>
        <w:rPr>
          <w:rFonts w:ascii="Times New Roman" w:hAnsi="Times New Roman"/>
          <w:b/>
          <w:sz w:val="22"/>
        </w:rPr>
        <w:t>Xây dựng sàn kết nối hai chiều (Two-sided Marketplace):</w:t>
      </w:r>
      <w:r>
        <w:rPr>
          <w:rFonts w:ascii="Times New Roman" w:hAnsi="Times New Roman"/>
          <w:sz w:val="22"/>
        </w:rPr>
        <w:t xml:space="preserve"> Kết nối sinh viên có nhu cầu làm thêm với cá nhân/doanh nghiệp cần thuê nhân lực part-time, thời vụ hoặc dự án ngắn hạn.</w:t>
      </w:r>
    </w:p>
    <w:p>
      <w:pPr>
        <w:pStyle w:val="ListNumber"/>
        <w:spacing w:after="60" w:before="0"/>
      </w:pPr>
      <w:r>
        <w:rPr>
          <w:rFonts w:ascii="Times New Roman" w:hAnsi="Times New Roman"/>
          <w:b/>
          <w:sz w:val="22"/>
        </w:rPr>
        <w:t>Khép kín quy trình tuyển dụng:</w:t>
      </w:r>
      <w:r>
        <w:rPr>
          <w:rFonts w:ascii="Times New Roman" w:hAnsi="Times New Roman"/>
          <w:sz w:val="22"/>
        </w:rPr>
        <w:t xml:space="preserve"> Vận hành luồng nghiệp vụ thông suốt: Đăng tin ➔ Tìm kiếm/Lọc việc ➔ Nộp hồ sơ (CV) ➔ Xét duyệt đơn ➔ Thực hiện ➔ Đánh giá hai chiều (1–5 sao).</w:t>
      </w:r>
    </w:p>
    <w:p>
      <w:pPr>
        <w:pStyle w:val="ListNumber"/>
        <w:spacing w:after="60" w:before="0"/>
      </w:pPr>
      <w:r>
        <w:rPr>
          <w:rFonts w:ascii="Times New Roman" w:hAnsi="Times New Roman"/>
          <w:b/>
          <w:sz w:val="22"/>
        </w:rPr>
        <w:t>Đạt chuẩn kỹ thuật doanh nghiệp:</w:t>
      </w:r>
      <w:r>
        <w:rPr>
          <w:rFonts w:ascii="Times New Roman" w:hAnsi="Times New Roman"/>
          <w:sz w:val="22"/>
        </w:rPr>
        <w:t xml:space="preserve"> Xác thực không lưu phiên (Stateless JWT), phân quyền chặt chẽ theo vai trò (RBAC), CSDL đạt chuẩn 3NF có đánh chỉ mục tối ưu, giao diện Responsive hiện đại.</w:t>
      </w:r>
    </w:p>
    <w:p>
      <w:pPr>
        <w:spacing w:after="120" w:before="120"/>
      </w:pPr>
      <w:r>
        <w:rPr>
          <w:color w:val="C8CDD7"/>
        </w:rPr>
        <w:t>—————————————————————————————————————————————</w:t>
      </w:r>
    </w:p>
    <w:p>
      <w:pPr>
        <w:pStyle w:val="Heading2"/>
        <w:spacing w:before="200" w:after="80"/>
      </w:pPr>
      <w:r>
        <w:rPr>
          <w:rFonts w:ascii="Times New Roman" w:hAnsi="Times New Roman"/>
          <w:b/>
          <w:color w:val="1E3A8A"/>
          <w:sz w:val="28"/>
        </w:rPr>
        <w:t>3. PHẠM VI DỰ ÁN (PROJECT SCOPE)</w:t>
      </w:r>
    </w:p>
    <w:p>
      <w:pPr>
        <w:pStyle w:val="Heading3"/>
        <w:spacing w:before="160" w:after="60"/>
      </w:pPr>
      <w:r>
        <w:rPr>
          <w:rFonts w:ascii="Times New Roman" w:hAnsi="Times New Roman"/>
          <w:b/>
          <w:color w:val="334155"/>
          <w:sz w:val="24"/>
        </w:rPr>
        <w:t>3.1. Các chức năng TRONG PHẠM VI (In-Scope)</w:t>
      </w:r>
    </w:p>
    <w:p>
      <w:pPr>
        <w:pStyle w:val="ListNumber"/>
        <w:spacing w:after="60" w:before="0"/>
      </w:pPr>
      <w:r>
        <w:rPr>
          <w:rFonts w:ascii="Times New Roman" w:hAnsi="Times New Roman"/>
          <w:b/>
          <w:sz w:val="22"/>
        </w:rPr>
        <w:t>Quản lý Tài khoản &amp; Phân quyền (Authentication &amp; Authorization):</w:t>
      </w:r>
    </w:p>
    <w:p>
      <w:pPr>
        <w:spacing w:after="100" w:before="0" w:line="276" w:lineRule="auto"/>
      </w:pPr>
      <w:r>
        <w:rPr>
          <w:rFonts w:ascii="Times New Roman" w:hAnsi="Times New Roman"/>
          <w:sz w:val="22"/>
        </w:rPr>
        <w:t xml:space="preserve">   - Đăng ký tài khoản theo vai trò: Sinh viên (</w:t>
      </w:r>
      <w:r>
        <w:rPr>
          <w:rFonts w:ascii="Times New Roman" w:hAnsi="Times New Roman"/>
          <w:color w:val="B42828"/>
          <w:sz w:val="22"/>
        </w:rPr>
        <w:t>ROLE_STUDENT</w:t>
      </w:r>
      <w:r>
        <w:rPr>
          <w:rFonts w:ascii="Times New Roman" w:hAnsi="Times New Roman"/>
          <w:sz w:val="22"/>
        </w:rPr>
        <w:t>) hoặc Nhà tuyển dụng (</w:t>
      </w:r>
      <w:r>
        <w:rPr>
          <w:rFonts w:ascii="Times New Roman" w:hAnsi="Times New Roman"/>
          <w:color w:val="B42828"/>
          <w:sz w:val="22"/>
        </w:rPr>
        <w:t>ROLE_EMPLOYER</w:t>
      </w:r>
      <w:r>
        <w:rPr>
          <w:rFonts w:ascii="Times New Roman" w:hAnsi="Times New Roman"/>
          <w:sz w:val="22"/>
        </w:rPr>
        <w:t>).</w:t>
      </w:r>
    </w:p>
    <w:p>
      <w:pPr>
        <w:spacing w:after="100" w:before="0" w:line="276" w:lineRule="auto"/>
      </w:pPr>
      <w:r>
        <w:rPr>
          <w:rFonts w:ascii="Times New Roman" w:hAnsi="Times New Roman"/>
          <w:sz w:val="22"/>
        </w:rPr>
        <w:t xml:space="preserve">   - Đăng nhập xác thực bằng JWT, mật khẩu mã hóa BCrypt (Salt &gt;= 10).</w:t>
      </w:r>
    </w:p>
    <w:p>
      <w:pPr>
        <w:spacing w:after="100" w:before="0" w:line="276" w:lineRule="auto"/>
      </w:pPr>
      <w:r>
        <w:rPr>
          <w:rFonts w:ascii="Times New Roman" w:hAnsi="Times New Roman"/>
          <w:sz w:val="22"/>
        </w:rPr>
        <w:t xml:space="preserve">   - Phân quyền RBAC cho 3 tác nhân: </w:t>
      </w:r>
      <w:r>
        <w:rPr>
          <w:rFonts w:ascii="Times New Roman" w:hAnsi="Times New Roman"/>
          <w:color w:val="B42828"/>
          <w:sz w:val="22"/>
        </w:rPr>
        <w:t>ROLE_STUDENT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Times New Roman" w:hAnsi="Times New Roman"/>
          <w:color w:val="B42828"/>
          <w:sz w:val="22"/>
        </w:rPr>
        <w:t>ROLE_EMPLOYER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Times New Roman" w:hAnsi="Times New Roman"/>
          <w:color w:val="B42828"/>
          <w:sz w:val="22"/>
        </w:rPr>
        <w:t>ROLE_ADMIN</w:t>
      </w:r>
      <w:r>
        <w:rPr>
          <w:rFonts w:ascii="Times New Roman" w:hAnsi="Times New Roman"/>
          <w:sz w:val="22"/>
        </w:rPr>
        <w:t>.</w:t>
      </w:r>
    </w:p>
    <w:p>
      <w:pPr>
        <w:spacing w:after="100" w:before="0" w:line="276" w:lineRule="auto"/>
      </w:pPr>
      <w:r>
        <w:rPr>
          <w:rFonts w:ascii="Times New Roman" w:hAnsi="Times New Roman"/>
          <w:sz w:val="22"/>
        </w:rPr>
        <w:t xml:space="preserve">   - Quản lý hồ sơ cá nhân:</w:t>
      </w:r>
    </w:p>
    <w:p>
      <w:pPr>
        <w:spacing w:after="100" w:before="0" w:line="276" w:lineRule="auto"/>
      </w:pPr>
      <w:r>
        <w:rPr>
          <w:rFonts w:ascii="Times New Roman" w:hAnsi="Times New Roman"/>
          <w:sz w:val="22"/>
        </w:rPr>
        <w:t xml:space="preserve">     - Sinh viên: Giới thiệu (bio), danh sách kỹ năng, trường đại học, chuyên ngành, link CV.</w:t>
      </w:r>
    </w:p>
    <w:p>
      <w:pPr>
        <w:spacing w:after="100" w:before="0" w:line="276" w:lineRule="auto"/>
      </w:pPr>
      <w:r>
        <w:rPr>
          <w:rFonts w:ascii="Times New Roman" w:hAnsi="Times New Roman"/>
          <w:sz w:val="22"/>
        </w:rPr>
        <w:t xml:space="preserve">     - Nhà tuyển dụng: Tên đơn vị/công ty, địa chỉ, mô tả hoạt động.</w:t>
      </w:r>
    </w:p>
    <w:p>
      <w:pPr>
        <w:pStyle w:val="ListNumber"/>
        <w:spacing w:after="60" w:before="0"/>
      </w:pPr>
      <w:r>
        <w:rPr>
          <w:rFonts w:ascii="Times New Roman" w:hAnsi="Times New Roman"/>
          <w:b/>
          <w:sz w:val="22"/>
        </w:rPr>
        <w:t>Quản lý Tin tuyển dụng (Job Management):</w:t>
      </w:r>
    </w:p>
    <w:p>
      <w:pPr>
        <w:spacing w:after="100" w:before="0" w:line="276" w:lineRule="auto"/>
      </w:pPr>
      <w:r>
        <w:rPr>
          <w:rFonts w:ascii="Times New Roman" w:hAnsi="Times New Roman"/>
          <w:sz w:val="22"/>
        </w:rPr>
        <w:t xml:space="preserve">   - NTD đăng tin: Tiêu đề, danh mục, hình thức (</w:t>
      </w:r>
      <w:r>
        <w:rPr>
          <w:rFonts w:ascii="Times New Roman" w:hAnsi="Times New Roman"/>
          <w:color w:val="B42828"/>
          <w:sz w:val="22"/>
        </w:rPr>
        <w:t>ONSITE</w:t>
      </w:r>
      <w:r>
        <w:rPr>
          <w:rFonts w:ascii="Times New Roman" w:hAnsi="Times New Roman"/>
          <w:sz w:val="22"/>
        </w:rPr>
        <w:t>/</w:t>
      </w:r>
      <w:r>
        <w:rPr>
          <w:rFonts w:ascii="Times New Roman" w:hAnsi="Times New Roman"/>
          <w:color w:val="B42828"/>
          <w:sz w:val="22"/>
        </w:rPr>
        <w:t>REMOTE</w:t>
      </w:r>
      <w:r>
        <w:rPr>
          <w:rFonts w:ascii="Times New Roman" w:hAnsi="Times New Roman"/>
          <w:sz w:val="22"/>
        </w:rPr>
        <w:t>/</w:t>
      </w:r>
      <w:r>
        <w:rPr>
          <w:rFonts w:ascii="Times New Roman" w:hAnsi="Times New Roman"/>
          <w:color w:val="B42828"/>
          <w:sz w:val="22"/>
        </w:rPr>
        <w:t>HYBRID</w:t>
      </w:r>
      <w:r>
        <w:rPr>
          <w:rFonts w:ascii="Times New Roman" w:hAnsi="Times New Roman"/>
          <w:sz w:val="22"/>
        </w:rPr>
        <w:t>), loại việc (</w:t>
      </w:r>
      <w:r>
        <w:rPr>
          <w:rFonts w:ascii="Times New Roman" w:hAnsi="Times New Roman"/>
          <w:color w:val="B42828"/>
          <w:sz w:val="22"/>
        </w:rPr>
        <w:t>PART_TIME</w:t>
      </w:r>
      <w:r>
        <w:rPr>
          <w:rFonts w:ascii="Times New Roman" w:hAnsi="Times New Roman"/>
          <w:sz w:val="22"/>
        </w:rPr>
        <w:t>/</w:t>
      </w:r>
      <w:r>
        <w:rPr>
          <w:rFonts w:ascii="Times New Roman" w:hAnsi="Times New Roman"/>
          <w:color w:val="B42828"/>
          <w:sz w:val="22"/>
        </w:rPr>
        <w:t>FREELANCE</w:t>
      </w:r>
      <w:r>
        <w:rPr>
          <w:rFonts w:ascii="Times New Roman" w:hAnsi="Times New Roman"/>
          <w:sz w:val="22"/>
        </w:rPr>
        <w:t>/</w:t>
      </w:r>
      <w:r>
        <w:rPr>
          <w:rFonts w:ascii="Times New Roman" w:hAnsi="Times New Roman"/>
          <w:color w:val="B42828"/>
          <w:sz w:val="22"/>
        </w:rPr>
        <w:t>INTERNSHIP</w:t>
      </w:r>
      <w:r>
        <w:rPr>
          <w:rFonts w:ascii="Times New Roman" w:hAnsi="Times New Roman"/>
          <w:sz w:val="22"/>
        </w:rPr>
        <w:t>), địa điểm, mức lương, hạn nộp.</w:t>
      </w:r>
    </w:p>
    <w:p>
      <w:pPr>
        <w:spacing w:after="100" w:before="0" w:line="276" w:lineRule="auto"/>
      </w:pPr>
      <w:r>
        <w:rPr>
          <w:rFonts w:ascii="Times New Roman" w:hAnsi="Times New Roman"/>
          <w:sz w:val="22"/>
        </w:rPr>
        <w:t xml:space="preserve">   - Tìm kiếm &amp; lọc đa tiêu chí: Từ khóa, danh mục ngành nghề, hình thức làm việc, loại công việc.</w:t>
      </w:r>
    </w:p>
    <w:p>
      <w:pPr>
        <w:spacing w:after="100" w:before="0" w:line="276" w:lineRule="auto"/>
      </w:pPr>
      <w:r>
        <w:rPr>
          <w:rFonts w:ascii="Times New Roman" w:hAnsi="Times New Roman"/>
          <w:sz w:val="22"/>
        </w:rPr>
        <w:t xml:space="preserve">   - Cập nhật trạng thái tin theo vòng đời: </w:t>
      </w:r>
      <w:r>
        <w:rPr>
          <w:rFonts w:ascii="Times New Roman" w:hAnsi="Times New Roman"/>
          <w:color w:val="B42828"/>
          <w:sz w:val="22"/>
        </w:rPr>
        <w:t>OPEN</w:t>
      </w:r>
      <w:r>
        <w:rPr>
          <w:rFonts w:ascii="Times New Roman" w:hAnsi="Times New Roman"/>
          <w:sz w:val="22"/>
        </w:rPr>
        <w:t xml:space="preserve"> ➔ </w:t>
      </w:r>
      <w:r>
        <w:rPr>
          <w:rFonts w:ascii="Times New Roman" w:hAnsi="Times New Roman"/>
          <w:color w:val="B42828"/>
          <w:sz w:val="22"/>
        </w:rPr>
        <w:t>IN_PROGRESS</w:t>
      </w:r>
      <w:r>
        <w:rPr>
          <w:rFonts w:ascii="Times New Roman" w:hAnsi="Times New Roman"/>
          <w:sz w:val="22"/>
        </w:rPr>
        <w:t xml:space="preserve"> ➔ </w:t>
      </w:r>
      <w:r>
        <w:rPr>
          <w:rFonts w:ascii="Times New Roman" w:hAnsi="Times New Roman"/>
          <w:color w:val="B42828"/>
          <w:sz w:val="22"/>
        </w:rPr>
        <w:t>COMPLETED</w:t>
      </w:r>
      <w:r>
        <w:rPr>
          <w:rFonts w:ascii="Times New Roman" w:hAnsi="Times New Roman"/>
          <w:sz w:val="22"/>
        </w:rPr>
        <w:t xml:space="preserve"> ➔ </w:t>
      </w:r>
      <w:r>
        <w:rPr>
          <w:rFonts w:ascii="Times New Roman" w:hAnsi="Times New Roman"/>
          <w:color w:val="B42828"/>
          <w:sz w:val="22"/>
        </w:rPr>
        <w:t>CLOSED</w:t>
      </w:r>
      <w:r>
        <w:rPr>
          <w:rFonts w:ascii="Times New Roman" w:hAnsi="Times New Roman"/>
          <w:sz w:val="22"/>
        </w:rPr>
        <w:t>.</w:t>
      </w:r>
    </w:p>
    <w:p>
      <w:pPr>
        <w:pStyle w:val="ListNumber"/>
        <w:spacing w:after="60" w:before="0"/>
      </w:pPr>
      <w:r>
        <w:rPr>
          <w:rFonts w:ascii="Times New Roman" w:hAnsi="Times New Roman"/>
          <w:b/>
          <w:sz w:val="22"/>
        </w:rPr>
        <w:t>Ứng tuyển &amp; Quản lý Ứng viên (Application Management):</w:t>
      </w:r>
    </w:p>
    <w:p>
      <w:pPr>
        <w:spacing w:after="100" w:before="0" w:line="276" w:lineRule="auto"/>
      </w:pPr>
      <w:r>
        <w:rPr>
          <w:rFonts w:ascii="Times New Roman" w:hAnsi="Times New Roman"/>
          <w:sz w:val="22"/>
        </w:rPr>
        <w:t xml:space="preserve">   - Sinh viên nộp đơn ứng tuyển kèm thư giới thiệu và liên kết CV trực tuyến (ràng buộc 1 đơn/công việc).</w:t>
      </w:r>
    </w:p>
    <w:p>
      <w:pPr>
        <w:spacing w:after="100" w:before="0" w:line="276" w:lineRule="auto"/>
      </w:pPr>
      <w:r>
        <w:rPr>
          <w:rFonts w:ascii="Times New Roman" w:hAnsi="Times New Roman"/>
          <w:sz w:val="22"/>
        </w:rPr>
        <w:t xml:space="preserve">   - Sinh viên theo dõi lịch sử và trạng thái duyệt (</w:t>
      </w:r>
      <w:r>
        <w:rPr>
          <w:rFonts w:ascii="Times New Roman" w:hAnsi="Times New Roman"/>
          <w:color w:val="B42828"/>
          <w:sz w:val="22"/>
        </w:rPr>
        <w:t>PENDING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Times New Roman" w:hAnsi="Times New Roman"/>
          <w:color w:val="B42828"/>
          <w:sz w:val="22"/>
        </w:rPr>
        <w:t>REVIEWING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Times New Roman" w:hAnsi="Times New Roman"/>
          <w:color w:val="B42828"/>
          <w:sz w:val="22"/>
        </w:rPr>
        <w:t>ACCEPTED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Times New Roman" w:hAnsi="Times New Roman"/>
          <w:color w:val="B42828"/>
          <w:sz w:val="22"/>
        </w:rPr>
        <w:t>REJECTED</w:t>
      </w:r>
      <w:r>
        <w:rPr>
          <w:rFonts w:ascii="Times New Roman" w:hAnsi="Times New Roman"/>
          <w:sz w:val="22"/>
        </w:rPr>
        <w:t>).</w:t>
      </w:r>
    </w:p>
    <w:p>
      <w:pPr>
        <w:spacing w:after="100" w:before="0" w:line="276" w:lineRule="auto"/>
      </w:pPr>
      <w:r>
        <w:rPr>
          <w:rFonts w:ascii="Times New Roman" w:hAnsi="Times New Roman"/>
          <w:sz w:val="22"/>
        </w:rPr>
        <w:t xml:space="preserve">   - NTD duyệt danh sách ứng viên: Xem CV, chấp nhận (</w:t>
      </w:r>
      <w:r>
        <w:rPr>
          <w:rFonts w:ascii="Times New Roman" w:hAnsi="Times New Roman"/>
          <w:color w:val="B42828"/>
          <w:sz w:val="22"/>
        </w:rPr>
        <w:t>ACCEPTED</w:t>
      </w:r>
      <w:r>
        <w:rPr>
          <w:rFonts w:ascii="Times New Roman" w:hAnsi="Times New Roman"/>
          <w:sz w:val="22"/>
        </w:rPr>
        <w:t>) hoặc từ chối (</w:t>
      </w:r>
      <w:r>
        <w:rPr>
          <w:rFonts w:ascii="Times New Roman" w:hAnsi="Times New Roman"/>
          <w:color w:val="B42828"/>
          <w:sz w:val="22"/>
        </w:rPr>
        <w:t>REJECTED</w:t>
      </w:r>
      <w:r>
        <w:rPr>
          <w:rFonts w:ascii="Times New Roman" w:hAnsi="Times New Roman"/>
          <w:sz w:val="22"/>
        </w:rPr>
        <w:t>) kèm lý do.</w:t>
      </w:r>
    </w:p>
    <w:p>
      <w:pPr>
        <w:pStyle w:val="ListNumber"/>
        <w:spacing w:after="60" w:before="0"/>
      </w:pPr>
      <w:r>
        <w:rPr>
          <w:rFonts w:ascii="Times New Roman" w:hAnsi="Times New Roman"/>
          <w:b/>
          <w:sz w:val="22"/>
        </w:rPr>
        <w:t>Đánh giá &amp; Xếp hạng hai chiều (Two-Way Reviews):</w:t>
      </w:r>
    </w:p>
    <w:p>
      <w:pPr>
        <w:spacing w:after="100" w:before="0" w:line="276" w:lineRule="auto"/>
      </w:pPr>
      <w:r>
        <w:rPr>
          <w:rFonts w:ascii="Times New Roman" w:hAnsi="Times New Roman"/>
          <w:sz w:val="22"/>
        </w:rPr>
        <w:t xml:space="preserve">   - Sau khi công việc chuyển sang </w:t>
      </w:r>
      <w:r>
        <w:rPr>
          <w:rFonts w:ascii="Times New Roman" w:hAnsi="Times New Roman"/>
          <w:color w:val="B42828"/>
          <w:sz w:val="22"/>
        </w:rPr>
        <w:t>COMPLETED</w:t>
      </w:r>
      <w:r>
        <w:rPr>
          <w:rFonts w:ascii="Times New Roman" w:hAnsi="Times New Roman"/>
          <w:sz w:val="22"/>
        </w:rPr>
        <w:t>, mở cổng đánh giá:</w:t>
      </w:r>
    </w:p>
    <w:p>
      <w:pPr>
        <w:spacing w:after="100" w:before="0" w:line="276" w:lineRule="auto"/>
      </w:pPr>
      <w:r>
        <w:rPr>
          <w:rFonts w:ascii="Times New Roman" w:hAnsi="Times New Roman"/>
          <w:sz w:val="22"/>
        </w:rPr>
        <w:t xml:space="preserve">     - Sinh viên đánh giá Nhà tuyển dụng (1–5 sao kèm nhận xét).</w:t>
      </w:r>
    </w:p>
    <w:p>
      <w:pPr>
        <w:spacing w:after="100" w:before="0" w:line="276" w:lineRule="auto"/>
      </w:pPr>
      <w:r>
        <w:rPr>
          <w:rFonts w:ascii="Times New Roman" w:hAnsi="Times New Roman"/>
          <w:sz w:val="22"/>
        </w:rPr>
        <w:t xml:space="preserve">     - Nhà tuyển dụng đánh giá Sinh viên (1–5 sao kèm nhận xét).</w:t>
      </w:r>
    </w:p>
    <w:p>
      <w:pPr>
        <w:spacing w:after="100" w:before="0" w:line="276" w:lineRule="auto"/>
      </w:pPr>
      <w:r>
        <w:rPr>
          <w:rFonts w:ascii="Times New Roman" w:hAnsi="Times New Roman"/>
          <w:sz w:val="22"/>
        </w:rPr>
        <w:t xml:space="preserve">   - Ràng buộc: Mỗi bên chỉ được đánh giá tối đa 1 lần cho mỗi công việc.</w:t>
      </w:r>
    </w:p>
    <w:p>
      <w:pPr>
        <w:pStyle w:val="ListNumber"/>
        <w:spacing w:after="60" w:before="0"/>
      </w:pPr>
      <w:r>
        <w:rPr>
          <w:rFonts w:ascii="Times New Roman" w:hAnsi="Times New Roman"/>
          <w:b/>
          <w:sz w:val="22"/>
        </w:rPr>
        <w:t>Hệ thống Thông báo (Notification Service):</w:t>
      </w:r>
    </w:p>
    <w:p>
      <w:pPr>
        <w:spacing w:after="100" w:before="0" w:line="276" w:lineRule="auto"/>
      </w:pPr>
      <w:r>
        <w:rPr>
          <w:rFonts w:ascii="Times New Roman" w:hAnsi="Times New Roman"/>
          <w:sz w:val="22"/>
        </w:rPr>
        <w:t xml:space="preserve">   - Tự động phát thông báo khi: Có ứng viên mới, cập nhật kết quả duyệt, công việc hoàn thành.</w:t>
      </w:r>
    </w:p>
    <w:p>
      <w:pPr>
        <w:spacing w:after="100" w:before="0" w:line="276" w:lineRule="auto"/>
      </w:pPr>
      <w:r>
        <w:rPr>
          <w:rFonts w:ascii="Times New Roman" w:hAnsi="Times New Roman"/>
          <w:sz w:val="22"/>
        </w:rPr>
        <w:t xml:space="preserve">   - Hỗ trợ xem danh sách thông báo, đánh dấu đã đọc từng tin hoặc toàn bộ.</w:t>
      </w:r>
    </w:p>
    <w:p>
      <w:pPr>
        <w:pStyle w:val="ListNumber"/>
        <w:spacing w:after="60" w:before="0"/>
      </w:pPr>
      <w:r>
        <w:rPr>
          <w:rFonts w:ascii="Times New Roman" w:hAnsi="Times New Roman"/>
          <w:b/>
          <w:sz w:val="22"/>
        </w:rPr>
        <w:t>Bảng điều khiển Quản trị viên (Admin Portal):</w:t>
      </w:r>
    </w:p>
    <w:p>
      <w:pPr>
        <w:spacing w:after="100" w:before="0" w:line="276" w:lineRule="auto"/>
      </w:pPr>
      <w:r>
        <w:rPr>
          <w:rFonts w:ascii="Times New Roman" w:hAnsi="Times New Roman"/>
          <w:sz w:val="22"/>
        </w:rPr>
        <w:t xml:space="preserve">   - Thống kê tổng quan hệ thống: Tổng số người dùng, số lượng tin đăng, số lượt nộp đơn, số lượt đánh giá.</w:t>
      </w:r>
    </w:p>
    <w:p>
      <w:pPr>
        <w:spacing w:after="100" w:before="0" w:line="276" w:lineRule="auto"/>
      </w:pPr>
      <w:r>
        <w:rPr>
          <w:rFonts w:ascii="Times New Roman" w:hAnsi="Times New Roman"/>
          <w:sz w:val="22"/>
        </w:rPr>
        <w:t xml:space="preserve">   - Quản lý người dùng: Xem toàn bộ danh sách, khóa/mở khóa tài khoản vi phạm.</w:t>
      </w:r>
    </w:p>
    <w:p>
      <w:pPr>
        <w:spacing w:after="100" w:before="0" w:line="276" w:lineRule="auto"/>
      </w:pPr>
      <w:r>
        <w:rPr>
          <w:rFonts w:ascii="Times New Roman" w:hAnsi="Times New Roman"/>
          <w:sz w:val="22"/>
        </w:rPr>
        <w:t xml:space="preserve">   - Kiểm duyệt: Xóa bỏ tin đăng vi phạm quy định.</w:t>
      </w:r>
    </w:p>
    <w:p>
      <w:pPr>
        <w:pStyle w:val="Heading3"/>
        <w:spacing w:before="160" w:after="60"/>
      </w:pPr>
      <w:r>
        <w:rPr>
          <w:rFonts w:ascii="Times New Roman" w:hAnsi="Times New Roman"/>
          <w:b/>
          <w:color w:val="334155"/>
          <w:sz w:val="24"/>
        </w:rPr>
        <w:t>3.2. Các nội dung NGOÀI PHẠM VI (Out-of-Scope)</w:t>
      </w:r>
    </w:p>
    <w:p>
      <w:pPr>
        <w:pStyle w:val="ListBullet"/>
        <w:spacing w:after="60" w:before="0"/>
      </w:pPr>
      <w:r>
        <w:rPr>
          <w:rFonts w:ascii="Times New Roman" w:hAnsi="Times New Roman"/>
          <w:sz w:val="22"/>
        </w:rPr>
        <w:t>Tích hợp cổng thanh toán giao dịch tiền mặt trực tuyến (hai bên tự thanh toán trực tiếp hoặc phát triển ở giai đoạn thương mại hóa).</w:t>
      </w:r>
    </w:p>
    <w:p>
      <w:pPr>
        <w:pStyle w:val="ListBullet"/>
        <w:spacing w:after="60" w:before="0"/>
      </w:pPr>
      <w:r>
        <w:rPr>
          <w:rFonts w:ascii="Times New Roman" w:hAnsi="Times New Roman"/>
          <w:sz w:val="22"/>
        </w:rPr>
        <w:t>Ứng dụng di động Native (tập trung tối ưu Web Responsive hoạt động tốt trên mobile browser).</w:t>
      </w:r>
    </w:p>
    <w:p>
      <w:pPr>
        <w:pStyle w:val="ListBullet"/>
        <w:spacing w:after="60" w:before="0"/>
      </w:pPr>
      <w:r>
        <w:rPr>
          <w:rFonts w:ascii="Times New Roman" w:hAnsi="Times New Roman"/>
          <w:sz w:val="22"/>
        </w:rPr>
        <w:t>Chatbot AI hoặc tin nhắn thời gian thực phức tạp (liên hệ qua điện thoại, email, thông báo hệ thống).</w:t>
      </w:r>
    </w:p>
    <w:p>
      <w:pPr>
        <w:spacing w:after="120" w:before="120"/>
      </w:pPr>
      <w:r>
        <w:rPr>
          <w:color w:val="C8CDD7"/>
        </w:rPr>
        <w:t>—————————————————————————————————————————————</w:t>
      </w:r>
    </w:p>
    <w:p>
      <w:pPr>
        <w:pStyle w:val="Heading2"/>
        <w:spacing w:before="200" w:after="80"/>
      </w:pPr>
      <w:r>
        <w:rPr>
          <w:rFonts w:ascii="Times New Roman" w:hAnsi="Times New Roman"/>
          <w:b/>
          <w:color w:val="1E3A8A"/>
          <w:sz w:val="28"/>
        </w:rPr>
        <w:t>4. KẾ HOẠCH TRIỂN KHAI THEO SPRINT (10 BUỔI AGILE)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Sprint</w:t>
            </w:r>
          </w:p>
        </w:tc>
        <w:tc>
          <w:tcPr>
            <w:tcW w:type="dxa" w:w="2340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Buổi</w:t>
            </w:r>
          </w:p>
        </w:tc>
        <w:tc>
          <w:tcPr>
            <w:tcW w:type="dxa" w:w="2340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Mục tiêu chính</w:t>
            </w:r>
          </w:p>
        </w:tc>
        <w:tc>
          <w:tcPr>
            <w:tcW w:type="dxa" w:w="2340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Sản phẩm bàn giao</w:t>
            </w:r>
          </w:p>
        </w:tc>
      </w:tr>
      <w:tr>
        <w:tc>
          <w:tcPr>
            <w:tcW w:type="dxa" w:w="23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20"/>
              </w:rPr>
              <w:t>Sprint 0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Buổi 1–3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Khảo sát nhu cầu sinh viên, xác định Actor, viết SRS, lập Product Backlog.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Phiếu phạm vi, SRS v1.0, Product Backlog.</w:t>
            </w:r>
          </w:p>
        </w:tc>
      </w:tr>
      <w:tr>
        <w:tc>
          <w:tcPr>
            <w:tcW w:type="dxa" w:w="23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20"/>
              </w:rPr>
              <w:t>Sprint 1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Buổi 4–5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Thiết kế kiến trúc 3 lớp, thiết kế CSDL (ERD), đặc tả REST API Contract, vẽ Wireframe.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Tài liệu kiến trúc, file ERD DrawIO, API Contract, Wireframes Prototype.</w:t>
            </w:r>
          </w:p>
        </w:tc>
      </w:tr>
      <w:tr>
        <w:tc>
          <w:tcPr>
            <w:tcW w:type="dxa" w:w="23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20"/>
              </w:rPr>
              <w:t>Sprint 2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Buổi 6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Lập trình Backend xác thực JWT, mã hóa BCrypt, module hồ sơ; dựng khung Frontend React.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Module Auth + User Profile hoạt động trên Swagger &amp; Web UI.</w:t>
            </w:r>
          </w:p>
        </w:tc>
      </w:tr>
      <w:tr>
        <w:tc>
          <w:tcPr>
            <w:tcW w:type="dxa" w:w="23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20"/>
              </w:rPr>
              <w:t>Sprint 3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Buổi 7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Lập trình CRUD tin việc làm, bộ lọc tìm kiếm, nộp hồ sơ ứng tuyển kèm CV.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Module Jobs + Applications hoạt động hoàn chỉnh.</w:t>
            </w:r>
          </w:p>
        </w:tc>
      </w:tr>
      <w:tr>
        <w:tc>
          <w:tcPr>
            <w:tcW w:type="dxa" w:w="23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20"/>
              </w:rPr>
              <w:t>Sprint 4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Buổi 8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Lập trình Đánh giá 2 chiều, Thông báo, trang Admin; viết Unit Test JUnit 5 &amp; kịch bản Postman.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Module Reviews + Admin + Test Report 100% Pass.</w:t>
            </w:r>
          </w:p>
        </w:tc>
      </w:tr>
      <w:tr>
        <w:tc>
          <w:tcPr>
            <w:tcW w:type="dxa" w:w="23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20"/>
              </w:rPr>
              <w:t>Sprint 5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Buổi 9–10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Đóng gói Docker Compose, cấu hình One-Click Runner, hoàn thiện báo cáo và bảo vệ đồ án.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Bộ mã nguồn hoàn chỉnh, Docker chạy 1 lệnh, Slide &amp; Báo cáo nghiệm thu.</w:t>
            </w:r>
          </w:p>
        </w:tc>
      </w:tr>
    </w:tbl>
    <w:p>
      <w:pPr>
        <w:spacing w:after="120"/>
      </w:pPr>
    </w:p>
    <w:p>
      <w:pPr>
        <w:spacing w:after="120" w:before="120"/>
      </w:pPr>
      <w:r>
        <w:rPr>
          <w:color w:val="C8CDD7"/>
        </w:rPr>
        <w:t>—————————————————————————————————————————————</w:t>
      </w:r>
    </w:p>
    <w:p>
      <w:pPr>
        <w:pStyle w:val="Heading2"/>
        <w:spacing w:before="200" w:after="80"/>
      </w:pPr>
      <w:r>
        <w:rPr>
          <w:rFonts w:ascii="Times New Roman" w:hAnsi="Times New Roman"/>
          <w:b/>
          <w:color w:val="1E3A8A"/>
          <w:sz w:val="28"/>
        </w:rPr>
        <w:t>5. TIÊU CHÍ NGHIỆM THU KỸ THUẬT (ACCEPTANCE CRITERIA)</w:t>
      </w:r>
    </w:p>
    <w:p>
      <w:pPr>
        <w:pStyle w:val="ListBullet"/>
        <w:spacing w:after="60" w:before="0"/>
      </w:pPr>
      <w:r>
        <w:rPr>
          <w:rFonts w:ascii="Times New Roman" w:hAnsi="Times New Roman"/>
          <w:b/>
          <w:sz w:val="22"/>
        </w:rPr>
        <w:t>Chức năng:</w:t>
      </w:r>
      <w:r>
        <w:rPr>
          <w:rFonts w:ascii="Times New Roman" w:hAnsi="Times New Roman"/>
          <w:sz w:val="22"/>
        </w:rPr>
        <w:t xml:space="preserve"> Vận hành hoàn chỉnh 100% kịch bản nghiệp vụ: Đăng tin ➔ Ứng tuyển ➔ Duyệt đơn ➔ Hoàn thành ➔ Đánh giá 2 chiều.</w:t>
      </w:r>
    </w:p>
    <w:p>
      <w:pPr>
        <w:pStyle w:val="ListBullet"/>
        <w:spacing w:after="60" w:before="0"/>
      </w:pPr>
      <w:r>
        <w:rPr>
          <w:rFonts w:ascii="Times New Roman" w:hAnsi="Times New Roman"/>
          <w:b/>
          <w:sz w:val="22"/>
        </w:rPr>
        <w:t>Bảo mật:</w:t>
      </w:r>
      <w:r>
        <w:rPr>
          <w:rFonts w:ascii="Times New Roman" w:hAnsi="Times New Roman"/>
          <w:sz w:val="22"/>
        </w:rPr>
        <w:t xml:space="preserve"> Không để lộ dữ liệu mật khẩu, chặn truy cập trái phép bằng HTTP 401/403, kiểm soát quyền theo vai trò (RBAC).</w:t>
      </w:r>
    </w:p>
    <w:p>
      <w:pPr>
        <w:pStyle w:val="ListBullet"/>
        <w:spacing w:after="60" w:before="0"/>
      </w:pPr>
      <w:r>
        <w:rPr>
          <w:rFonts w:ascii="Times New Roman" w:hAnsi="Times New Roman"/>
          <w:b/>
          <w:sz w:val="22"/>
        </w:rPr>
        <w:t>Chất lượng kiểm thử:</w:t>
      </w:r>
      <w:r>
        <w:rPr>
          <w:rFonts w:ascii="Times New Roman" w:hAnsi="Times New Roman"/>
          <w:sz w:val="22"/>
        </w:rPr>
        <w:t xml:space="preserve"> Tối thiểu 20+ ca kiểm thử tự động trên JUnit 5 &amp; Postman, tỷ lệ đạt 100%, không còn lỗi nghiêm trọng (Blocker Bug).</w:t>
      </w:r>
    </w:p>
    <w:p>
      <w:pPr>
        <w:pStyle w:val="ListBullet"/>
        <w:spacing w:after="60" w:before="0"/>
      </w:pPr>
      <w:r>
        <w:rPr>
          <w:rFonts w:ascii="Times New Roman" w:hAnsi="Times New Roman"/>
          <w:b/>
          <w:sz w:val="22"/>
        </w:rPr>
        <w:t>Triển khai:</w:t>
      </w:r>
      <w:r>
        <w:rPr>
          <w:rFonts w:ascii="Times New Roman" w:hAnsi="Times New Roman"/>
          <w:sz w:val="22"/>
        </w:rPr>
        <w:t xml:space="preserve"> Chạy được ngay trên máy giám khảo thông qua Docker Compose hoặc 1-Click Runner (</w:t>
      </w:r>
      <w:r>
        <w:rPr>
          <w:rFonts w:ascii="Times New Roman" w:hAnsi="Times New Roman"/>
          <w:color w:val="B42828"/>
          <w:sz w:val="22"/>
        </w:rPr>
        <w:t>run.bat</w:t>
      </w:r>
      <w:r>
        <w:rPr>
          <w:rFonts w:ascii="Times New Roman" w:hAnsi="Times New Roman"/>
          <w:sz w:val="22"/>
        </w:rPr>
        <w:t xml:space="preserve"> / IntelliJ Run Configuration).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