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0E" w:rsidRDefault="001765B0">
      <w:r>
        <w:t>Check Only.</w:t>
      </w:r>
      <w:bookmarkStart w:id="0" w:name="_GoBack"/>
      <w:bookmarkEnd w:id="0"/>
    </w:p>
    <w:sectPr w:rsidR="000E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DD"/>
    <w:rsid w:val="000E040E"/>
    <w:rsid w:val="001765B0"/>
    <w:rsid w:val="00B0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5CEC"/>
  <w15:chartTrackingRefBased/>
  <w15:docId w15:val="{1DCE3F83-89ED-466E-BFF2-836DF409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khokan barai</dc:creator>
  <cp:keywords/>
  <dc:description/>
  <cp:lastModifiedBy>khokan barai</cp:lastModifiedBy>
  <cp:revision>2</cp:revision>
  <dcterms:created xsi:type="dcterms:W3CDTF">2022-08-09T14:53:00Z</dcterms:created>
  <dcterms:modified xsi:type="dcterms:W3CDTF">2022-08-09T14:54:00Z</dcterms:modified>
</cp:coreProperties>
</file>