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0558575"/>
        <w:docPartObj>
          <w:docPartGallery w:val="Cover Pages"/>
          <w:docPartUnique/>
        </w:docPartObj>
      </w:sdtPr>
      <w:sdtContent>
        <w:p w14:paraId="7ECA0C55" w14:textId="6A214EBD" w:rsidR="003F6A81" w:rsidRDefault="003F6A81">
          <w:r>
            <w:rPr>
              <w:noProof/>
            </w:rPr>
            <mc:AlternateContent>
              <mc:Choice Requires="wps">
                <w:drawing>
                  <wp:anchor distT="0" distB="0" distL="114300" distR="114300" simplePos="0" relativeHeight="251659264" behindDoc="1" locked="0" layoutInCell="1" allowOverlap="0" wp14:anchorId="28480B4C" wp14:editId="6EE6242B">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6A81" w14:paraId="0FCFDB37" w14:textId="77777777">
                                  <w:trPr>
                                    <w:trHeight w:hRule="exact" w:val="9360"/>
                                  </w:trPr>
                                  <w:tc>
                                    <w:tcPr>
                                      <w:tcW w:w="9350" w:type="dxa"/>
                                    </w:tcPr>
                                    <w:p w14:paraId="26511643" w14:textId="77777777" w:rsidR="003F6A81" w:rsidRDefault="003F6A81">
                                      <w:r>
                                        <w:rPr>
                                          <w:noProof/>
                                        </w:rPr>
                                        <w:drawing>
                                          <wp:inline distT="0" distB="0" distL="0" distR="0" wp14:anchorId="163F0062" wp14:editId="37428701">
                                            <wp:extent cx="6858000" cy="5961888"/>
                                            <wp:effectExtent l="0" t="0" r="0" b="1270"/>
                                            <wp:docPr id="5" name="Picture 4" descr="Back view of an airplane"/>
                                            <wp:cNvGraphicFramePr/>
                                            <a:graphic xmlns:a="http://schemas.openxmlformats.org/drawingml/2006/main">
                                              <a:graphicData uri="http://schemas.openxmlformats.org/drawingml/2006/picture">
                                                <pic:pic xmlns:pic="http://schemas.openxmlformats.org/drawingml/2006/picture">
                                                  <pic:nvPicPr>
                                                    <pic:cNvPr id="5" name="Picture 4" descr="Back view of an airplane"/>
                                                    <pic:cNvPicPr/>
                                                  </pic:nvPicPr>
                                                  <pic:blipFill>
                                                    <a:blip r:embed="rId7">
                                                      <a:extLst>
                                                        <a:ext uri="{28A0092B-C50C-407E-A947-70E740481C1C}">
                                                          <a14:useLocalDpi xmlns:a14="http://schemas.microsoft.com/office/drawing/2010/main" val="0"/>
                                                        </a:ext>
                                                      </a:extLst>
                                                    </a:blip>
                                                    <a:srcRect l="11613" r="1161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F6A81" w14:paraId="2D927014" w14:textId="77777777">
                                  <w:trPr>
                                    <w:trHeight w:hRule="exact" w:val="4320"/>
                                  </w:trPr>
                                  <w:tc>
                                    <w:tcPr>
                                      <w:tcW w:w="9350" w:type="dxa"/>
                                      <w:shd w:val="clear" w:color="auto" w:fill="44546A" w:themeFill="text2"/>
                                      <w:vAlign w:val="center"/>
                                    </w:tcPr>
                                    <w:p w14:paraId="3419936A" w14:textId="57BA5249" w:rsidR="003F6A81" w:rsidRDefault="003F6A8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EB38DA615F744F3B1AD6BEFC26A1A1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FlyingWhale Airline Business Intelligence Report</w:t>
                                          </w:r>
                                        </w:sdtContent>
                                      </w:sdt>
                                    </w:p>
                                    <w:p w14:paraId="54391975" w14:textId="56E80CD8" w:rsidR="003F6A81" w:rsidRDefault="003F6A81">
                                      <w:pPr>
                                        <w:pStyle w:val="NoSpacing"/>
                                        <w:spacing w:before="240"/>
                                        <w:ind w:left="720" w:right="720"/>
                                        <w:rPr>
                                          <w:color w:val="FFFFFF" w:themeColor="background1"/>
                                          <w:sz w:val="32"/>
                                          <w:szCs w:val="32"/>
                                        </w:rPr>
                                      </w:pPr>
                                    </w:p>
                                  </w:tc>
                                </w:tr>
                                <w:tr w:rsidR="003F6A81" w14:paraId="1DF360DC"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6A81" w14:paraId="16FA8AC0" w14:textId="77777777">
                                        <w:trPr>
                                          <w:trHeight w:hRule="exact" w:val="720"/>
                                        </w:trPr>
                                        <w:tc>
                                          <w:tcPr>
                                            <w:tcW w:w="3590" w:type="dxa"/>
                                            <w:vAlign w:val="center"/>
                                          </w:tcPr>
                                          <w:p w14:paraId="65E2692F" w14:textId="61C0A48F" w:rsidR="003F6A81" w:rsidRDefault="003F6A81">
                                            <w:pPr>
                                              <w:pStyle w:val="NoSpacing"/>
                                              <w:ind w:left="720" w:right="144"/>
                                              <w:rPr>
                                                <w:color w:val="FFFFFF" w:themeColor="background1"/>
                                              </w:rPr>
                                            </w:pPr>
                                            <w:sdt>
                                              <w:sdtPr>
                                                <w:rPr>
                                                  <w:color w:val="FFFFFF" w:themeColor="background1"/>
                                                </w:rPr>
                                                <w:alias w:val="Author"/>
                                                <w:tag w:val=""/>
                                                <w:id w:val="942812742"/>
                                                <w:placeholder>
                                                  <w:docPart w:val="0EE36BA8019C4F009EC234BB1E8AB316"/>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Khola Shams</w:t>
                                                </w:r>
                                              </w:sdtContent>
                                            </w:sdt>
                                          </w:p>
                                        </w:tc>
                                        <w:tc>
                                          <w:tcPr>
                                            <w:tcW w:w="3591" w:type="dxa"/>
                                            <w:vAlign w:val="center"/>
                                          </w:tcPr>
                                          <w:sdt>
                                            <w:sdtPr>
                                              <w:rPr>
                                                <w:color w:val="FFFFFF" w:themeColor="background1"/>
                                              </w:rPr>
                                              <w:alias w:val="Date"/>
                                              <w:tag w:val=""/>
                                              <w:id w:val="748164578"/>
                                              <w:placeholder>
                                                <w:docPart w:val="3F963B6325B44A26B79FBD7B3A3260E1"/>
                                              </w:placeholder>
                                              <w:dataBinding w:prefixMappings="xmlns:ns0='http://schemas.microsoft.com/office/2006/coverPageProps' " w:xpath="/ns0:CoverPageProperties[1]/ns0:PublishDate[1]" w:storeItemID="{55AF091B-3C7A-41E3-B477-F2FDAA23CFDA}"/>
                                              <w:date w:fullDate="2024-06-10T00:00:00Z">
                                                <w:dateFormat w:val="M/d/yy"/>
                                                <w:lid w:val="en-US"/>
                                                <w:storeMappedDataAs w:val="dateTime"/>
                                                <w:calendar w:val="gregorian"/>
                                              </w:date>
                                            </w:sdtPr>
                                            <w:sdtContent>
                                              <w:p w14:paraId="39EA1993" w14:textId="2E4921E3" w:rsidR="003F6A81" w:rsidRDefault="003F6A81">
                                                <w:pPr>
                                                  <w:pStyle w:val="NoSpacing"/>
                                                  <w:ind w:left="144" w:right="144"/>
                                                  <w:jc w:val="center"/>
                                                  <w:rPr>
                                                    <w:color w:val="FFFFFF" w:themeColor="background1"/>
                                                  </w:rPr>
                                                </w:pPr>
                                                <w:r>
                                                  <w:rPr>
                                                    <w:color w:val="FFFFFF" w:themeColor="background1"/>
                                                  </w:rPr>
                                                  <w:t>6/10/24</w:t>
                                                </w:r>
                                              </w:p>
                                            </w:sdtContent>
                                          </w:sdt>
                                        </w:tc>
                                        <w:sdt>
                                          <w:sdtPr>
                                            <w:rPr>
                                              <w:color w:val="FFFFFF" w:themeColor="background1"/>
                                            </w:rPr>
                                            <w:alias w:val="Course title"/>
                                            <w:tag w:val=""/>
                                            <w:id w:val="-15923909"/>
                                            <w:placeholder>
                                              <w:docPart w:val="57C3A83C6D504571B2486170ABFE6213"/>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4E3ECA6" w14:textId="539123B8" w:rsidR="003F6A81" w:rsidRDefault="003F6A81">
                                                <w:pPr>
                                                  <w:pStyle w:val="NoSpacing"/>
                                                  <w:ind w:left="144" w:right="720"/>
                                                  <w:jc w:val="right"/>
                                                  <w:rPr>
                                                    <w:color w:val="FFFFFF" w:themeColor="background1"/>
                                                  </w:rPr>
                                                </w:pPr>
                                                <w:r>
                                                  <w:rPr>
                                                    <w:color w:val="FFFFFF" w:themeColor="background1"/>
                                                  </w:rPr>
                                                  <w:t>BI Project</w:t>
                                                </w:r>
                                              </w:p>
                                            </w:tc>
                                          </w:sdtContent>
                                        </w:sdt>
                                      </w:tr>
                                    </w:tbl>
                                    <w:p w14:paraId="24A9B78D" w14:textId="77777777" w:rsidR="003F6A81" w:rsidRDefault="003F6A81"/>
                                  </w:tc>
                                </w:tr>
                              </w:tbl>
                              <w:p w14:paraId="1CD79A16" w14:textId="77777777" w:rsidR="003F6A81" w:rsidRDefault="003F6A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8480B4C"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6A81" w14:paraId="0FCFDB37" w14:textId="77777777">
                            <w:trPr>
                              <w:trHeight w:hRule="exact" w:val="9360"/>
                            </w:trPr>
                            <w:tc>
                              <w:tcPr>
                                <w:tcW w:w="9350" w:type="dxa"/>
                              </w:tcPr>
                              <w:p w14:paraId="26511643" w14:textId="77777777" w:rsidR="003F6A81" w:rsidRDefault="003F6A81">
                                <w:r>
                                  <w:rPr>
                                    <w:noProof/>
                                  </w:rPr>
                                  <w:drawing>
                                    <wp:inline distT="0" distB="0" distL="0" distR="0" wp14:anchorId="163F0062" wp14:editId="37428701">
                                      <wp:extent cx="6858000" cy="5961888"/>
                                      <wp:effectExtent l="0" t="0" r="0" b="1270"/>
                                      <wp:docPr id="5" name="Picture 4" descr="Back view of an airplane"/>
                                      <wp:cNvGraphicFramePr/>
                                      <a:graphic xmlns:a="http://schemas.openxmlformats.org/drawingml/2006/main">
                                        <a:graphicData uri="http://schemas.openxmlformats.org/drawingml/2006/picture">
                                          <pic:pic xmlns:pic="http://schemas.openxmlformats.org/drawingml/2006/picture">
                                            <pic:nvPicPr>
                                              <pic:cNvPr id="5" name="Picture 4" descr="Back view of an airplane"/>
                                              <pic:cNvPicPr/>
                                            </pic:nvPicPr>
                                            <pic:blipFill>
                                              <a:blip r:embed="rId7">
                                                <a:extLst>
                                                  <a:ext uri="{28A0092B-C50C-407E-A947-70E740481C1C}">
                                                    <a14:useLocalDpi xmlns:a14="http://schemas.microsoft.com/office/drawing/2010/main" val="0"/>
                                                  </a:ext>
                                                </a:extLst>
                                              </a:blip>
                                              <a:srcRect l="11613" r="1161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F6A81" w14:paraId="2D927014" w14:textId="77777777">
                            <w:trPr>
                              <w:trHeight w:hRule="exact" w:val="4320"/>
                            </w:trPr>
                            <w:tc>
                              <w:tcPr>
                                <w:tcW w:w="9350" w:type="dxa"/>
                                <w:shd w:val="clear" w:color="auto" w:fill="44546A" w:themeFill="text2"/>
                                <w:vAlign w:val="center"/>
                              </w:tcPr>
                              <w:p w14:paraId="3419936A" w14:textId="57BA5249" w:rsidR="003F6A81" w:rsidRDefault="003F6A8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EB38DA615F744F3B1AD6BEFC26A1A1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FlyingWhale Airline Business Intelligence Report</w:t>
                                    </w:r>
                                  </w:sdtContent>
                                </w:sdt>
                              </w:p>
                              <w:p w14:paraId="54391975" w14:textId="56E80CD8" w:rsidR="003F6A81" w:rsidRDefault="003F6A81">
                                <w:pPr>
                                  <w:pStyle w:val="NoSpacing"/>
                                  <w:spacing w:before="240"/>
                                  <w:ind w:left="720" w:right="720"/>
                                  <w:rPr>
                                    <w:color w:val="FFFFFF" w:themeColor="background1"/>
                                    <w:sz w:val="32"/>
                                    <w:szCs w:val="32"/>
                                  </w:rPr>
                                </w:pPr>
                              </w:p>
                            </w:tc>
                          </w:tr>
                          <w:tr w:rsidR="003F6A81" w14:paraId="1DF360DC"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6A81" w14:paraId="16FA8AC0" w14:textId="77777777">
                                  <w:trPr>
                                    <w:trHeight w:hRule="exact" w:val="720"/>
                                  </w:trPr>
                                  <w:tc>
                                    <w:tcPr>
                                      <w:tcW w:w="3590" w:type="dxa"/>
                                      <w:vAlign w:val="center"/>
                                    </w:tcPr>
                                    <w:p w14:paraId="65E2692F" w14:textId="61C0A48F" w:rsidR="003F6A81" w:rsidRDefault="003F6A81">
                                      <w:pPr>
                                        <w:pStyle w:val="NoSpacing"/>
                                        <w:ind w:left="720" w:right="144"/>
                                        <w:rPr>
                                          <w:color w:val="FFFFFF" w:themeColor="background1"/>
                                        </w:rPr>
                                      </w:pPr>
                                      <w:sdt>
                                        <w:sdtPr>
                                          <w:rPr>
                                            <w:color w:val="FFFFFF" w:themeColor="background1"/>
                                          </w:rPr>
                                          <w:alias w:val="Author"/>
                                          <w:tag w:val=""/>
                                          <w:id w:val="942812742"/>
                                          <w:placeholder>
                                            <w:docPart w:val="0EE36BA8019C4F009EC234BB1E8AB316"/>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Khola Shams</w:t>
                                          </w:r>
                                        </w:sdtContent>
                                      </w:sdt>
                                    </w:p>
                                  </w:tc>
                                  <w:tc>
                                    <w:tcPr>
                                      <w:tcW w:w="3591" w:type="dxa"/>
                                      <w:vAlign w:val="center"/>
                                    </w:tcPr>
                                    <w:sdt>
                                      <w:sdtPr>
                                        <w:rPr>
                                          <w:color w:val="FFFFFF" w:themeColor="background1"/>
                                        </w:rPr>
                                        <w:alias w:val="Date"/>
                                        <w:tag w:val=""/>
                                        <w:id w:val="748164578"/>
                                        <w:placeholder>
                                          <w:docPart w:val="3F963B6325B44A26B79FBD7B3A3260E1"/>
                                        </w:placeholder>
                                        <w:dataBinding w:prefixMappings="xmlns:ns0='http://schemas.microsoft.com/office/2006/coverPageProps' " w:xpath="/ns0:CoverPageProperties[1]/ns0:PublishDate[1]" w:storeItemID="{55AF091B-3C7A-41E3-B477-F2FDAA23CFDA}"/>
                                        <w:date w:fullDate="2024-06-10T00:00:00Z">
                                          <w:dateFormat w:val="M/d/yy"/>
                                          <w:lid w:val="en-US"/>
                                          <w:storeMappedDataAs w:val="dateTime"/>
                                          <w:calendar w:val="gregorian"/>
                                        </w:date>
                                      </w:sdtPr>
                                      <w:sdtContent>
                                        <w:p w14:paraId="39EA1993" w14:textId="2E4921E3" w:rsidR="003F6A81" w:rsidRDefault="003F6A81">
                                          <w:pPr>
                                            <w:pStyle w:val="NoSpacing"/>
                                            <w:ind w:left="144" w:right="144"/>
                                            <w:jc w:val="center"/>
                                            <w:rPr>
                                              <w:color w:val="FFFFFF" w:themeColor="background1"/>
                                            </w:rPr>
                                          </w:pPr>
                                          <w:r>
                                            <w:rPr>
                                              <w:color w:val="FFFFFF" w:themeColor="background1"/>
                                            </w:rPr>
                                            <w:t>6/10/24</w:t>
                                          </w:r>
                                        </w:p>
                                      </w:sdtContent>
                                    </w:sdt>
                                  </w:tc>
                                  <w:sdt>
                                    <w:sdtPr>
                                      <w:rPr>
                                        <w:color w:val="FFFFFF" w:themeColor="background1"/>
                                      </w:rPr>
                                      <w:alias w:val="Course title"/>
                                      <w:tag w:val=""/>
                                      <w:id w:val="-15923909"/>
                                      <w:placeholder>
                                        <w:docPart w:val="57C3A83C6D504571B2486170ABFE6213"/>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4E3ECA6" w14:textId="539123B8" w:rsidR="003F6A81" w:rsidRDefault="003F6A81">
                                          <w:pPr>
                                            <w:pStyle w:val="NoSpacing"/>
                                            <w:ind w:left="144" w:right="720"/>
                                            <w:jc w:val="right"/>
                                            <w:rPr>
                                              <w:color w:val="FFFFFF" w:themeColor="background1"/>
                                            </w:rPr>
                                          </w:pPr>
                                          <w:r>
                                            <w:rPr>
                                              <w:color w:val="FFFFFF" w:themeColor="background1"/>
                                            </w:rPr>
                                            <w:t>BI Project</w:t>
                                          </w:r>
                                        </w:p>
                                      </w:tc>
                                    </w:sdtContent>
                                  </w:sdt>
                                </w:tr>
                              </w:tbl>
                              <w:p w14:paraId="24A9B78D" w14:textId="77777777" w:rsidR="003F6A81" w:rsidRDefault="003F6A81"/>
                            </w:tc>
                          </w:tr>
                        </w:tbl>
                        <w:p w14:paraId="1CD79A16" w14:textId="77777777" w:rsidR="003F6A81" w:rsidRDefault="003F6A81"/>
                      </w:txbxContent>
                    </v:textbox>
                    <w10:wrap anchorx="page" anchory="page"/>
                  </v:shape>
                </w:pict>
              </mc:Fallback>
            </mc:AlternateContent>
          </w:r>
        </w:p>
        <w:p w14:paraId="02021E4D" w14:textId="49618092" w:rsidR="003F6A81" w:rsidRDefault="003F6A81">
          <w:pPr>
            <w:rPr>
              <w:rFonts w:asciiTheme="majorHAnsi" w:eastAsiaTheme="majorEastAsia" w:hAnsiTheme="majorHAnsi" w:cstheme="majorBidi"/>
              <w:color w:val="2F5496" w:themeColor="accent1" w:themeShade="BF"/>
              <w:sz w:val="32"/>
              <w:szCs w:val="32"/>
            </w:rPr>
          </w:pPr>
          <w:r>
            <w:br w:type="page"/>
          </w:r>
        </w:p>
      </w:sdtContent>
    </w:sdt>
    <w:sdt>
      <w:sdtPr>
        <w:id w:val="5396410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E412C20" w14:textId="2AAE766E" w:rsidR="004A6C79" w:rsidRDefault="004A6C79">
          <w:pPr>
            <w:pStyle w:val="TOCHeading"/>
          </w:pPr>
          <w:r>
            <w:t>Contents</w:t>
          </w:r>
        </w:p>
        <w:p w14:paraId="4F2C82E0" w14:textId="6E1E8D8A" w:rsidR="00E30297" w:rsidRDefault="004A6C79">
          <w:pPr>
            <w:pStyle w:val="TOC1"/>
            <w:tabs>
              <w:tab w:val="left" w:pos="44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109509" w:history="1">
            <w:r w:rsidR="00E30297" w:rsidRPr="009E2FBE">
              <w:rPr>
                <w:rStyle w:val="Hyperlink"/>
                <w:noProof/>
              </w:rPr>
              <w:t>1</w:t>
            </w:r>
            <w:r w:rsidR="00E30297">
              <w:rPr>
                <w:rFonts w:eastAsiaTheme="minorEastAsia"/>
                <w:noProof/>
                <w:kern w:val="2"/>
                <w:sz w:val="24"/>
                <w:szCs w:val="24"/>
                <w14:ligatures w14:val="standardContextual"/>
              </w:rPr>
              <w:tab/>
            </w:r>
            <w:r w:rsidR="00E30297" w:rsidRPr="009E2FBE">
              <w:rPr>
                <w:rStyle w:val="Hyperlink"/>
                <w:noProof/>
              </w:rPr>
              <w:t>Executive Summary</w:t>
            </w:r>
            <w:r w:rsidR="00E30297">
              <w:rPr>
                <w:noProof/>
                <w:webHidden/>
              </w:rPr>
              <w:tab/>
            </w:r>
            <w:r w:rsidR="00E30297">
              <w:rPr>
                <w:noProof/>
                <w:webHidden/>
              </w:rPr>
              <w:fldChar w:fldCharType="begin"/>
            </w:r>
            <w:r w:rsidR="00E30297">
              <w:rPr>
                <w:noProof/>
                <w:webHidden/>
              </w:rPr>
              <w:instrText xml:space="preserve"> PAGEREF _Toc179109509 \h </w:instrText>
            </w:r>
            <w:r w:rsidR="00E30297">
              <w:rPr>
                <w:noProof/>
                <w:webHidden/>
              </w:rPr>
            </w:r>
            <w:r w:rsidR="00E30297">
              <w:rPr>
                <w:noProof/>
                <w:webHidden/>
              </w:rPr>
              <w:fldChar w:fldCharType="separate"/>
            </w:r>
            <w:r w:rsidR="00E30297">
              <w:rPr>
                <w:noProof/>
                <w:webHidden/>
              </w:rPr>
              <w:t>3</w:t>
            </w:r>
            <w:r w:rsidR="00E30297">
              <w:rPr>
                <w:noProof/>
                <w:webHidden/>
              </w:rPr>
              <w:fldChar w:fldCharType="end"/>
            </w:r>
          </w:hyperlink>
        </w:p>
        <w:p w14:paraId="79A5994C" w14:textId="5B5D451D" w:rsidR="00E30297" w:rsidRDefault="00E30297">
          <w:pPr>
            <w:pStyle w:val="TOC1"/>
            <w:tabs>
              <w:tab w:val="left" w:pos="440"/>
              <w:tab w:val="right" w:leader="dot" w:pos="9350"/>
            </w:tabs>
            <w:rPr>
              <w:rFonts w:eastAsiaTheme="minorEastAsia"/>
              <w:noProof/>
              <w:kern w:val="2"/>
              <w:sz w:val="24"/>
              <w:szCs w:val="24"/>
              <w14:ligatures w14:val="standardContextual"/>
            </w:rPr>
          </w:pPr>
          <w:hyperlink w:anchor="_Toc179109510" w:history="1">
            <w:r w:rsidRPr="009E2FBE">
              <w:rPr>
                <w:rStyle w:val="Hyperlink"/>
                <w:noProof/>
              </w:rPr>
              <w:t>2</w:t>
            </w:r>
            <w:r>
              <w:rPr>
                <w:rFonts w:eastAsiaTheme="minorEastAsia"/>
                <w:noProof/>
                <w:kern w:val="2"/>
                <w:sz w:val="24"/>
                <w:szCs w:val="24"/>
                <w14:ligatures w14:val="standardContextual"/>
              </w:rPr>
              <w:tab/>
            </w:r>
            <w:r w:rsidRPr="009E2FBE">
              <w:rPr>
                <w:rStyle w:val="Hyperlink"/>
                <w:noProof/>
              </w:rPr>
              <w:t>Introduction</w:t>
            </w:r>
            <w:r>
              <w:rPr>
                <w:noProof/>
                <w:webHidden/>
              </w:rPr>
              <w:tab/>
            </w:r>
            <w:r>
              <w:rPr>
                <w:noProof/>
                <w:webHidden/>
              </w:rPr>
              <w:fldChar w:fldCharType="begin"/>
            </w:r>
            <w:r>
              <w:rPr>
                <w:noProof/>
                <w:webHidden/>
              </w:rPr>
              <w:instrText xml:space="preserve"> PAGEREF _Toc179109510 \h </w:instrText>
            </w:r>
            <w:r>
              <w:rPr>
                <w:noProof/>
                <w:webHidden/>
              </w:rPr>
            </w:r>
            <w:r>
              <w:rPr>
                <w:noProof/>
                <w:webHidden/>
              </w:rPr>
              <w:fldChar w:fldCharType="separate"/>
            </w:r>
            <w:r>
              <w:rPr>
                <w:noProof/>
                <w:webHidden/>
              </w:rPr>
              <w:t>3</w:t>
            </w:r>
            <w:r>
              <w:rPr>
                <w:noProof/>
                <w:webHidden/>
              </w:rPr>
              <w:fldChar w:fldCharType="end"/>
            </w:r>
          </w:hyperlink>
        </w:p>
        <w:p w14:paraId="60F6F537" w14:textId="26600D70" w:rsidR="00E30297" w:rsidRDefault="00E30297">
          <w:pPr>
            <w:pStyle w:val="TOC1"/>
            <w:tabs>
              <w:tab w:val="left" w:pos="440"/>
              <w:tab w:val="right" w:leader="dot" w:pos="9350"/>
            </w:tabs>
            <w:rPr>
              <w:rFonts w:eastAsiaTheme="minorEastAsia"/>
              <w:noProof/>
              <w:kern w:val="2"/>
              <w:sz w:val="24"/>
              <w:szCs w:val="24"/>
              <w14:ligatures w14:val="standardContextual"/>
            </w:rPr>
          </w:pPr>
          <w:hyperlink w:anchor="_Toc179109511" w:history="1">
            <w:r w:rsidRPr="009E2FBE">
              <w:rPr>
                <w:rStyle w:val="Hyperlink"/>
                <w:noProof/>
              </w:rPr>
              <w:t>3</w:t>
            </w:r>
            <w:r>
              <w:rPr>
                <w:rFonts w:eastAsiaTheme="minorEastAsia"/>
                <w:noProof/>
                <w:kern w:val="2"/>
                <w:sz w:val="24"/>
                <w:szCs w:val="24"/>
                <w14:ligatures w14:val="standardContextual"/>
              </w:rPr>
              <w:tab/>
            </w:r>
            <w:r w:rsidRPr="009E2FBE">
              <w:rPr>
                <w:rStyle w:val="Hyperlink"/>
                <w:noProof/>
              </w:rPr>
              <w:t>Data Overview</w:t>
            </w:r>
            <w:r>
              <w:rPr>
                <w:noProof/>
                <w:webHidden/>
              </w:rPr>
              <w:tab/>
            </w:r>
            <w:r>
              <w:rPr>
                <w:noProof/>
                <w:webHidden/>
              </w:rPr>
              <w:fldChar w:fldCharType="begin"/>
            </w:r>
            <w:r>
              <w:rPr>
                <w:noProof/>
                <w:webHidden/>
              </w:rPr>
              <w:instrText xml:space="preserve"> PAGEREF _Toc179109511 \h </w:instrText>
            </w:r>
            <w:r>
              <w:rPr>
                <w:noProof/>
                <w:webHidden/>
              </w:rPr>
            </w:r>
            <w:r>
              <w:rPr>
                <w:noProof/>
                <w:webHidden/>
              </w:rPr>
              <w:fldChar w:fldCharType="separate"/>
            </w:r>
            <w:r>
              <w:rPr>
                <w:noProof/>
                <w:webHidden/>
              </w:rPr>
              <w:t>3</w:t>
            </w:r>
            <w:r>
              <w:rPr>
                <w:noProof/>
                <w:webHidden/>
              </w:rPr>
              <w:fldChar w:fldCharType="end"/>
            </w:r>
          </w:hyperlink>
        </w:p>
        <w:p w14:paraId="7D2A1B83" w14:textId="0FB49AC1"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12" w:history="1">
            <w:r w:rsidRPr="009E2FBE">
              <w:rPr>
                <w:rStyle w:val="Hyperlink"/>
                <w:noProof/>
              </w:rPr>
              <w:t>3.1</w:t>
            </w:r>
            <w:r>
              <w:rPr>
                <w:rFonts w:eastAsiaTheme="minorEastAsia"/>
                <w:noProof/>
                <w:kern w:val="2"/>
                <w:sz w:val="24"/>
                <w:szCs w:val="24"/>
                <w14:ligatures w14:val="standardContextual"/>
              </w:rPr>
              <w:tab/>
            </w:r>
            <w:r w:rsidRPr="009E2FBE">
              <w:rPr>
                <w:rStyle w:val="Hyperlink"/>
                <w:noProof/>
              </w:rPr>
              <w:t>Customer Flight Activity:</w:t>
            </w:r>
            <w:r>
              <w:rPr>
                <w:noProof/>
                <w:webHidden/>
              </w:rPr>
              <w:tab/>
            </w:r>
            <w:r>
              <w:rPr>
                <w:noProof/>
                <w:webHidden/>
              </w:rPr>
              <w:fldChar w:fldCharType="begin"/>
            </w:r>
            <w:r>
              <w:rPr>
                <w:noProof/>
                <w:webHidden/>
              </w:rPr>
              <w:instrText xml:space="preserve"> PAGEREF _Toc179109512 \h </w:instrText>
            </w:r>
            <w:r>
              <w:rPr>
                <w:noProof/>
                <w:webHidden/>
              </w:rPr>
            </w:r>
            <w:r>
              <w:rPr>
                <w:noProof/>
                <w:webHidden/>
              </w:rPr>
              <w:fldChar w:fldCharType="separate"/>
            </w:r>
            <w:r>
              <w:rPr>
                <w:noProof/>
                <w:webHidden/>
              </w:rPr>
              <w:t>3</w:t>
            </w:r>
            <w:r>
              <w:rPr>
                <w:noProof/>
                <w:webHidden/>
              </w:rPr>
              <w:fldChar w:fldCharType="end"/>
            </w:r>
          </w:hyperlink>
        </w:p>
        <w:p w14:paraId="536E7D4E" w14:textId="66FD2FD7"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13" w:history="1">
            <w:r w:rsidRPr="009E2FBE">
              <w:rPr>
                <w:rStyle w:val="Hyperlink"/>
                <w:noProof/>
              </w:rPr>
              <w:t>3.2</w:t>
            </w:r>
            <w:r>
              <w:rPr>
                <w:rFonts w:eastAsiaTheme="minorEastAsia"/>
                <w:noProof/>
                <w:kern w:val="2"/>
                <w:sz w:val="24"/>
                <w:szCs w:val="24"/>
                <w14:ligatures w14:val="standardContextual"/>
              </w:rPr>
              <w:tab/>
            </w:r>
            <w:r w:rsidRPr="009E2FBE">
              <w:rPr>
                <w:rStyle w:val="Hyperlink"/>
                <w:noProof/>
              </w:rPr>
              <w:t>Customer Loyalty History:</w:t>
            </w:r>
            <w:r>
              <w:rPr>
                <w:noProof/>
                <w:webHidden/>
              </w:rPr>
              <w:tab/>
            </w:r>
            <w:r>
              <w:rPr>
                <w:noProof/>
                <w:webHidden/>
              </w:rPr>
              <w:fldChar w:fldCharType="begin"/>
            </w:r>
            <w:r>
              <w:rPr>
                <w:noProof/>
                <w:webHidden/>
              </w:rPr>
              <w:instrText xml:space="preserve"> PAGEREF _Toc179109513 \h </w:instrText>
            </w:r>
            <w:r>
              <w:rPr>
                <w:noProof/>
                <w:webHidden/>
              </w:rPr>
            </w:r>
            <w:r>
              <w:rPr>
                <w:noProof/>
                <w:webHidden/>
              </w:rPr>
              <w:fldChar w:fldCharType="separate"/>
            </w:r>
            <w:r>
              <w:rPr>
                <w:noProof/>
                <w:webHidden/>
              </w:rPr>
              <w:t>4</w:t>
            </w:r>
            <w:r>
              <w:rPr>
                <w:noProof/>
                <w:webHidden/>
              </w:rPr>
              <w:fldChar w:fldCharType="end"/>
            </w:r>
          </w:hyperlink>
        </w:p>
        <w:p w14:paraId="50C9F7F8" w14:textId="25D455E2" w:rsidR="00E30297" w:rsidRDefault="00E30297">
          <w:pPr>
            <w:pStyle w:val="TOC1"/>
            <w:tabs>
              <w:tab w:val="left" w:pos="440"/>
              <w:tab w:val="right" w:leader="dot" w:pos="9350"/>
            </w:tabs>
            <w:rPr>
              <w:rFonts w:eastAsiaTheme="minorEastAsia"/>
              <w:noProof/>
              <w:kern w:val="2"/>
              <w:sz w:val="24"/>
              <w:szCs w:val="24"/>
              <w14:ligatures w14:val="standardContextual"/>
            </w:rPr>
          </w:pPr>
          <w:hyperlink w:anchor="_Toc179109514" w:history="1">
            <w:r w:rsidRPr="009E2FBE">
              <w:rPr>
                <w:rStyle w:val="Hyperlink"/>
                <w:noProof/>
              </w:rPr>
              <w:t>4</w:t>
            </w:r>
            <w:r>
              <w:rPr>
                <w:rFonts w:eastAsiaTheme="minorEastAsia"/>
                <w:noProof/>
                <w:kern w:val="2"/>
                <w:sz w:val="24"/>
                <w:szCs w:val="24"/>
                <w14:ligatures w14:val="standardContextual"/>
              </w:rPr>
              <w:tab/>
            </w:r>
            <w:r w:rsidRPr="009E2FBE">
              <w:rPr>
                <w:rStyle w:val="Hyperlink"/>
                <w:noProof/>
              </w:rPr>
              <w:t>Flight Activity Analysis</w:t>
            </w:r>
            <w:r>
              <w:rPr>
                <w:noProof/>
                <w:webHidden/>
              </w:rPr>
              <w:tab/>
            </w:r>
            <w:r>
              <w:rPr>
                <w:noProof/>
                <w:webHidden/>
              </w:rPr>
              <w:fldChar w:fldCharType="begin"/>
            </w:r>
            <w:r>
              <w:rPr>
                <w:noProof/>
                <w:webHidden/>
              </w:rPr>
              <w:instrText xml:space="preserve"> PAGEREF _Toc179109514 \h </w:instrText>
            </w:r>
            <w:r>
              <w:rPr>
                <w:noProof/>
                <w:webHidden/>
              </w:rPr>
            </w:r>
            <w:r>
              <w:rPr>
                <w:noProof/>
                <w:webHidden/>
              </w:rPr>
              <w:fldChar w:fldCharType="separate"/>
            </w:r>
            <w:r>
              <w:rPr>
                <w:noProof/>
                <w:webHidden/>
              </w:rPr>
              <w:t>4</w:t>
            </w:r>
            <w:r>
              <w:rPr>
                <w:noProof/>
                <w:webHidden/>
              </w:rPr>
              <w:fldChar w:fldCharType="end"/>
            </w:r>
          </w:hyperlink>
        </w:p>
        <w:p w14:paraId="6F3ACEBD" w14:textId="0174E2F7"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15" w:history="1">
            <w:r w:rsidRPr="009E2FBE">
              <w:rPr>
                <w:rStyle w:val="Hyperlink"/>
                <w:noProof/>
              </w:rPr>
              <w:t>4.1</w:t>
            </w:r>
            <w:r>
              <w:rPr>
                <w:rFonts w:eastAsiaTheme="minorEastAsia"/>
                <w:noProof/>
                <w:kern w:val="2"/>
                <w:sz w:val="24"/>
                <w:szCs w:val="24"/>
                <w14:ligatures w14:val="standardContextual"/>
              </w:rPr>
              <w:tab/>
            </w:r>
            <w:r w:rsidRPr="009E2FBE">
              <w:rPr>
                <w:rStyle w:val="Hyperlink"/>
                <w:noProof/>
              </w:rPr>
              <w:t>Monthly and Yearly Flight Booking Patterns</w:t>
            </w:r>
            <w:r>
              <w:rPr>
                <w:noProof/>
                <w:webHidden/>
              </w:rPr>
              <w:tab/>
            </w:r>
            <w:r>
              <w:rPr>
                <w:noProof/>
                <w:webHidden/>
              </w:rPr>
              <w:fldChar w:fldCharType="begin"/>
            </w:r>
            <w:r>
              <w:rPr>
                <w:noProof/>
                <w:webHidden/>
              </w:rPr>
              <w:instrText xml:space="preserve"> PAGEREF _Toc179109515 \h </w:instrText>
            </w:r>
            <w:r>
              <w:rPr>
                <w:noProof/>
                <w:webHidden/>
              </w:rPr>
            </w:r>
            <w:r>
              <w:rPr>
                <w:noProof/>
                <w:webHidden/>
              </w:rPr>
              <w:fldChar w:fldCharType="separate"/>
            </w:r>
            <w:r>
              <w:rPr>
                <w:noProof/>
                <w:webHidden/>
              </w:rPr>
              <w:t>4</w:t>
            </w:r>
            <w:r>
              <w:rPr>
                <w:noProof/>
                <w:webHidden/>
              </w:rPr>
              <w:fldChar w:fldCharType="end"/>
            </w:r>
          </w:hyperlink>
        </w:p>
        <w:p w14:paraId="3E1A2D35" w14:textId="2A45DA6C"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16" w:history="1">
            <w:r w:rsidRPr="009E2FBE">
              <w:rPr>
                <w:rStyle w:val="Hyperlink"/>
                <w:noProof/>
              </w:rPr>
              <w:t>4.1.1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_Toc179109516 \h </w:instrText>
            </w:r>
            <w:r>
              <w:rPr>
                <w:noProof/>
                <w:webHidden/>
              </w:rPr>
            </w:r>
            <w:r>
              <w:rPr>
                <w:noProof/>
                <w:webHidden/>
              </w:rPr>
              <w:fldChar w:fldCharType="separate"/>
            </w:r>
            <w:r>
              <w:rPr>
                <w:noProof/>
                <w:webHidden/>
              </w:rPr>
              <w:t>4</w:t>
            </w:r>
            <w:r>
              <w:rPr>
                <w:noProof/>
                <w:webHidden/>
              </w:rPr>
              <w:fldChar w:fldCharType="end"/>
            </w:r>
          </w:hyperlink>
        </w:p>
        <w:p w14:paraId="0D453089" w14:textId="4DBC6DBB"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17" w:history="1">
            <w:r w:rsidRPr="009E2FBE">
              <w:rPr>
                <w:rStyle w:val="Hyperlink"/>
                <w:noProof/>
              </w:rPr>
              <w:t>4.1.2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_Toc179109517 \h </w:instrText>
            </w:r>
            <w:r>
              <w:rPr>
                <w:noProof/>
                <w:webHidden/>
              </w:rPr>
            </w:r>
            <w:r>
              <w:rPr>
                <w:noProof/>
                <w:webHidden/>
              </w:rPr>
              <w:fldChar w:fldCharType="separate"/>
            </w:r>
            <w:r>
              <w:rPr>
                <w:noProof/>
                <w:webHidden/>
              </w:rPr>
              <w:t>4</w:t>
            </w:r>
            <w:r>
              <w:rPr>
                <w:noProof/>
                <w:webHidden/>
              </w:rPr>
              <w:fldChar w:fldCharType="end"/>
            </w:r>
          </w:hyperlink>
        </w:p>
        <w:p w14:paraId="3263A8EC" w14:textId="4926E90F"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18" w:history="1">
            <w:r w:rsidRPr="009E2FBE">
              <w:rPr>
                <w:rStyle w:val="Hyperlink"/>
                <w:noProof/>
              </w:rPr>
              <w:t>4.1.3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_Toc179109518 \h </w:instrText>
            </w:r>
            <w:r>
              <w:rPr>
                <w:noProof/>
                <w:webHidden/>
              </w:rPr>
            </w:r>
            <w:r>
              <w:rPr>
                <w:noProof/>
                <w:webHidden/>
              </w:rPr>
              <w:fldChar w:fldCharType="separate"/>
            </w:r>
            <w:r>
              <w:rPr>
                <w:noProof/>
                <w:webHidden/>
              </w:rPr>
              <w:t>4</w:t>
            </w:r>
            <w:r>
              <w:rPr>
                <w:noProof/>
                <w:webHidden/>
              </w:rPr>
              <w:fldChar w:fldCharType="end"/>
            </w:r>
          </w:hyperlink>
        </w:p>
        <w:p w14:paraId="34544592" w14:textId="6530779A"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19" w:history="1">
            <w:r w:rsidRPr="009E2FBE">
              <w:rPr>
                <w:rStyle w:val="Hyperlink"/>
                <w:noProof/>
              </w:rPr>
              <w:t>4.2</w:t>
            </w:r>
            <w:r>
              <w:rPr>
                <w:rFonts w:eastAsiaTheme="minorEastAsia"/>
                <w:noProof/>
                <w:kern w:val="2"/>
                <w:sz w:val="24"/>
                <w:szCs w:val="24"/>
                <w14:ligatures w14:val="standardContextual"/>
              </w:rPr>
              <w:tab/>
            </w:r>
            <w:r w:rsidRPr="009E2FBE">
              <w:rPr>
                <w:rStyle w:val="Hyperlink"/>
                <w:noProof/>
              </w:rPr>
              <w:t>Correlation Between Flight Distance and Loyalty Points Accumulated</w:t>
            </w:r>
            <w:r>
              <w:rPr>
                <w:noProof/>
                <w:webHidden/>
              </w:rPr>
              <w:tab/>
            </w:r>
            <w:r>
              <w:rPr>
                <w:noProof/>
                <w:webHidden/>
              </w:rPr>
              <w:fldChar w:fldCharType="begin"/>
            </w:r>
            <w:r>
              <w:rPr>
                <w:noProof/>
                <w:webHidden/>
              </w:rPr>
              <w:instrText xml:space="preserve"> PAGEREF _Toc179109519 \h </w:instrText>
            </w:r>
            <w:r>
              <w:rPr>
                <w:noProof/>
                <w:webHidden/>
              </w:rPr>
            </w:r>
            <w:r>
              <w:rPr>
                <w:noProof/>
                <w:webHidden/>
              </w:rPr>
              <w:fldChar w:fldCharType="separate"/>
            </w:r>
            <w:r>
              <w:rPr>
                <w:noProof/>
                <w:webHidden/>
              </w:rPr>
              <w:t>4</w:t>
            </w:r>
            <w:r>
              <w:rPr>
                <w:noProof/>
                <w:webHidden/>
              </w:rPr>
              <w:fldChar w:fldCharType="end"/>
            </w:r>
          </w:hyperlink>
        </w:p>
        <w:p w14:paraId="1FFDB1BB" w14:textId="16BFED36"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20" w:history="1">
            <w:r w:rsidRPr="009E2FBE">
              <w:rPr>
                <w:rStyle w:val="Hyperlink"/>
                <w:noProof/>
              </w:rPr>
              <w:t>4.2.1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_Toc179109520 \h </w:instrText>
            </w:r>
            <w:r>
              <w:rPr>
                <w:noProof/>
                <w:webHidden/>
              </w:rPr>
            </w:r>
            <w:r>
              <w:rPr>
                <w:noProof/>
                <w:webHidden/>
              </w:rPr>
              <w:fldChar w:fldCharType="separate"/>
            </w:r>
            <w:r>
              <w:rPr>
                <w:noProof/>
                <w:webHidden/>
              </w:rPr>
              <w:t>4</w:t>
            </w:r>
            <w:r>
              <w:rPr>
                <w:noProof/>
                <w:webHidden/>
              </w:rPr>
              <w:fldChar w:fldCharType="end"/>
            </w:r>
          </w:hyperlink>
        </w:p>
        <w:p w14:paraId="6298158B" w14:textId="35A90A40"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21" w:history="1">
            <w:r w:rsidRPr="009E2FBE">
              <w:rPr>
                <w:rStyle w:val="Hyperlink"/>
                <w:noProof/>
              </w:rPr>
              <w:t>4.2.2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_Toc179109521 \h </w:instrText>
            </w:r>
            <w:r>
              <w:rPr>
                <w:noProof/>
                <w:webHidden/>
              </w:rPr>
            </w:r>
            <w:r>
              <w:rPr>
                <w:noProof/>
                <w:webHidden/>
              </w:rPr>
              <w:fldChar w:fldCharType="separate"/>
            </w:r>
            <w:r>
              <w:rPr>
                <w:noProof/>
                <w:webHidden/>
              </w:rPr>
              <w:t>4</w:t>
            </w:r>
            <w:r>
              <w:rPr>
                <w:noProof/>
                <w:webHidden/>
              </w:rPr>
              <w:fldChar w:fldCharType="end"/>
            </w:r>
          </w:hyperlink>
        </w:p>
        <w:p w14:paraId="7F7F61B0" w14:textId="4558D08C"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22" w:history="1">
            <w:r w:rsidRPr="009E2FBE">
              <w:rPr>
                <w:rStyle w:val="Hyperlink"/>
                <w:noProof/>
              </w:rPr>
              <w:t>4.2.3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_Toc179109522 \h </w:instrText>
            </w:r>
            <w:r>
              <w:rPr>
                <w:noProof/>
                <w:webHidden/>
              </w:rPr>
            </w:r>
            <w:r>
              <w:rPr>
                <w:noProof/>
                <w:webHidden/>
              </w:rPr>
              <w:fldChar w:fldCharType="separate"/>
            </w:r>
            <w:r>
              <w:rPr>
                <w:noProof/>
                <w:webHidden/>
              </w:rPr>
              <w:t>5</w:t>
            </w:r>
            <w:r>
              <w:rPr>
                <w:noProof/>
                <w:webHidden/>
              </w:rPr>
              <w:fldChar w:fldCharType="end"/>
            </w:r>
          </w:hyperlink>
        </w:p>
        <w:p w14:paraId="54D3A83A" w14:textId="4666598F"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23" w:history="1">
            <w:r w:rsidRPr="009E2FBE">
              <w:rPr>
                <w:rStyle w:val="Hyperlink"/>
                <w:noProof/>
              </w:rPr>
              <w:t>4.3</w:t>
            </w:r>
            <w:r>
              <w:rPr>
                <w:rFonts w:eastAsiaTheme="minorEastAsia"/>
                <w:noProof/>
                <w:kern w:val="2"/>
                <w:sz w:val="24"/>
                <w:szCs w:val="24"/>
                <w14:ligatures w14:val="standardContextual"/>
              </w:rPr>
              <w:tab/>
            </w:r>
            <w:r w:rsidRPr="009E2FBE">
              <w:rPr>
                <w:rStyle w:val="Hyperlink"/>
                <w:noProof/>
              </w:rPr>
              <w:t>Impact of Companion Bookings on Loyalty Points Redeemed</w:t>
            </w:r>
            <w:r>
              <w:rPr>
                <w:noProof/>
                <w:webHidden/>
              </w:rPr>
              <w:tab/>
            </w:r>
            <w:r>
              <w:rPr>
                <w:noProof/>
                <w:webHidden/>
              </w:rPr>
              <w:fldChar w:fldCharType="begin"/>
            </w:r>
            <w:r>
              <w:rPr>
                <w:noProof/>
                <w:webHidden/>
              </w:rPr>
              <w:instrText xml:space="preserve"> PAGEREF _Toc179109523 \h </w:instrText>
            </w:r>
            <w:r>
              <w:rPr>
                <w:noProof/>
                <w:webHidden/>
              </w:rPr>
            </w:r>
            <w:r>
              <w:rPr>
                <w:noProof/>
                <w:webHidden/>
              </w:rPr>
              <w:fldChar w:fldCharType="separate"/>
            </w:r>
            <w:r>
              <w:rPr>
                <w:noProof/>
                <w:webHidden/>
              </w:rPr>
              <w:t>5</w:t>
            </w:r>
            <w:r>
              <w:rPr>
                <w:noProof/>
                <w:webHidden/>
              </w:rPr>
              <w:fldChar w:fldCharType="end"/>
            </w:r>
          </w:hyperlink>
        </w:p>
        <w:p w14:paraId="56E9ACAF" w14:textId="111E1517"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24" w:history="1">
            <w:r w:rsidRPr="009E2FBE">
              <w:rPr>
                <w:rStyle w:val="Hyperlink"/>
                <w:noProof/>
              </w:rPr>
              <w:t>4.3.1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_Toc179109524 \h </w:instrText>
            </w:r>
            <w:r>
              <w:rPr>
                <w:noProof/>
                <w:webHidden/>
              </w:rPr>
            </w:r>
            <w:r>
              <w:rPr>
                <w:noProof/>
                <w:webHidden/>
              </w:rPr>
              <w:fldChar w:fldCharType="separate"/>
            </w:r>
            <w:r>
              <w:rPr>
                <w:noProof/>
                <w:webHidden/>
              </w:rPr>
              <w:t>5</w:t>
            </w:r>
            <w:r>
              <w:rPr>
                <w:noProof/>
                <w:webHidden/>
              </w:rPr>
              <w:fldChar w:fldCharType="end"/>
            </w:r>
          </w:hyperlink>
        </w:p>
        <w:p w14:paraId="5D9299D4" w14:textId="615E481F"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25" w:history="1">
            <w:r w:rsidRPr="009E2FBE">
              <w:rPr>
                <w:rStyle w:val="Hyperlink"/>
                <w:noProof/>
              </w:rPr>
              <w:t>4.3.2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_Toc179109525 \h </w:instrText>
            </w:r>
            <w:r>
              <w:rPr>
                <w:noProof/>
                <w:webHidden/>
              </w:rPr>
            </w:r>
            <w:r>
              <w:rPr>
                <w:noProof/>
                <w:webHidden/>
              </w:rPr>
              <w:fldChar w:fldCharType="separate"/>
            </w:r>
            <w:r>
              <w:rPr>
                <w:noProof/>
                <w:webHidden/>
              </w:rPr>
              <w:t>5</w:t>
            </w:r>
            <w:r>
              <w:rPr>
                <w:noProof/>
                <w:webHidden/>
              </w:rPr>
              <w:fldChar w:fldCharType="end"/>
            </w:r>
          </w:hyperlink>
        </w:p>
        <w:p w14:paraId="5C243534" w14:textId="18B11656"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26" w:history="1">
            <w:r w:rsidRPr="009E2FBE">
              <w:rPr>
                <w:rStyle w:val="Hyperlink"/>
                <w:noProof/>
              </w:rPr>
              <w:t>4.3.3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_Toc179109526 \h </w:instrText>
            </w:r>
            <w:r>
              <w:rPr>
                <w:noProof/>
                <w:webHidden/>
              </w:rPr>
            </w:r>
            <w:r>
              <w:rPr>
                <w:noProof/>
                <w:webHidden/>
              </w:rPr>
              <w:fldChar w:fldCharType="separate"/>
            </w:r>
            <w:r>
              <w:rPr>
                <w:noProof/>
                <w:webHidden/>
              </w:rPr>
              <w:t>5</w:t>
            </w:r>
            <w:r>
              <w:rPr>
                <w:noProof/>
                <w:webHidden/>
              </w:rPr>
              <w:fldChar w:fldCharType="end"/>
            </w:r>
          </w:hyperlink>
        </w:p>
        <w:p w14:paraId="7419E7E6" w14:textId="5BBF17E3" w:rsidR="00E30297" w:rsidRDefault="00E30297">
          <w:pPr>
            <w:pStyle w:val="TOC1"/>
            <w:tabs>
              <w:tab w:val="left" w:pos="440"/>
              <w:tab w:val="right" w:leader="dot" w:pos="9350"/>
            </w:tabs>
            <w:rPr>
              <w:rFonts w:eastAsiaTheme="minorEastAsia"/>
              <w:noProof/>
              <w:kern w:val="2"/>
              <w:sz w:val="24"/>
              <w:szCs w:val="24"/>
              <w14:ligatures w14:val="standardContextual"/>
            </w:rPr>
          </w:pPr>
          <w:hyperlink w:anchor="_Toc179109527" w:history="1">
            <w:r w:rsidRPr="009E2FBE">
              <w:rPr>
                <w:rStyle w:val="Hyperlink"/>
                <w:noProof/>
              </w:rPr>
              <w:t>5</w:t>
            </w:r>
            <w:r>
              <w:rPr>
                <w:rFonts w:eastAsiaTheme="minorEastAsia"/>
                <w:noProof/>
                <w:kern w:val="2"/>
                <w:sz w:val="24"/>
                <w:szCs w:val="24"/>
                <w14:ligatures w14:val="standardContextual"/>
              </w:rPr>
              <w:tab/>
            </w:r>
            <w:r w:rsidRPr="009E2FBE">
              <w:rPr>
                <w:rStyle w:val="Hyperlink"/>
                <w:noProof/>
              </w:rPr>
              <w:t>Loyalty Segmentation</w:t>
            </w:r>
            <w:r>
              <w:rPr>
                <w:noProof/>
                <w:webHidden/>
              </w:rPr>
              <w:tab/>
            </w:r>
            <w:r>
              <w:rPr>
                <w:noProof/>
                <w:webHidden/>
              </w:rPr>
              <w:fldChar w:fldCharType="begin"/>
            </w:r>
            <w:r>
              <w:rPr>
                <w:noProof/>
                <w:webHidden/>
              </w:rPr>
              <w:instrText xml:space="preserve"> PAGEREF _Toc179109527 \h </w:instrText>
            </w:r>
            <w:r>
              <w:rPr>
                <w:noProof/>
                <w:webHidden/>
              </w:rPr>
            </w:r>
            <w:r>
              <w:rPr>
                <w:noProof/>
                <w:webHidden/>
              </w:rPr>
              <w:fldChar w:fldCharType="separate"/>
            </w:r>
            <w:r>
              <w:rPr>
                <w:noProof/>
                <w:webHidden/>
              </w:rPr>
              <w:t>5</w:t>
            </w:r>
            <w:r>
              <w:rPr>
                <w:noProof/>
                <w:webHidden/>
              </w:rPr>
              <w:fldChar w:fldCharType="end"/>
            </w:r>
          </w:hyperlink>
        </w:p>
        <w:p w14:paraId="20E264DB" w14:textId="36F774D1"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28" w:history="1">
            <w:r w:rsidRPr="009E2FBE">
              <w:rPr>
                <w:rStyle w:val="Hyperlink"/>
                <w:noProof/>
              </w:rPr>
              <w:t>5.1</w:t>
            </w:r>
            <w:r>
              <w:rPr>
                <w:rFonts w:eastAsiaTheme="minorEastAsia"/>
                <w:noProof/>
                <w:kern w:val="2"/>
                <w:sz w:val="24"/>
                <w:szCs w:val="24"/>
                <w14:ligatures w14:val="standardContextual"/>
              </w:rPr>
              <w:tab/>
            </w:r>
            <w:r w:rsidRPr="009E2FBE">
              <w:rPr>
                <w:rStyle w:val="Hyperlink"/>
                <w:noProof/>
              </w:rPr>
              <w:t>Customer Segmentation by Loyalty Card Status</w:t>
            </w:r>
            <w:r>
              <w:rPr>
                <w:noProof/>
                <w:webHidden/>
              </w:rPr>
              <w:tab/>
            </w:r>
            <w:r>
              <w:rPr>
                <w:noProof/>
                <w:webHidden/>
              </w:rPr>
              <w:fldChar w:fldCharType="begin"/>
            </w:r>
            <w:r>
              <w:rPr>
                <w:noProof/>
                <w:webHidden/>
              </w:rPr>
              <w:instrText xml:space="preserve"> PAGEREF _Toc179109528 \h </w:instrText>
            </w:r>
            <w:r>
              <w:rPr>
                <w:noProof/>
                <w:webHidden/>
              </w:rPr>
            </w:r>
            <w:r>
              <w:rPr>
                <w:noProof/>
                <w:webHidden/>
              </w:rPr>
              <w:fldChar w:fldCharType="separate"/>
            </w:r>
            <w:r>
              <w:rPr>
                <w:noProof/>
                <w:webHidden/>
              </w:rPr>
              <w:t>5</w:t>
            </w:r>
            <w:r>
              <w:rPr>
                <w:noProof/>
                <w:webHidden/>
              </w:rPr>
              <w:fldChar w:fldCharType="end"/>
            </w:r>
          </w:hyperlink>
        </w:p>
        <w:p w14:paraId="2843FA9B" w14:textId="69FD0F27"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29" w:history="1">
            <w:r w:rsidRPr="009E2FBE">
              <w:rPr>
                <w:rStyle w:val="Hyperlink"/>
                <w:noProof/>
              </w:rPr>
              <w:t>5.1.1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_Toc179109529 \h </w:instrText>
            </w:r>
            <w:r>
              <w:rPr>
                <w:noProof/>
                <w:webHidden/>
              </w:rPr>
            </w:r>
            <w:r>
              <w:rPr>
                <w:noProof/>
                <w:webHidden/>
              </w:rPr>
              <w:fldChar w:fldCharType="separate"/>
            </w:r>
            <w:r>
              <w:rPr>
                <w:noProof/>
                <w:webHidden/>
              </w:rPr>
              <w:t>5</w:t>
            </w:r>
            <w:r>
              <w:rPr>
                <w:noProof/>
                <w:webHidden/>
              </w:rPr>
              <w:fldChar w:fldCharType="end"/>
            </w:r>
          </w:hyperlink>
        </w:p>
        <w:p w14:paraId="52F1C601" w14:textId="41317724"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30" w:history="1">
            <w:r w:rsidRPr="009E2FBE">
              <w:rPr>
                <w:rStyle w:val="Hyperlink"/>
                <w:noProof/>
              </w:rPr>
              <w:t>5.1.2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_Toc179109530 \h </w:instrText>
            </w:r>
            <w:r>
              <w:rPr>
                <w:noProof/>
                <w:webHidden/>
              </w:rPr>
            </w:r>
            <w:r>
              <w:rPr>
                <w:noProof/>
                <w:webHidden/>
              </w:rPr>
              <w:fldChar w:fldCharType="separate"/>
            </w:r>
            <w:r>
              <w:rPr>
                <w:noProof/>
                <w:webHidden/>
              </w:rPr>
              <w:t>5</w:t>
            </w:r>
            <w:r>
              <w:rPr>
                <w:noProof/>
                <w:webHidden/>
              </w:rPr>
              <w:fldChar w:fldCharType="end"/>
            </w:r>
          </w:hyperlink>
        </w:p>
        <w:p w14:paraId="2045E8F6" w14:textId="086A6AAA"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31" w:history="1">
            <w:r w:rsidRPr="009E2FBE">
              <w:rPr>
                <w:rStyle w:val="Hyperlink"/>
                <w:noProof/>
              </w:rPr>
              <w:t>5.1.3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_Toc179109531 \h </w:instrText>
            </w:r>
            <w:r>
              <w:rPr>
                <w:noProof/>
                <w:webHidden/>
              </w:rPr>
            </w:r>
            <w:r>
              <w:rPr>
                <w:noProof/>
                <w:webHidden/>
              </w:rPr>
              <w:fldChar w:fldCharType="separate"/>
            </w:r>
            <w:r>
              <w:rPr>
                <w:noProof/>
                <w:webHidden/>
              </w:rPr>
              <w:t>5</w:t>
            </w:r>
            <w:r>
              <w:rPr>
                <w:noProof/>
                <w:webHidden/>
              </w:rPr>
              <w:fldChar w:fldCharType="end"/>
            </w:r>
          </w:hyperlink>
        </w:p>
        <w:p w14:paraId="3506DB9E" w14:textId="74961C6B"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32" w:history="1">
            <w:r w:rsidRPr="009E2FBE">
              <w:rPr>
                <w:rStyle w:val="Hyperlink"/>
                <w:noProof/>
              </w:rPr>
              <w:t>5.2</w:t>
            </w:r>
            <w:r>
              <w:rPr>
                <w:rFonts w:eastAsiaTheme="minorEastAsia"/>
                <w:noProof/>
                <w:kern w:val="2"/>
                <w:sz w:val="24"/>
                <w:szCs w:val="24"/>
                <w14:ligatures w14:val="standardContextual"/>
              </w:rPr>
              <w:tab/>
            </w:r>
            <w:r w:rsidRPr="009E2FBE">
              <w:rPr>
                <w:rStyle w:val="Hyperlink"/>
                <w:noProof/>
              </w:rPr>
              <w:t>Demographics and Customer Behaviors</w:t>
            </w:r>
            <w:r>
              <w:rPr>
                <w:noProof/>
                <w:webHidden/>
              </w:rPr>
              <w:tab/>
            </w:r>
            <w:r>
              <w:rPr>
                <w:noProof/>
                <w:webHidden/>
              </w:rPr>
              <w:fldChar w:fldCharType="begin"/>
            </w:r>
            <w:r>
              <w:rPr>
                <w:noProof/>
                <w:webHidden/>
              </w:rPr>
              <w:instrText xml:space="preserve"> PAGEREF _Toc179109532 \h </w:instrText>
            </w:r>
            <w:r>
              <w:rPr>
                <w:noProof/>
                <w:webHidden/>
              </w:rPr>
            </w:r>
            <w:r>
              <w:rPr>
                <w:noProof/>
                <w:webHidden/>
              </w:rPr>
              <w:fldChar w:fldCharType="separate"/>
            </w:r>
            <w:r>
              <w:rPr>
                <w:noProof/>
                <w:webHidden/>
              </w:rPr>
              <w:t>6</w:t>
            </w:r>
            <w:r>
              <w:rPr>
                <w:noProof/>
                <w:webHidden/>
              </w:rPr>
              <w:fldChar w:fldCharType="end"/>
            </w:r>
          </w:hyperlink>
        </w:p>
        <w:p w14:paraId="6324035B" w14:textId="3913355D"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33" w:history="1">
            <w:r w:rsidRPr="009E2FBE">
              <w:rPr>
                <w:rStyle w:val="Hyperlink"/>
                <w:noProof/>
              </w:rPr>
              <w:t>5.2.1</w:t>
            </w:r>
            <w:r>
              <w:rPr>
                <w:rFonts w:eastAsiaTheme="minorEastAsia"/>
                <w:noProof/>
                <w:kern w:val="2"/>
                <w:sz w:val="24"/>
                <w:szCs w:val="24"/>
                <w14:ligatures w14:val="standardContextual"/>
              </w:rPr>
              <w:tab/>
            </w:r>
            <w:r w:rsidRPr="009E2FBE">
              <w:rPr>
                <w:rStyle w:val="Hyperlink"/>
                <w:noProof/>
              </w:rPr>
              <w:t>Gender Analysis:</w:t>
            </w:r>
            <w:r>
              <w:rPr>
                <w:noProof/>
                <w:webHidden/>
              </w:rPr>
              <w:tab/>
            </w:r>
            <w:r>
              <w:rPr>
                <w:noProof/>
                <w:webHidden/>
              </w:rPr>
              <w:fldChar w:fldCharType="begin"/>
            </w:r>
            <w:r>
              <w:rPr>
                <w:noProof/>
                <w:webHidden/>
              </w:rPr>
              <w:instrText xml:space="preserve"> PAGEREF _Toc179109533 \h </w:instrText>
            </w:r>
            <w:r>
              <w:rPr>
                <w:noProof/>
                <w:webHidden/>
              </w:rPr>
            </w:r>
            <w:r>
              <w:rPr>
                <w:noProof/>
                <w:webHidden/>
              </w:rPr>
              <w:fldChar w:fldCharType="separate"/>
            </w:r>
            <w:r>
              <w:rPr>
                <w:noProof/>
                <w:webHidden/>
              </w:rPr>
              <w:t>6</w:t>
            </w:r>
            <w:r>
              <w:rPr>
                <w:noProof/>
                <w:webHidden/>
              </w:rPr>
              <w:fldChar w:fldCharType="end"/>
            </w:r>
          </w:hyperlink>
        </w:p>
        <w:p w14:paraId="77A1946B" w14:textId="112BBBA4"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34" w:history="1">
            <w:r w:rsidRPr="009E2FBE">
              <w:rPr>
                <w:rStyle w:val="Hyperlink"/>
                <w:noProof/>
              </w:rPr>
              <w:t>5.2.2</w:t>
            </w:r>
            <w:r>
              <w:rPr>
                <w:rFonts w:eastAsiaTheme="minorEastAsia"/>
                <w:noProof/>
                <w:kern w:val="2"/>
                <w:sz w:val="24"/>
                <w:szCs w:val="24"/>
                <w14:ligatures w14:val="standardContextual"/>
              </w:rPr>
              <w:tab/>
            </w:r>
            <w:r w:rsidRPr="009E2FBE">
              <w:rPr>
                <w:rStyle w:val="Hyperlink"/>
                <w:noProof/>
              </w:rPr>
              <w:t>Marital Status:</w:t>
            </w:r>
            <w:r>
              <w:rPr>
                <w:noProof/>
                <w:webHidden/>
              </w:rPr>
              <w:tab/>
            </w:r>
            <w:r>
              <w:rPr>
                <w:noProof/>
                <w:webHidden/>
              </w:rPr>
              <w:fldChar w:fldCharType="begin"/>
            </w:r>
            <w:r>
              <w:rPr>
                <w:noProof/>
                <w:webHidden/>
              </w:rPr>
              <w:instrText xml:space="preserve"> PAGEREF _Toc179109534 \h </w:instrText>
            </w:r>
            <w:r>
              <w:rPr>
                <w:noProof/>
                <w:webHidden/>
              </w:rPr>
            </w:r>
            <w:r>
              <w:rPr>
                <w:noProof/>
                <w:webHidden/>
              </w:rPr>
              <w:fldChar w:fldCharType="separate"/>
            </w:r>
            <w:r>
              <w:rPr>
                <w:noProof/>
                <w:webHidden/>
              </w:rPr>
              <w:t>6</w:t>
            </w:r>
            <w:r>
              <w:rPr>
                <w:noProof/>
                <w:webHidden/>
              </w:rPr>
              <w:fldChar w:fldCharType="end"/>
            </w:r>
          </w:hyperlink>
        </w:p>
        <w:p w14:paraId="0CC7CF53" w14:textId="77F6999F"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35" w:history="1">
            <w:r w:rsidRPr="009E2FBE">
              <w:rPr>
                <w:rStyle w:val="Hyperlink"/>
                <w:noProof/>
              </w:rPr>
              <w:t>5.2.3</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_Toc179109535 \h </w:instrText>
            </w:r>
            <w:r>
              <w:rPr>
                <w:noProof/>
                <w:webHidden/>
              </w:rPr>
            </w:r>
            <w:r>
              <w:rPr>
                <w:noProof/>
                <w:webHidden/>
              </w:rPr>
              <w:fldChar w:fldCharType="separate"/>
            </w:r>
            <w:r>
              <w:rPr>
                <w:noProof/>
                <w:webHidden/>
              </w:rPr>
              <w:t>6</w:t>
            </w:r>
            <w:r>
              <w:rPr>
                <w:noProof/>
                <w:webHidden/>
              </w:rPr>
              <w:fldChar w:fldCharType="end"/>
            </w:r>
          </w:hyperlink>
        </w:p>
        <w:p w14:paraId="68695FC4" w14:textId="74A50182"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36" w:history="1">
            <w:r w:rsidRPr="009E2FBE">
              <w:rPr>
                <w:rStyle w:val="Hyperlink"/>
                <w:noProof/>
              </w:rPr>
              <w:t>5.2.4</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_Toc179109536 \h </w:instrText>
            </w:r>
            <w:r>
              <w:rPr>
                <w:noProof/>
                <w:webHidden/>
              </w:rPr>
            </w:r>
            <w:r>
              <w:rPr>
                <w:noProof/>
                <w:webHidden/>
              </w:rPr>
              <w:fldChar w:fldCharType="separate"/>
            </w:r>
            <w:r>
              <w:rPr>
                <w:noProof/>
                <w:webHidden/>
              </w:rPr>
              <w:t>6</w:t>
            </w:r>
            <w:r>
              <w:rPr>
                <w:noProof/>
                <w:webHidden/>
              </w:rPr>
              <w:fldChar w:fldCharType="end"/>
            </w:r>
          </w:hyperlink>
        </w:p>
        <w:p w14:paraId="2D8BE062" w14:textId="53CAE2A7"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37" w:history="1">
            <w:r w:rsidRPr="009E2FBE">
              <w:rPr>
                <w:rStyle w:val="Hyperlink"/>
                <w:noProof/>
              </w:rPr>
              <w:t>5.3</w:t>
            </w:r>
            <w:r>
              <w:rPr>
                <w:rFonts w:eastAsiaTheme="minorEastAsia"/>
                <w:noProof/>
                <w:kern w:val="2"/>
                <w:sz w:val="24"/>
                <w:szCs w:val="24"/>
                <w14:ligatures w14:val="standardContextual"/>
              </w:rPr>
              <w:tab/>
            </w:r>
            <w:r w:rsidRPr="009E2FBE">
              <w:rPr>
                <w:rStyle w:val="Hyperlink"/>
                <w:noProof/>
              </w:rPr>
              <w:t>Customer Lifetime Value (CLV) Across Loyalty Segments</w:t>
            </w:r>
            <w:r>
              <w:rPr>
                <w:noProof/>
                <w:webHidden/>
              </w:rPr>
              <w:tab/>
            </w:r>
            <w:r>
              <w:rPr>
                <w:noProof/>
                <w:webHidden/>
              </w:rPr>
              <w:fldChar w:fldCharType="begin"/>
            </w:r>
            <w:r>
              <w:rPr>
                <w:noProof/>
                <w:webHidden/>
              </w:rPr>
              <w:instrText xml:space="preserve"> PAGEREF _Toc179109537 \h </w:instrText>
            </w:r>
            <w:r>
              <w:rPr>
                <w:noProof/>
                <w:webHidden/>
              </w:rPr>
            </w:r>
            <w:r>
              <w:rPr>
                <w:noProof/>
                <w:webHidden/>
              </w:rPr>
              <w:fldChar w:fldCharType="separate"/>
            </w:r>
            <w:r>
              <w:rPr>
                <w:noProof/>
                <w:webHidden/>
              </w:rPr>
              <w:t>6</w:t>
            </w:r>
            <w:r>
              <w:rPr>
                <w:noProof/>
                <w:webHidden/>
              </w:rPr>
              <w:fldChar w:fldCharType="end"/>
            </w:r>
          </w:hyperlink>
        </w:p>
        <w:p w14:paraId="6A2BE4F1" w14:textId="75FE9AFA"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38" w:history="1">
            <w:r w:rsidRPr="009E2FBE">
              <w:rPr>
                <w:rStyle w:val="Hyperlink"/>
                <w:noProof/>
              </w:rPr>
              <w:t>5.3.1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_Toc179109538 \h </w:instrText>
            </w:r>
            <w:r>
              <w:rPr>
                <w:noProof/>
                <w:webHidden/>
              </w:rPr>
            </w:r>
            <w:r>
              <w:rPr>
                <w:noProof/>
                <w:webHidden/>
              </w:rPr>
              <w:fldChar w:fldCharType="separate"/>
            </w:r>
            <w:r>
              <w:rPr>
                <w:noProof/>
                <w:webHidden/>
              </w:rPr>
              <w:t>6</w:t>
            </w:r>
            <w:r>
              <w:rPr>
                <w:noProof/>
                <w:webHidden/>
              </w:rPr>
              <w:fldChar w:fldCharType="end"/>
            </w:r>
          </w:hyperlink>
        </w:p>
        <w:p w14:paraId="30FAED7C" w14:textId="25703F71"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39" w:history="1">
            <w:r w:rsidRPr="009E2FBE">
              <w:rPr>
                <w:rStyle w:val="Hyperlink"/>
                <w:noProof/>
              </w:rPr>
              <w:t>5.3.2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_Toc179109539 \h </w:instrText>
            </w:r>
            <w:r>
              <w:rPr>
                <w:noProof/>
                <w:webHidden/>
              </w:rPr>
            </w:r>
            <w:r>
              <w:rPr>
                <w:noProof/>
                <w:webHidden/>
              </w:rPr>
              <w:fldChar w:fldCharType="separate"/>
            </w:r>
            <w:r>
              <w:rPr>
                <w:noProof/>
                <w:webHidden/>
              </w:rPr>
              <w:t>6</w:t>
            </w:r>
            <w:r>
              <w:rPr>
                <w:noProof/>
                <w:webHidden/>
              </w:rPr>
              <w:fldChar w:fldCharType="end"/>
            </w:r>
          </w:hyperlink>
        </w:p>
        <w:p w14:paraId="25757229" w14:textId="26869130"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40" w:history="1">
            <w:r w:rsidRPr="009E2FBE">
              <w:rPr>
                <w:rStyle w:val="Hyperlink"/>
                <w:noProof/>
              </w:rPr>
              <w:t>5.3.3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_Toc179109540 \h </w:instrText>
            </w:r>
            <w:r>
              <w:rPr>
                <w:noProof/>
                <w:webHidden/>
              </w:rPr>
            </w:r>
            <w:r>
              <w:rPr>
                <w:noProof/>
                <w:webHidden/>
              </w:rPr>
              <w:fldChar w:fldCharType="separate"/>
            </w:r>
            <w:r>
              <w:rPr>
                <w:noProof/>
                <w:webHidden/>
              </w:rPr>
              <w:t>6</w:t>
            </w:r>
            <w:r>
              <w:rPr>
                <w:noProof/>
                <w:webHidden/>
              </w:rPr>
              <w:fldChar w:fldCharType="end"/>
            </w:r>
          </w:hyperlink>
        </w:p>
        <w:p w14:paraId="25A946A5" w14:textId="44D44E1F" w:rsidR="00E30297" w:rsidRDefault="00E30297">
          <w:pPr>
            <w:pStyle w:val="TOC1"/>
            <w:tabs>
              <w:tab w:val="left" w:pos="440"/>
              <w:tab w:val="right" w:leader="dot" w:pos="9350"/>
            </w:tabs>
            <w:rPr>
              <w:rFonts w:eastAsiaTheme="minorEastAsia"/>
              <w:noProof/>
              <w:kern w:val="2"/>
              <w:sz w:val="24"/>
              <w:szCs w:val="24"/>
              <w14:ligatures w14:val="standardContextual"/>
            </w:rPr>
          </w:pPr>
          <w:hyperlink w:anchor="_Toc179109541" w:history="1">
            <w:r w:rsidRPr="009E2FBE">
              <w:rPr>
                <w:rStyle w:val="Hyperlink"/>
                <w:noProof/>
              </w:rPr>
              <w:t>6</w:t>
            </w:r>
            <w:r>
              <w:rPr>
                <w:rFonts w:eastAsiaTheme="minorEastAsia"/>
                <w:noProof/>
                <w:kern w:val="2"/>
                <w:sz w:val="24"/>
                <w:szCs w:val="24"/>
                <w14:ligatures w14:val="standardContextual"/>
              </w:rPr>
              <w:tab/>
            </w:r>
            <w:r w:rsidRPr="009E2FBE">
              <w:rPr>
                <w:rStyle w:val="Hyperlink"/>
                <w:noProof/>
              </w:rPr>
              <w:t>Enrollment and Cancellation Trends</w:t>
            </w:r>
            <w:r>
              <w:rPr>
                <w:noProof/>
                <w:webHidden/>
              </w:rPr>
              <w:tab/>
            </w:r>
            <w:r>
              <w:rPr>
                <w:noProof/>
                <w:webHidden/>
              </w:rPr>
              <w:fldChar w:fldCharType="begin"/>
            </w:r>
            <w:r>
              <w:rPr>
                <w:noProof/>
                <w:webHidden/>
              </w:rPr>
              <w:instrText xml:space="preserve"> PAGEREF _Toc179109541 \h </w:instrText>
            </w:r>
            <w:r>
              <w:rPr>
                <w:noProof/>
                <w:webHidden/>
              </w:rPr>
            </w:r>
            <w:r>
              <w:rPr>
                <w:noProof/>
                <w:webHidden/>
              </w:rPr>
              <w:fldChar w:fldCharType="separate"/>
            </w:r>
            <w:r>
              <w:rPr>
                <w:noProof/>
                <w:webHidden/>
              </w:rPr>
              <w:t>7</w:t>
            </w:r>
            <w:r>
              <w:rPr>
                <w:noProof/>
                <w:webHidden/>
              </w:rPr>
              <w:fldChar w:fldCharType="end"/>
            </w:r>
          </w:hyperlink>
        </w:p>
        <w:p w14:paraId="6A07E0CF" w14:textId="2BD453D1"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42" w:history="1">
            <w:r w:rsidRPr="009E2FBE">
              <w:rPr>
                <w:rStyle w:val="Hyperlink"/>
                <w:noProof/>
              </w:rPr>
              <w:t>6.1</w:t>
            </w:r>
            <w:r>
              <w:rPr>
                <w:rFonts w:eastAsiaTheme="minorEastAsia"/>
                <w:noProof/>
                <w:kern w:val="2"/>
                <w:sz w:val="24"/>
                <w:szCs w:val="24"/>
                <w14:ligatures w14:val="standardContextual"/>
              </w:rPr>
              <w:tab/>
            </w:r>
            <w:r w:rsidRPr="009E2FBE">
              <w:rPr>
                <w:rStyle w:val="Hyperlink"/>
                <w:noProof/>
              </w:rPr>
              <w:t>Average Enrollment Duration Among Cancelled Members by Province</w:t>
            </w:r>
            <w:r>
              <w:rPr>
                <w:noProof/>
                <w:webHidden/>
              </w:rPr>
              <w:tab/>
            </w:r>
            <w:r>
              <w:rPr>
                <w:noProof/>
                <w:webHidden/>
              </w:rPr>
              <w:fldChar w:fldCharType="begin"/>
            </w:r>
            <w:r>
              <w:rPr>
                <w:noProof/>
                <w:webHidden/>
              </w:rPr>
              <w:instrText xml:space="preserve"> PAGEREF _Toc179109542 \h </w:instrText>
            </w:r>
            <w:r>
              <w:rPr>
                <w:noProof/>
                <w:webHidden/>
              </w:rPr>
            </w:r>
            <w:r>
              <w:rPr>
                <w:noProof/>
                <w:webHidden/>
              </w:rPr>
              <w:fldChar w:fldCharType="separate"/>
            </w:r>
            <w:r>
              <w:rPr>
                <w:noProof/>
                <w:webHidden/>
              </w:rPr>
              <w:t>7</w:t>
            </w:r>
            <w:r>
              <w:rPr>
                <w:noProof/>
                <w:webHidden/>
              </w:rPr>
              <w:fldChar w:fldCharType="end"/>
            </w:r>
          </w:hyperlink>
        </w:p>
        <w:p w14:paraId="4B48603B" w14:textId="5C66B1A8"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43" w:history="1">
            <w:r w:rsidRPr="009E2FBE">
              <w:rPr>
                <w:rStyle w:val="Hyperlink"/>
                <w:noProof/>
              </w:rPr>
              <w:t>6.1.1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_Toc179109543 \h </w:instrText>
            </w:r>
            <w:r>
              <w:rPr>
                <w:noProof/>
                <w:webHidden/>
              </w:rPr>
            </w:r>
            <w:r>
              <w:rPr>
                <w:noProof/>
                <w:webHidden/>
              </w:rPr>
              <w:fldChar w:fldCharType="separate"/>
            </w:r>
            <w:r>
              <w:rPr>
                <w:noProof/>
                <w:webHidden/>
              </w:rPr>
              <w:t>7</w:t>
            </w:r>
            <w:r>
              <w:rPr>
                <w:noProof/>
                <w:webHidden/>
              </w:rPr>
              <w:fldChar w:fldCharType="end"/>
            </w:r>
          </w:hyperlink>
        </w:p>
        <w:p w14:paraId="32A09B04" w14:textId="00A888C5"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44" w:history="1">
            <w:r w:rsidRPr="009E2FBE">
              <w:rPr>
                <w:rStyle w:val="Hyperlink"/>
                <w:noProof/>
              </w:rPr>
              <w:t>6.1.2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_Toc179109544 \h </w:instrText>
            </w:r>
            <w:r>
              <w:rPr>
                <w:noProof/>
                <w:webHidden/>
              </w:rPr>
            </w:r>
            <w:r>
              <w:rPr>
                <w:noProof/>
                <w:webHidden/>
              </w:rPr>
              <w:fldChar w:fldCharType="separate"/>
            </w:r>
            <w:r>
              <w:rPr>
                <w:noProof/>
                <w:webHidden/>
              </w:rPr>
              <w:t>7</w:t>
            </w:r>
            <w:r>
              <w:rPr>
                <w:noProof/>
                <w:webHidden/>
              </w:rPr>
              <w:fldChar w:fldCharType="end"/>
            </w:r>
          </w:hyperlink>
        </w:p>
        <w:p w14:paraId="5667AB4A" w14:textId="718BBDE9"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45" w:history="1">
            <w:r w:rsidRPr="009E2FBE">
              <w:rPr>
                <w:rStyle w:val="Hyperlink"/>
                <w:noProof/>
              </w:rPr>
              <w:t>6.1.3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_Toc179109545 \h </w:instrText>
            </w:r>
            <w:r>
              <w:rPr>
                <w:noProof/>
                <w:webHidden/>
              </w:rPr>
            </w:r>
            <w:r>
              <w:rPr>
                <w:noProof/>
                <w:webHidden/>
              </w:rPr>
              <w:fldChar w:fldCharType="separate"/>
            </w:r>
            <w:r>
              <w:rPr>
                <w:noProof/>
                <w:webHidden/>
              </w:rPr>
              <w:t>7</w:t>
            </w:r>
            <w:r>
              <w:rPr>
                <w:noProof/>
                <w:webHidden/>
              </w:rPr>
              <w:fldChar w:fldCharType="end"/>
            </w:r>
          </w:hyperlink>
        </w:p>
        <w:p w14:paraId="6223109F" w14:textId="20944077"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46" w:history="1">
            <w:r w:rsidRPr="009E2FBE">
              <w:rPr>
                <w:rStyle w:val="Hyperlink"/>
                <w:noProof/>
              </w:rPr>
              <w:t>6.2</w:t>
            </w:r>
            <w:r>
              <w:rPr>
                <w:rFonts w:eastAsiaTheme="minorEastAsia"/>
                <w:noProof/>
                <w:kern w:val="2"/>
                <w:sz w:val="24"/>
                <w:szCs w:val="24"/>
                <w14:ligatures w14:val="standardContextual"/>
              </w:rPr>
              <w:tab/>
            </w:r>
            <w:r w:rsidRPr="009E2FBE">
              <w:rPr>
                <w:rStyle w:val="Hyperlink"/>
                <w:noProof/>
              </w:rPr>
              <w:t>Popular Months for Cancellations</w:t>
            </w:r>
            <w:r>
              <w:rPr>
                <w:noProof/>
                <w:webHidden/>
              </w:rPr>
              <w:tab/>
            </w:r>
            <w:r>
              <w:rPr>
                <w:noProof/>
                <w:webHidden/>
              </w:rPr>
              <w:fldChar w:fldCharType="begin"/>
            </w:r>
            <w:r>
              <w:rPr>
                <w:noProof/>
                <w:webHidden/>
              </w:rPr>
              <w:instrText xml:space="preserve"> PAGEREF _Toc179109546 \h </w:instrText>
            </w:r>
            <w:r>
              <w:rPr>
                <w:noProof/>
                <w:webHidden/>
              </w:rPr>
            </w:r>
            <w:r>
              <w:rPr>
                <w:noProof/>
                <w:webHidden/>
              </w:rPr>
              <w:fldChar w:fldCharType="separate"/>
            </w:r>
            <w:r>
              <w:rPr>
                <w:noProof/>
                <w:webHidden/>
              </w:rPr>
              <w:t>7</w:t>
            </w:r>
            <w:r>
              <w:rPr>
                <w:noProof/>
                <w:webHidden/>
              </w:rPr>
              <w:fldChar w:fldCharType="end"/>
            </w:r>
          </w:hyperlink>
        </w:p>
        <w:p w14:paraId="76417C53" w14:textId="48C825D5"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47" w:history="1">
            <w:r w:rsidRPr="009E2FBE">
              <w:rPr>
                <w:rStyle w:val="Hyperlink"/>
                <w:noProof/>
              </w:rPr>
              <w:t>6.2.1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_Toc179109547 \h </w:instrText>
            </w:r>
            <w:r>
              <w:rPr>
                <w:noProof/>
                <w:webHidden/>
              </w:rPr>
            </w:r>
            <w:r>
              <w:rPr>
                <w:noProof/>
                <w:webHidden/>
              </w:rPr>
              <w:fldChar w:fldCharType="separate"/>
            </w:r>
            <w:r>
              <w:rPr>
                <w:noProof/>
                <w:webHidden/>
              </w:rPr>
              <w:t>7</w:t>
            </w:r>
            <w:r>
              <w:rPr>
                <w:noProof/>
                <w:webHidden/>
              </w:rPr>
              <w:fldChar w:fldCharType="end"/>
            </w:r>
          </w:hyperlink>
        </w:p>
        <w:p w14:paraId="494B70D1" w14:textId="5F9BA1E4"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48" w:history="1">
            <w:r w:rsidRPr="009E2FBE">
              <w:rPr>
                <w:rStyle w:val="Hyperlink"/>
                <w:noProof/>
              </w:rPr>
              <w:t>6.2.2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_Toc179109548 \h </w:instrText>
            </w:r>
            <w:r>
              <w:rPr>
                <w:noProof/>
                <w:webHidden/>
              </w:rPr>
            </w:r>
            <w:r>
              <w:rPr>
                <w:noProof/>
                <w:webHidden/>
              </w:rPr>
              <w:fldChar w:fldCharType="separate"/>
            </w:r>
            <w:r>
              <w:rPr>
                <w:noProof/>
                <w:webHidden/>
              </w:rPr>
              <w:t>7</w:t>
            </w:r>
            <w:r>
              <w:rPr>
                <w:noProof/>
                <w:webHidden/>
              </w:rPr>
              <w:fldChar w:fldCharType="end"/>
            </w:r>
          </w:hyperlink>
        </w:p>
        <w:p w14:paraId="6E33D4B8" w14:textId="40185579"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49" w:history="1">
            <w:r w:rsidRPr="009E2FBE">
              <w:rPr>
                <w:rStyle w:val="Hyperlink"/>
                <w:noProof/>
              </w:rPr>
              <w:t>6.2.3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_Toc179109549 \h </w:instrText>
            </w:r>
            <w:r>
              <w:rPr>
                <w:noProof/>
                <w:webHidden/>
              </w:rPr>
            </w:r>
            <w:r>
              <w:rPr>
                <w:noProof/>
                <w:webHidden/>
              </w:rPr>
              <w:fldChar w:fldCharType="separate"/>
            </w:r>
            <w:r>
              <w:rPr>
                <w:noProof/>
                <w:webHidden/>
              </w:rPr>
              <w:t>7</w:t>
            </w:r>
            <w:r>
              <w:rPr>
                <w:noProof/>
                <w:webHidden/>
              </w:rPr>
              <w:fldChar w:fldCharType="end"/>
            </w:r>
          </w:hyperlink>
        </w:p>
        <w:p w14:paraId="55748C08" w14:textId="7328FA97"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50" w:history="1">
            <w:r w:rsidRPr="009E2FBE">
              <w:rPr>
                <w:rStyle w:val="Hyperlink"/>
                <w:noProof/>
              </w:rPr>
              <w:t>6.3</w:t>
            </w:r>
            <w:r>
              <w:rPr>
                <w:rFonts w:eastAsiaTheme="minorEastAsia"/>
                <w:noProof/>
                <w:kern w:val="2"/>
                <w:sz w:val="24"/>
                <w:szCs w:val="24"/>
                <w14:ligatures w14:val="standardContextual"/>
              </w:rPr>
              <w:tab/>
            </w:r>
            <w:r w:rsidRPr="009E2FBE">
              <w:rPr>
                <w:rStyle w:val="Hyperlink"/>
                <w:noProof/>
              </w:rPr>
              <w:t>Cancellations by Education and Marital Status</w:t>
            </w:r>
            <w:r>
              <w:rPr>
                <w:noProof/>
                <w:webHidden/>
              </w:rPr>
              <w:tab/>
            </w:r>
            <w:r>
              <w:rPr>
                <w:noProof/>
                <w:webHidden/>
              </w:rPr>
              <w:fldChar w:fldCharType="begin"/>
            </w:r>
            <w:r>
              <w:rPr>
                <w:noProof/>
                <w:webHidden/>
              </w:rPr>
              <w:instrText xml:space="preserve"> PAGEREF _Toc179109550 \h </w:instrText>
            </w:r>
            <w:r>
              <w:rPr>
                <w:noProof/>
                <w:webHidden/>
              </w:rPr>
            </w:r>
            <w:r>
              <w:rPr>
                <w:noProof/>
                <w:webHidden/>
              </w:rPr>
              <w:fldChar w:fldCharType="separate"/>
            </w:r>
            <w:r>
              <w:rPr>
                <w:noProof/>
                <w:webHidden/>
              </w:rPr>
              <w:t>7</w:t>
            </w:r>
            <w:r>
              <w:rPr>
                <w:noProof/>
                <w:webHidden/>
              </w:rPr>
              <w:fldChar w:fldCharType="end"/>
            </w:r>
          </w:hyperlink>
        </w:p>
        <w:p w14:paraId="732CEC0A" w14:textId="3F926E97"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51" w:history="1">
            <w:r w:rsidRPr="009E2FBE">
              <w:rPr>
                <w:rStyle w:val="Hyperlink"/>
                <w:noProof/>
              </w:rPr>
              <w:t>6.3.1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_Toc179109551 \h </w:instrText>
            </w:r>
            <w:r>
              <w:rPr>
                <w:noProof/>
                <w:webHidden/>
              </w:rPr>
            </w:r>
            <w:r>
              <w:rPr>
                <w:noProof/>
                <w:webHidden/>
              </w:rPr>
              <w:fldChar w:fldCharType="separate"/>
            </w:r>
            <w:r>
              <w:rPr>
                <w:noProof/>
                <w:webHidden/>
              </w:rPr>
              <w:t>7</w:t>
            </w:r>
            <w:r>
              <w:rPr>
                <w:noProof/>
                <w:webHidden/>
              </w:rPr>
              <w:fldChar w:fldCharType="end"/>
            </w:r>
          </w:hyperlink>
        </w:p>
        <w:p w14:paraId="1D68335F" w14:textId="14E1A14A"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52" w:history="1">
            <w:r w:rsidRPr="009E2FBE">
              <w:rPr>
                <w:rStyle w:val="Hyperlink"/>
                <w:noProof/>
              </w:rPr>
              <w:t>6.3.2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_Toc179109552 \h </w:instrText>
            </w:r>
            <w:r>
              <w:rPr>
                <w:noProof/>
                <w:webHidden/>
              </w:rPr>
            </w:r>
            <w:r>
              <w:rPr>
                <w:noProof/>
                <w:webHidden/>
              </w:rPr>
              <w:fldChar w:fldCharType="separate"/>
            </w:r>
            <w:r>
              <w:rPr>
                <w:noProof/>
                <w:webHidden/>
              </w:rPr>
              <w:t>8</w:t>
            </w:r>
            <w:r>
              <w:rPr>
                <w:noProof/>
                <w:webHidden/>
              </w:rPr>
              <w:fldChar w:fldCharType="end"/>
            </w:r>
          </w:hyperlink>
        </w:p>
        <w:p w14:paraId="4187812E" w14:textId="3D7A733B"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53" w:history="1">
            <w:r w:rsidRPr="009E2FBE">
              <w:rPr>
                <w:rStyle w:val="Hyperlink"/>
                <w:noProof/>
              </w:rPr>
              <w:t>6.3.3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_Toc179109553 \h </w:instrText>
            </w:r>
            <w:r>
              <w:rPr>
                <w:noProof/>
                <w:webHidden/>
              </w:rPr>
            </w:r>
            <w:r>
              <w:rPr>
                <w:noProof/>
                <w:webHidden/>
              </w:rPr>
              <w:fldChar w:fldCharType="separate"/>
            </w:r>
            <w:r>
              <w:rPr>
                <w:noProof/>
                <w:webHidden/>
              </w:rPr>
              <w:t>8</w:t>
            </w:r>
            <w:r>
              <w:rPr>
                <w:noProof/>
                <w:webHidden/>
              </w:rPr>
              <w:fldChar w:fldCharType="end"/>
            </w:r>
          </w:hyperlink>
        </w:p>
        <w:p w14:paraId="067387FF" w14:textId="0ACBF456" w:rsidR="00E30297" w:rsidRDefault="00E30297">
          <w:pPr>
            <w:pStyle w:val="TOC2"/>
            <w:tabs>
              <w:tab w:val="left" w:pos="960"/>
              <w:tab w:val="right" w:leader="dot" w:pos="9350"/>
            </w:tabs>
            <w:rPr>
              <w:rFonts w:eastAsiaTheme="minorEastAsia"/>
              <w:noProof/>
              <w:kern w:val="2"/>
              <w:sz w:val="24"/>
              <w:szCs w:val="24"/>
              <w14:ligatures w14:val="standardContextual"/>
            </w:rPr>
          </w:pPr>
          <w:hyperlink w:anchor="_Toc179109554" w:history="1">
            <w:r w:rsidRPr="009E2FBE">
              <w:rPr>
                <w:rStyle w:val="Hyperlink"/>
                <w:noProof/>
              </w:rPr>
              <w:t>6.4</w:t>
            </w:r>
            <w:r>
              <w:rPr>
                <w:rFonts w:eastAsiaTheme="minorEastAsia"/>
                <w:noProof/>
                <w:kern w:val="2"/>
                <w:sz w:val="24"/>
                <w:szCs w:val="24"/>
                <w14:ligatures w14:val="standardContextual"/>
              </w:rPr>
              <w:tab/>
            </w:r>
            <w:r w:rsidRPr="009E2FBE">
              <w:rPr>
                <w:rStyle w:val="Hyperlink"/>
                <w:noProof/>
              </w:rPr>
              <w:t>Loyalty Card Members with Lowest Enrollment Duration</w:t>
            </w:r>
            <w:r>
              <w:rPr>
                <w:noProof/>
                <w:webHidden/>
              </w:rPr>
              <w:tab/>
            </w:r>
            <w:r>
              <w:rPr>
                <w:noProof/>
                <w:webHidden/>
              </w:rPr>
              <w:fldChar w:fldCharType="begin"/>
            </w:r>
            <w:r>
              <w:rPr>
                <w:noProof/>
                <w:webHidden/>
              </w:rPr>
              <w:instrText xml:space="preserve"> PAGEREF _Toc179109554 \h </w:instrText>
            </w:r>
            <w:r>
              <w:rPr>
                <w:noProof/>
                <w:webHidden/>
              </w:rPr>
            </w:r>
            <w:r>
              <w:rPr>
                <w:noProof/>
                <w:webHidden/>
              </w:rPr>
              <w:fldChar w:fldCharType="separate"/>
            </w:r>
            <w:r>
              <w:rPr>
                <w:noProof/>
                <w:webHidden/>
              </w:rPr>
              <w:t>8</w:t>
            </w:r>
            <w:r>
              <w:rPr>
                <w:noProof/>
                <w:webHidden/>
              </w:rPr>
              <w:fldChar w:fldCharType="end"/>
            </w:r>
          </w:hyperlink>
        </w:p>
        <w:p w14:paraId="193503A7" w14:textId="39409ECB"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55" w:history="1">
            <w:r w:rsidRPr="009E2FBE">
              <w:rPr>
                <w:rStyle w:val="Hyperlink"/>
                <w:noProof/>
              </w:rPr>
              <w:t>6.4.1</w:t>
            </w:r>
            <w:r>
              <w:rPr>
                <w:rFonts w:eastAsiaTheme="minorEastAsia"/>
                <w:noProof/>
                <w:kern w:val="2"/>
                <w:sz w:val="24"/>
                <w:szCs w:val="24"/>
                <w14:ligatures w14:val="standardContextual"/>
              </w:rPr>
              <w:tab/>
            </w:r>
            <w:r w:rsidRPr="009E2FBE">
              <w:rPr>
                <w:rStyle w:val="Hyperlink"/>
                <w:noProof/>
              </w:rPr>
              <w:t>Findings:</w:t>
            </w:r>
            <w:r>
              <w:rPr>
                <w:noProof/>
                <w:webHidden/>
              </w:rPr>
              <w:tab/>
            </w:r>
            <w:r>
              <w:rPr>
                <w:noProof/>
                <w:webHidden/>
              </w:rPr>
              <w:fldChar w:fldCharType="begin"/>
            </w:r>
            <w:r>
              <w:rPr>
                <w:noProof/>
                <w:webHidden/>
              </w:rPr>
              <w:instrText xml:space="preserve"> PAGEREF _Toc179109555 \h </w:instrText>
            </w:r>
            <w:r>
              <w:rPr>
                <w:noProof/>
                <w:webHidden/>
              </w:rPr>
            </w:r>
            <w:r>
              <w:rPr>
                <w:noProof/>
                <w:webHidden/>
              </w:rPr>
              <w:fldChar w:fldCharType="separate"/>
            </w:r>
            <w:r>
              <w:rPr>
                <w:noProof/>
                <w:webHidden/>
              </w:rPr>
              <w:t>8</w:t>
            </w:r>
            <w:r>
              <w:rPr>
                <w:noProof/>
                <w:webHidden/>
              </w:rPr>
              <w:fldChar w:fldCharType="end"/>
            </w:r>
          </w:hyperlink>
        </w:p>
        <w:p w14:paraId="21D9D21F" w14:textId="26D44BDC"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56" w:history="1">
            <w:r w:rsidRPr="009E2FBE">
              <w:rPr>
                <w:rStyle w:val="Hyperlink"/>
                <w:noProof/>
              </w:rPr>
              <w:t>6.4.2</w:t>
            </w:r>
            <w:r>
              <w:rPr>
                <w:rFonts w:eastAsiaTheme="minorEastAsia"/>
                <w:noProof/>
                <w:kern w:val="2"/>
                <w:sz w:val="24"/>
                <w:szCs w:val="24"/>
                <w14:ligatures w14:val="standardContextual"/>
              </w:rPr>
              <w:tab/>
            </w:r>
            <w:r w:rsidRPr="009E2FBE">
              <w:rPr>
                <w:rStyle w:val="Hyperlink"/>
                <w:noProof/>
              </w:rPr>
              <w:t>Analysis:</w:t>
            </w:r>
            <w:r>
              <w:rPr>
                <w:noProof/>
                <w:webHidden/>
              </w:rPr>
              <w:tab/>
            </w:r>
            <w:r>
              <w:rPr>
                <w:noProof/>
                <w:webHidden/>
              </w:rPr>
              <w:fldChar w:fldCharType="begin"/>
            </w:r>
            <w:r>
              <w:rPr>
                <w:noProof/>
                <w:webHidden/>
              </w:rPr>
              <w:instrText xml:space="preserve"> PAGEREF _Toc179109556 \h </w:instrText>
            </w:r>
            <w:r>
              <w:rPr>
                <w:noProof/>
                <w:webHidden/>
              </w:rPr>
            </w:r>
            <w:r>
              <w:rPr>
                <w:noProof/>
                <w:webHidden/>
              </w:rPr>
              <w:fldChar w:fldCharType="separate"/>
            </w:r>
            <w:r>
              <w:rPr>
                <w:noProof/>
                <w:webHidden/>
              </w:rPr>
              <w:t>8</w:t>
            </w:r>
            <w:r>
              <w:rPr>
                <w:noProof/>
                <w:webHidden/>
              </w:rPr>
              <w:fldChar w:fldCharType="end"/>
            </w:r>
          </w:hyperlink>
        </w:p>
        <w:p w14:paraId="3C5EA86F" w14:textId="525FF2E6"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57" w:history="1">
            <w:r w:rsidRPr="009E2FBE">
              <w:rPr>
                <w:rStyle w:val="Hyperlink"/>
                <w:noProof/>
              </w:rPr>
              <w:t>6.4.3</w:t>
            </w:r>
            <w:r>
              <w:rPr>
                <w:rFonts w:eastAsiaTheme="minorEastAsia"/>
                <w:noProof/>
                <w:kern w:val="2"/>
                <w:sz w:val="24"/>
                <w:szCs w:val="24"/>
                <w14:ligatures w14:val="standardContextual"/>
              </w:rPr>
              <w:tab/>
            </w:r>
            <w:r w:rsidRPr="009E2FBE">
              <w:rPr>
                <w:rStyle w:val="Hyperlink"/>
                <w:noProof/>
              </w:rPr>
              <w:t>Visualization:</w:t>
            </w:r>
            <w:r>
              <w:rPr>
                <w:noProof/>
                <w:webHidden/>
              </w:rPr>
              <w:tab/>
            </w:r>
            <w:r>
              <w:rPr>
                <w:noProof/>
                <w:webHidden/>
              </w:rPr>
              <w:fldChar w:fldCharType="begin"/>
            </w:r>
            <w:r>
              <w:rPr>
                <w:noProof/>
                <w:webHidden/>
              </w:rPr>
              <w:instrText xml:space="preserve"> PAGEREF _Toc179109557 \h </w:instrText>
            </w:r>
            <w:r>
              <w:rPr>
                <w:noProof/>
                <w:webHidden/>
              </w:rPr>
            </w:r>
            <w:r>
              <w:rPr>
                <w:noProof/>
                <w:webHidden/>
              </w:rPr>
              <w:fldChar w:fldCharType="separate"/>
            </w:r>
            <w:r>
              <w:rPr>
                <w:noProof/>
                <w:webHidden/>
              </w:rPr>
              <w:t>8</w:t>
            </w:r>
            <w:r>
              <w:rPr>
                <w:noProof/>
                <w:webHidden/>
              </w:rPr>
              <w:fldChar w:fldCharType="end"/>
            </w:r>
          </w:hyperlink>
        </w:p>
        <w:p w14:paraId="16707482" w14:textId="278852B8" w:rsidR="00E30297" w:rsidRDefault="00E30297">
          <w:pPr>
            <w:pStyle w:val="TOC1"/>
            <w:tabs>
              <w:tab w:val="left" w:pos="440"/>
              <w:tab w:val="right" w:leader="dot" w:pos="9350"/>
            </w:tabs>
            <w:rPr>
              <w:rFonts w:eastAsiaTheme="minorEastAsia"/>
              <w:noProof/>
              <w:kern w:val="2"/>
              <w:sz w:val="24"/>
              <w:szCs w:val="24"/>
              <w14:ligatures w14:val="standardContextual"/>
            </w:rPr>
          </w:pPr>
          <w:hyperlink w:anchor="_Toc179109558" w:history="1">
            <w:r w:rsidRPr="009E2FBE">
              <w:rPr>
                <w:rStyle w:val="Hyperlink"/>
                <w:noProof/>
              </w:rPr>
              <w:t>7</w:t>
            </w:r>
            <w:r>
              <w:rPr>
                <w:rFonts w:eastAsiaTheme="minorEastAsia"/>
                <w:noProof/>
                <w:kern w:val="2"/>
                <w:sz w:val="24"/>
                <w:szCs w:val="24"/>
                <w14:ligatures w14:val="standardContextual"/>
              </w:rPr>
              <w:tab/>
            </w:r>
            <w:r w:rsidRPr="009E2FBE">
              <w:rPr>
                <w:rStyle w:val="Hyperlink"/>
                <w:noProof/>
              </w:rPr>
              <w:t>Recommendations</w:t>
            </w:r>
            <w:r>
              <w:rPr>
                <w:noProof/>
                <w:webHidden/>
              </w:rPr>
              <w:tab/>
            </w:r>
            <w:r>
              <w:rPr>
                <w:noProof/>
                <w:webHidden/>
              </w:rPr>
              <w:fldChar w:fldCharType="begin"/>
            </w:r>
            <w:r>
              <w:rPr>
                <w:noProof/>
                <w:webHidden/>
              </w:rPr>
              <w:instrText xml:space="preserve"> PAGEREF _Toc179109558 \h </w:instrText>
            </w:r>
            <w:r>
              <w:rPr>
                <w:noProof/>
                <w:webHidden/>
              </w:rPr>
            </w:r>
            <w:r>
              <w:rPr>
                <w:noProof/>
                <w:webHidden/>
              </w:rPr>
              <w:fldChar w:fldCharType="separate"/>
            </w:r>
            <w:r>
              <w:rPr>
                <w:noProof/>
                <w:webHidden/>
              </w:rPr>
              <w:t>8</w:t>
            </w:r>
            <w:r>
              <w:rPr>
                <w:noProof/>
                <w:webHidden/>
              </w:rPr>
              <w:fldChar w:fldCharType="end"/>
            </w:r>
          </w:hyperlink>
        </w:p>
        <w:p w14:paraId="73324BF5" w14:textId="03D116E2"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59" w:history="1">
            <w:r w:rsidRPr="009E2FBE">
              <w:rPr>
                <w:rStyle w:val="Hyperlink"/>
                <w:noProof/>
              </w:rPr>
              <w:t>7.1.1</w:t>
            </w:r>
            <w:r>
              <w:rPr>
                <w:rFonts w:eastAsiaTheme="minorEastAsia"/>
                <w:noProof/>
                <w:kern w:val="2"/>
                <w:sz w:val="24"/>
                <w:szCs w:val="24"/>
                <w14:ligatures w14:val="standardContextual"/>
              </w:rPr>
              <w:tab/>
            </w:r>
            <w:r w:rsidRPr="009E2FBE">
              <w:rPr>
                <w:rStyle w:val="Hyperlink"/>
                <w:noProof/>
              </w:rPr>
              <w:t>Enhance Loyalty Program Benefits:</w:t>
            </w:r>
            <w:r>
              <w:rPr>
                <w:noProof/>
                <w:webHidden/>
              </w:rPr>
              <w:tab/>
            </w:r>
            <w:r>
              <w:rPr>
                <w:noProof/>
                <w:webHidden/>
              </w:rPr>
              <w:fldChar w:fldCharType="begin"/>
            </w:r>
            <w:r>
              <w:rPr>
                <w:noProof/>
                <w:webHidden/>
              </w:rPr>
              <w:instrText xml:space="preserve"> PAGEREF _Toc179109559 \h </w:instrText>
            </w:r>
            <w:r>
              <w:rPr>
                <w:noProof/>
                <w:webHidden/>
              </w:rPr>
            </w:r>
            <w:r>
              <w:rPr>
                <w:noProof/>
                <w:webHidden/>
              </w:rPr>
              <w:fldChar w:fldCharType="separate"/>
            </w:r>
            <w:r>
              <w:rPr>
                <w:noProof/>
                <w:webHidden/>
              </w:rPr>
              <w:t>8</w:t>
            </w:r>
            <w:r>
              <w:rPr>
                <w:noProof/>
                <w:webHidden/>
              </w:rPr>
              <w:fldChar w:fldCharType="end"/>
            </w:r>
          </w:hyperlink>
        </w:p>
        <w:p w14:paraId="6B98E0B3" w14:textId="302B0515"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60" w:history="1">
            <w:r w:rsidRPr="009E2FBE">
              <w:rPr>
                <w:rStyle w:val="Hyperlink"/>
                <w:noProof/>
              </w:rPr>
              <w:t>7.1.2</w:t>
            </w:r>
            <w:r>
              <w:rPr>
                <w:rFonts w:eastAsiaTheme="minorEastAsia"/>
                <w:noProof/>
                <w:kern w:val="2"/>
                <w:sz w:val="24"/>
                <w:szCs w:val="24"/>
                <w14:ligatures w14:val="standardContextual"/>
              </w:rPr>
              <w:tab/>
            </w:r>
            <w:r w:rsidRPr="009E2FBE">
              <w:rPr>
                <w:rStyle w:val="Hyperlink"/>
                <w:noProof/>
              </w:rPr>
              <w:t>Targeted Marketing Campaigns:</w:t>
            </w:r>
            <w:r>
              <w:rPr>
                <w:noProof/>
                <w:webHidden/>
              </w:rPr>
              <w:tab/>
            </w:r>
            <w:r>
              <w:rPr>
                <w:noProof/>
                <w:webHidden/>
              </w:rPr>
              <w:fldChar w:fldCharType="begin"/>
            </w:r>
            <w:r>
              <w:rPr>
                <w:noProof/>
                <w:webHidden/>
              </w:rPr>
              <w:instrText xml:space="preserve"> PAGEREF _Toc179109560 \h </w:instrText>
            </w:r>
            <w:r>
              <w:rPr>
                <w:noProof/>
                <w:webHidden/>
              </w:rPr>
            </w:r>
            <w:r>
              <w:rPr>
                <w:noProof/>
                <w:webHidden/>
              </w:rPr>
              <w:fldChar w:fldCharType="separate"/>
            </w:r>
            <w:r>
              <w:rPr>
                <w:noProof/>
                <w:webHidden/>
              </w:rPr>
              <w:t>8</w:t>
            </w:r>
            <w:r>
              <w:rPr>
                <w:noProof/>
                <w:webHidden/>
              </w:rPr>
              <w:fldChar w:fldCharType="end"/>
            </w:r>
          </w:hyperlink>
        </w:p>
        <w:p w14:paraId="62F1260A" w14:textId="09D54B1C"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61" w:history="1">
            <w:r w:rsidRPr="009E2FBE">
              <w:rPr>
                <w:rStyle w:val="Hyperlink"/>
                <w:noProof/>
              </w:rPr>
              <w:t>7.1.3</w:t>
            </w:r>
            <w:r>
              <w:rPr>
                <w:rFonts w:eastAsiaTheme="minorEastAsia"/>
                <w:noProof/>
                <w:kern w:val="2"/>
                <w:sz w:val="24"/>
                <w:szCs w:val="24"/>
                <w14:ligatures w14:val="standardContextual"/>
              </w:rPr>
              <w:tab/>
            </w:r>
            <w:r w:rsidRPr="009E2FBE">
              <w:rPr>
                <w:rStyle w:val="Hyperlink"/>
                <w:noProof/>
              </w:rPr>
              <w:t>Address Seasonal Cancellations:</w:t>
            </w:r>
            <w:r>
              <w:rPr>
                <w:noProof/>
                <w:webHidden/>
              </w:rPr>
              <w:tab/>
            </w:r>
            <w:r>
              <w:rPr>
                <w:noProof/>
                <w:webHidden/>
              </w:rPr>
              <w:fldChar w:fldCharType="begin"/>
            </w:r>
            <w:r>
              <w:rPr>
                <w:noProof/>
                <w:webHidden/>
              </w:rPr>
              <w:instrText xml:space="preserve"> PAGEREF _Toc179109561 \h </w:instrText>
            </w:r>
            <w:r>
              <w:rPr>
                <w:noProof/>
                <w:webHidden/>
              </w:rPr>
            </w:r>
            <w:r>
              <w:rPr>
                <w:noProof/>
                <w:webHidden/>
              </w:rPr>
              <w:fldChar w:fldCharType="separate"/>
            </w:r>
            <w:r>
              <w:rPr>
                <w:noProof/>
                <w:webHidden/>
              </w:rPr>
              <w:t>8</w:t>
            </w:r>
            <w:r>
              <w:rPr>
                <w:noProof/>
                <w:webHidden/>
              </w:rPr>
              <w:fldChar w:fldCharType="end"/>
            </w:r>
          </w:hyperlink>
        </w:p>
        <w:p w14:paraId="584D46F1" w14:textId="684AB3C4"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62" w:history="1">
            <w:r w:rsidRPr="009E2FBE">
              <w:rPr>
                <w:rStyle w:val="Hyperlink"/>
                <w:noProof/>
              </w:rPr>
              <w:t>7.1.4</w:t>
            </w:r>
            <w:r>
              <w:rPr>
                <w:rFonts w:eastAsiaTheme="minorEastAsia"/>
                <w:noProof/>
                <w:kern w:val="2"/>
                <w:sz w:val="24"/>
                <w:szCs w:val="24"/>
                <w14:ligatures w14:val="standardContextual"/>
              </w:rPr>
              <w:tab/>
            </w:r>
            <w:r w:rsidRPr="009E2FBE">
              <w:rPr>
                <w:rStyle w:val="Hyperlink"/>
                <w:noProof/>
              </w:rPr>
              <w:t>Regional Strategies:</w:t>
            </w:r>
            <w:r>
              <w:rPr>
                <w:noProof/>
                <w:webHidden/>
              </w:rPr>
              <w:tab/>
            </w:r>
            <w:r>
              <w:rPr>
                <w:noProof/>
                <w:webHidden/>
              </w:rPr>
              <w:fldChar w:fldCharType="begin"/>
            </w:r>
            <w:r>
              <w:rPr>
                <w:noProof/>
                <w:webHidden/>
              </w:rPr>
              <w:instrText xml:space="preserve"> PAGEREF _Toc179109562 \h </w:instrText>
            </w:r>
            <w:r>
              <w:rPr>
                <w:noProof/>
                <w:webHidden/>
              </w:rPr>
            </w:r>
            <w:r>
              <w:rPr>
                <w:noProof/>
                <w:webHidden/>
              </w:rPr>
              <w:fldChar w:fldCharType="separate"/>
            </w:r>
            <w:r>
              <w:rPr>
                <w:noProof/>
                <w:webHidden/>
              </w:rPr>
              <w:t>9</w:t>
            </w:r>
            <w:r>
              <w:rPr>
                <w:noProof/>
                <w:webHidden/>
              </w:rPr>
              <w:fldChar w:fldCharType="end"/>
            </w:r>
          </w:hyperlink>
        </w:p>
        <w:p w14:paraId="27A76850" w14:textId="47826433" w:rsidR="00E30297" w:rsidRDefault="00E30297">
          <w:pPr>
            <w:pStyle w:val="TOC3"/>
            <w:tabs>
              <w:tab w:val="left" w:pos="1200"/>
              <w:tab w:val="right" w:leader="dot" w:pos="9350"/>
            </w:tabs>
            <w:rPr>
              <w:rFonts w:eastAsiaTheme="minorEastAsia"/>
              <w:noProof/>
              <w:kern w:val="2"/>
              <w:sz w:val="24"/>
              <w:szCs w:val="24"/>
              <w14:ligatures w14:val="standardContextual"/>
            </w:rPr>
          </w:pPr>
          <w:hyperlink w:anchor="_Toc179109563" w:history="1">
            <w:r w:rsidRPr="009E2FBE">
              <w:rPr>
                <w:rStyle w:val="Hyperlink"/>
                <w:noProof/>
              </w:rPr>
              <w:t>7.1.5</w:t>
            </w:r>
            <w:r>
              <w:rPr>
                <w:rFonts w:eastAsiaTheme="minorEastAsia"/>
                <w:noProof/>
                <w:kern w:val="2"/>
                <w:sz w:val="24"/>
                <w:szCs w:val="24"/>
                <w14:ligatures w14:val="standardContextual"/>
              </w:rPr>
              <w:tab/>
            </w:r>
            <w:r w:rsidRPr="009E2FBE">
              <w:rPr>
                <w:rStyle w:val="Hyperlink"/>
                <w:noProof/>
              </w:rPr>
              <w:t>Enhance Customer Experience:</w:t>
            </w:r>
            <w:r>
              <w:rPr>
                <w:noProof/>
                <w:webHidden/>
              </w:rPr>
              <w:tab/>
            </w:r>
            <w:r>
              <w:rPr>
                <w:noProof/>
                <w:webHidden/>
              </w:rPr>
              <w:fldChar w:fldCharType="begin"/>
            </w:r>
            <w:r>
              <w:rPr>
                <w:noProof/>
                <w:webHidden/>
              </w:rPr>
              <w:instrText xml:space="preserve"> PAGEREF _Toc179109563 \h </w:instrText>
            </w:r>
            <w:r>
              <w:rPr>
                <w:noProof/>
                <w:webHidden/>
              </w:rPr>
            </w:r>
            <w:r>
              <w:rPr>
                <w:noProof/>
                <w:webHidden/>
              </w:rPr>
              <w:fldChar w:fldCharType="separate"/>
            </w:r>
            <w:r>
              <w:rPr>
                <w:noProof/>
                <w:webHidden/>
              </w:rPr>
              <w:t>9</w:t>
            </w:r>
            <w:r>
              <w:rPr>
                <w:noProof/>
                <w:webHidden/>
              </w:rPr>
              <w:fldChar w:fldCharType="end"/>
            </w:r>
          </w:hyperlink>
        </w:p>
        <w:p w14:paraId="5C5999F4" w14:textId="73E83026" w:rsidR="00E30297" w:rsidRDefault="00E30297">
          <w:pPr>
            <w:pStyle w:val="TOC1"/>
            <w:tabs>
              <w:tab w:val="left" w:pos="440"/>
              <w:tab w:val="right" w:leader="dot" w:pos="9350"/>
            </w:tabs>
            <w:rPr>
              <w:rFonts w:eastAsiaTheme="minorEastAsia"/>
              <w:noProof/>
              <w:kern w:val="2"/>
              <w:sz w:val="24"/>
              <w:szCs w:val="24"/>
              <w14:ligatures w14:val="standardContextual"/>
            </w:rPr>
          </w:pPr>
          <w:hyperlink w:anchor="_Toc179109564" w:history="1">
            <w:r w:rsidRPr="009E2FBE">
              <w:rPr>
                <w:rStyle w:val="Hyperlink"/>
                <w:noProof/>
              </w:rPr>
              <w:t>8</w:t>
            </w:r>
            <w:r>
              <w:rPr>
                <w:rFonts w:eastAsiaTheme="minorEastAsia"/>
                <w:noProof/>
                <w:kern w:val="2"/>
                <w:sz w:val="24"/>
                <w:szCs w:val="24"/>
                <w14:ligatures w14:val="standardContextual"/>
              </w:rPr>
              <w:tab/>
            </w:r>
            <w:r w:rsidRPr="009E2FBE">
              <w:rPr>
                <w:rStyle w:val="Hyperlink"/>
                <w:noProof/>
              </w:rPr>
              <w:t>Conclusion</w:t>
            </w:r>
            <w:r>
              <w:rPr>
                <w:noProof/>
                <w:webHidden/>
              </w:rPr>
              <w:tab/>
            </w:r>
            <w:r>
              <w:rPr>
                <w:noProof/>
                <w:webHidden/>
              </w:rPr>
              <w:fldChar w:fldCharType="begin"/>
            </w:r>
            <w:r>
              <w:rPr>
                <w:noProof/>
                <w:webHidden/>
              </w:rPr>
              <w:instrText xml:space="preserve"> PAGEREF _Toc179109564 \h </w:instrText>
            </w:r>
            <w:r>
              <w:rPr>
                <w:noProof/>
                <w:webHidden/>
              </w:rPr>
            </w:r>
            <w:r>
              <w:rPr>
                <w:noProof/>
                <w:webHidden/>
              </w:rPr>
              <w:fldChar w:fldCharType="separate"/>
            </w:r>
            <w:r>
              <w:rPr>
                <w:noProof/>
                <w:webHidden/>
              </w:rPr>
              <w:t>9</w:t>
            </w:r>
            <w:r>
              <w:rPr>
                <w:noProof/>
                <w:webHidden/>
              </w:rPr>
              <w:fldChar w:fldCharType="end"/>
            </w:r>
          </w:hyperlink>
        </w:p>
        <w:p w14:paraId="0546B9AB" w14:textId="74741E1F" w:rsidR="004A6C79" w:rsidRDefault="004A6C79">
          <w:r>
            <w:rPr>
              <w:b/>
              <w:bCs/>
              <w:noProof/>
            </w:rPr>
            <w:fldChar w:fldCharType="end"/>
          </w:r>
        </w:p>
      </w:sdtContent>
    </w:sdt>
    <w:p w14:paraId="2CC844EA" w14:textId="1129E8F8" w:rsidR="007820F6" w:rsidRDefault="007820F6" w:rsidP="007820F6"/>
    <w:p w14:paraId="43C7F913" w14:textId="77777777" w:rsidR="004A6C79" w:rsidRDefault="004A6C79" w:rsidP="007820F6"/>
    <w:p w14:paraId="672BC9AA" w14:textId="77777777" w:rsidR="004A6C79" w:rsidRDefault="004A6C79" w:rsidP="007820F6"/>
    <w:p w14:paraId="42EBCE3F" w14:textId="77777777" w:rsidR="00B36579" w:rsidRDefault="00B36579" w:rsidP="007820F6"/>
    <w:p w14:paraId="0562659A" w14:textId="77777777" w:rsidR="00B36579" w:rsidRPr="007820F6" w:rsidRDefault="00B36579" w:rsidP="007820F6"/>
    <w:p w14:paraId="1A08A1D9" w14:textId="30F3B29A" w:rsidR="007820F6" w:rsidRPr="00BF6750" w:rsidRDefault="00BF6750" w:rsidP="00BF6750">
      <w:pPr>
        <w:pStyle w:val="Heading1"/>
      </w:pPr>
      <w:bookmarkStart w:id="0" w:name="_Toc179109509"/>
      <w:r w:rsidRPr="00BF6750">
        <w:lastRenderedPageBreak/>
        <w:t>E</w:t>
      </w:r>
      <w:r w:rsidR="007820F6" w:rsidRPr="00BF6750">
        <w:t>xecutive Summary</w:t>
      </w:r>
      <w:bookmarkEnd w:id="0"/>
    </w:p>
    <w:p w14:paraId="5835B754" w14:textId="77777777" w:rsidR="007820F6" w:rsidRPr="007820F6" w:rsidRDefault="007820F6" w:rsidP="007820F6">
      <w:r w:rsidRPr="007820F6">
        <w:t>This report presents a comprehensive analysis of FlyingWhale Airline's customer flight activity and loyalty program performance. The analysis focuses on flight booking patterns, loyalty segmentation, and enrollment and cancellation trends. Key findings include:</w:t>
      </w:r>
    </w:p>
    <w:p w14:paraId="1FC705E2" w14:textId="77777777" w:rsidR="007820F6" w:rsidRPr="007820F6" w:rsidRDefault="007820F6" w:rsidP="00194876">
      <w:pPr>
        <w:pStyle w:val="ListParagraph"/>
        <w:numPr>
          <w:ilvl w:val="0"/>
          <w:numId w:val="59"/>
        </w:numPr>
      </w:pPr>
      <w:r w:rsidRPr="00BF6750">
        <w:t>Flight Activity Analysis:</w:t>
      </w:r>
    </w:p>
    <w:p w14:paraId="313965F3" w14:textId="77777777" w:rsidR="007820F6" w:rsidRPr="007820F6" w:rsidRDefault="007820F6" w:rsidP="007820F6">
      <w:pPr>
        <w:numPr>
          <w:ilvl w:val="1"/>
          <w:numId w:val="28"/>
        </w:numPr>
      </w:pPr>
      <w:r w:rsidRPr="007820F6">
        <w:t>July is the peak month for flight bookings, particularly in 2017 and 2018.</w:t>
      </w:r>
    </w:p>
    <w:p w14:paraId="0208F39F" w14:textId="77777777" w:rsidR="007820F6" w:rsidRPr="007820F6" w:rsidRDefault="007820F6" w:rsidP="007820F6">
      <w:pPr>
        <w:numPr>
          <w:ilvl w:val="1"/>
          <w:numId w:val="28"/>
        </w:numPr>
      </w:pPr>
      <w:r w:rsidRPr="007820F6">
        <w:t>A strong positive correlation exists between flight distance and loyalty points accumulated.</w:t>
      </w:r>
    </w:p>
    <w:p w14:paraId="6B47F376" w14:textId="77777777" w:rsidR="00BF6750" w:rsidRDefault="007820F6" w:rsidP="00BF6750">
      <w:pPr>
        <w:numPr>
          <w:ilvl w:val="1"/>
          <w:numId w:val="28"/>
        </w:numPr>
      </w:pPr>
      <w:r w:rsidRPr="007820F6">
        <w:t>Members traveling with companions redeem significantly more loyalty points, especially in groups of 10.</w:t>
      </w:r>
    </w:p>
    <w:p w14:paraId="65B5E19E" w14:textId="42C3C421" w:rsidR="007820F6" w:rsidRPr="007820F6" w:rsidRDefault="007820F6" w:rsidP="00194876">
      <w:pPr>
        <w:pStyle w:val="ListParagraph"/>
        <w:numPr>
          <w:ilvl w:val="0"/>
          <w:numId w:val="28"/>
        </w:numPr>
      </w:pPr>
      <w:r w:rsidRPr="00BF6750">
        <w:t>Loyalty Segmentation:</w:t>
      </w:r>
    </w:p>
    <w:p w14:paraId="0D9D4823" w14:textId="77777777" w:rsidR="007820F6" w:rsidRPr="007820F6" w:rsidRDefault="007820F6" w:rsidP="007820F6">
      <w:pPr>
        <w:numPr>
          <w:ilvl w:val="1"/>
          <w:numId w:val="28"/>
        </w:numPr>
      </w:pPr>
      <w:r w:rsidRPr="007820F6">
        <w:t xml:space="preserve">The </w:t>
      </w:r>
      <w:r w:rsidRPr="007820F6">
        <w:rPr>
          <w:b/>
          <w:bCs/>
        </w:rPr>
        <w:t>Star</w:t>
      </w:r>
      <w:r w:rsidRPr="007820F6">
        <w:t xml:space="preserve"> loyalty card tier has the highest number of flights booked.</w:t>
      </w:r>
    </w:p>
    <w:p w14:paraId="65E5231B" w14:textId="77777777" w:rsidR="007820F6" w:rsidRPr="007820F6" w:rsidRDefault="007820F6" w:rsidP="007820F6">
      <w:pPr>
        <w:numPr>
          <w:ilvl w:val="1"/>
          <w:numId w:val="28"/>
        </w:numPr>
      </w:pPr>
      <w:r w:rsidRPr="007820F6">
        <w:t>Males book slightly more flights than females, particularly with the Star loyalty card.</w:t>
      </w:r>
    </w:p>
    <w:p w14:paraId="2280AC16" w14:textId="77777777" w:rsidR="007820F6" w:rsidRPr="007820F6" w:rsidRDefault="007820F6" w:rsidP="007820F6">
      <w:pPr>
        <w:numPr>
          <w:ilvl w:val="1"/>
          <w:numId w:val="28"/>
        </w:numPr>
      </w:pPr>
      <w:r w:rsidRPr="007820F6">
        <w:t>Married individuals and bachelor students constitute the largest segments of loyalty members.</w:t>
      </w:r>
    </w:p>
    <w:p w14:paraId="3D568356" w14:textId="5C30B9C6" w:rsidR="007820F6" w:rsidRPr="007820F6" w:rsidRDefault="007820F6" w:rsidP="00194876">
      <w:pPr>
        <w:pStyle w:val="ListParagraph"/>
        <w:numPr>
          <w:ilvl w:val="0"/>
          <w:numId w:val="28"/>
        </w:numPr>
      </w:pPr>
      <w:r w:rsidRPr="00BF6750">
        <w:t>Enrollment and Cancellation Trends:</w:t>
      </w:r>
    </w:p>
    <w:p w14:paraId="3AF94EB0" w14:textId="77777777" w:rsidR="007820F6" w:rsidRPr="007820F6" w:rsidRDefault="007820F6" w:rsidP="007820F6">
      <w:pPr>
        <w:numPr>
          <w:ilvl w:val="1"/>
          <w:numId w:val="28"/>
        </w:numPr>
      </w:pPr>
      <w:r w:rsidRPr="007820F6">
        <w:t>Cancellations have increased exponentially, peaking in December, August, and November.</w:t>
      </w:r>
    </w:p>
    <w:p w14:paraId="094C849E" w14:textId="77777777" w:rsidR="007820F6" w:rsidRPr="007820F6" w:rsidRDefault="007820F6" w:rsidP="007820F6">
      <w:pPr>
        <w:numPr>
          <w:ilvl w:val="1"/>
          <w:numId w:val="28"/>
        </w:numPr>
      </w:pPr>
      <w:r w:rsidRPr="007820F6">
        <w:t>New Brunswick members have the longest average enrollment duration.</w:t>
      </w:r>
    </w:p>
    <w:p w14:paraId="57884A3C" w14:textId="77777777" w:rsidR="007820F6" w:rsidRPr="007820F6" w:rsidRDefault="007820F6" w:rsidP="007820F6">
      <w:pPr>
        <w:numPr>
          <w:ilvl w:val="1"/>
          <w:numId w:val="28"/>
        </w:numPr>
      </w:pPr>
      <w:r w:rsidRPr="007820F6">
        <w:t>Married and bachelor students exhibit the highest cancellation rates.</w:t>
      </w:r>
    </w:p>
    <w:p w14:paraId="5B4914F6" w14:textId="77777777" w:rsidR="00E2470B" w:rsidRDefault="007820F6" w:rsidP="007820F6">
      <w:pPr>
        <w:rPr>
          <w:b/>
          <w:bCs/>
        </w:rPr>
      </w:pPr>
      <w:proofErr w:type="gramStart"/>
      <w:r w:rsidRPr="00E2470B">
        <w:rPr>
          <w:b/>
          <w:bCs/>
        </w:rPr>
        <w:t xml:space="preserve">Recommendations </w:t>
      </w:r>
      <w:r w:rsidR="00E2470B">
        <w:rPr>
          <w:b/>
          <w:bCs/>
        </w:rPr>
        <w:t>:</w:t>
      </w:r>
      <w:proofErr w:type="gramEnd"/>
      <w:r w:rsidR="00E2470B">
        <w:rPr>
          <w:b/>
          <w:bCs/>
        </w:rPr>
        <w:t xml:space="preserve"> </w:t>
      </w:r>
    </w:p>
    <w:p w14:paraId="35A8A052" w14:textId="6CC5CBA5" w:rsidR="00D16321" w:rsidRPr="007820F6" w:rsidRDefault="00E2470B" w:rsidP="007820F6">
      <w:pPr>
        <w:rPr>
          <w:b/>
          <w:bCs/>
        </w:rPr>
      </w:pPr>
      <w:r>
        <w:t>F</w:t>
      </w:r>
      <w:r w:rsidR="007820F6" w:rsidRPr="007820F6">
        <w:t>ocus on enhancing customer retention, optimizing the loyalty program, and targeting specific customer segments to improve overall performance.</w:t>
      </w:r>
    </w:p>
    <w:p w14:paraId="2E71672F" w14:textId="04D9F509" w:rsidR="007820F6" w:rsidRPr="007820F6" w:rsidRDefault="007820F6" w:rsidP="00BF6750">
      <w:pPr>
        <w:pStyle w:val="Heading1"/>
      </w:pPr>
      <w:bookmarkStart w:id="1" w:name="_Toc179109510"/>
      <w:r w:rsidRPr="007820F6">
        <w:t>Introduction</w:t>
      </w:r>
      <w:bookmarkEnd w:id="1"/>
    </w:p>
    <w:p w14:paraId="6C6DEBAA" w14:textId="60E389CE" w:rsidR="007820F6" w:rsidRPr="007820F6" w:rsidRDefault="007820F6" w:rsidP="007820F6">
      <w:r w:rsidRPr="007820F6">
        <w:t>FlyingWhale Airline aims to enhance its business intelligence capabilities by analyzing customer flight activity and loyalty history. This report provides insights into customer behaviors, loyalty program effectiveness, and areas for improvement to optimize customer experience and retention.</w:t>
      </w:r>
    </w:p>
    <w:p w14:paraId="4FF6BC30" w14:textId="03ACB07F" w:rsidR="007820F6" w:rsidRPr="007820F6" w:rsidRDefault="007820F6" w:rsidP="00BF6750">
      <w:pPr>
        <w:pStyle w:val="Heading1"/>
      </w:pPr>
      <w:bookmarkStart w:id="2" w:name="_Toc179109511"/>
      <w:r w:rsidRPr="007820F6">
        <w:t>Data Overview</w:t>
      </w:r>
      <w:bookmarkEnd w:id="2"/>
    </w:p>
    <w:p w14:paraId="479E58C6" w14:textId="77777777" w:rsidR="007820F6" w:rsidRPr="007820F6" w:rsidRDefault="007820F6" w:rsidP="007820F6">
      <w:r w:rsidRPr="007820F6">
        <w:t>Two primary datasets were analyzed:</w:t>
      </w:r>
    </w:p>
    <w:p w14:paraId="20C08DE1" w14:textId="77777777" w:rsidR="007820F6" w:rsidRPr="007820F6" w:rsidRDefault="007820F6" w:rsidP="00BF6750">
      <w:pPr>
        <w:pStyle w:val="Heading2"/>
      </w:pPr>
      <w:bookmarkStart w:id="3" w:name="_Toc179109512"/>
      <w:r w:rsidRPr="007820F6">
        <w:t>Customer Flight Activity:</w:t>
      </w:r>
      <w:bookmarkEnd w:id="3"/>
    </w:p>
    <w:p w14:paraId="160FC470" w14:textId="77777777" w:rsidR="007820F6" w:rsidRPr="007820F6" w:rsidRDefault="007820F6" w:rsidP="007820F6">
      <w:pPr>
        <w:numPr>
          <w:ilvl w:val="1"/>
          <w:numId w:val="29"/>
        </w:numPr>
      </w:pPr>
      <w:r w:rsidRPr="007820F6">
        <w:rPr>
          <w:b/>
          <w:bCs/>
        </w:rPr>
        <w:t>Key Fields:</w:t>
      </w:r>
      <w:r w:rsidRPr="007820F6">
        <w:t xml:space="preserve"> Loyalty Number, Year and Month, Flights Booked, Flights with Companions, Total Flights, Distance, Points Accumulated, Points Redeemed, Dollar Cost Points Redeemed.</w:t>
      </w:r>
    </w:p>
    <w:p w14:paraId="75EFAC0A" w14:textId="77777777" w:rsidR="007820F6" w:rsidRPr="007820F6" w:rsidRDefault="007820F6" w:rsidP="00BF6750">
      <w:pPr>
        <w:pStyle w:val="Heading2"/>
      </w:pPr>
      <w:bookmarkStart w:id="4" w:name="_Toc179109513"/>
      <w:r w:rsidRPr="007820F6">
        <w:lastRenderedPageBreak/>
        <w:t>Customer Loyalty History:</w:t>
      </w:r>
      <w:bookmarkEnd w:id="4"/>
    </w:p>
    <w:p w14:paraId="744A1FF0" w14:textId="3EF818B4" w:rsidR="007820F6" w:rsidRPr="007820F6" w:rsidRDefault="007820F6" w:rsidP="007820F6">
      <w:pPr>
        <w:numPr>
          <w:ilvl w:val="1"/>
          <w:numId w:val="29"/>
        </w:numPr>
      </w:pPr>
      <w:r w:rsidRPr="007820F6">
        <w:rPr>
          <w:b/>
          <w:bCs/>
        </w:rPr>
        <w:t>Key Fields:</w:t>
      </w:r>
      <w:r w:rsidRPr="007820F6">
        <w:t xml:space="preserve"> Loyalty Number, Demographics (Country, Province, City, Postal Code, Gender, Education, Salary, Marital Status), Loyalty Card, Customer Lifetime Value (CLV), Enrollment Details, Cancellation Details.</w:t>
      </w:r>
    </w:p>
    <w:p w14:paraId="5AB82123" w14:textId="3218C6C1" w:rsidR="007820F6" w:rsidRPr="007820F6" w:rsidRDefault="007820F6" w:rsidP="00BF6750">
      <w:pPr>
        <w:pStyle w:val="Heading1"/>
      </w:pPr>
      <w:bookmarkStart w:id="5" w:name="_Toc179109514"/>
      <w:r w:rsidRPr="007820F6">
        <w:t>Flight Activity Analysis</w:t>
      </w:r>
      <w:bookmarkEnd w:id="5"/>
    </w:p>
    <w:p w14:paraId="64DC2BBB" w14:textId="27A6C61D" w:rsidR="007820F6" w:rsidRPr="007820F6" w:rsidRDefault="007820F6" w:rsidP="00BF6750">
      <w:pPr>
        <w:pStyle w:val="Heading2"/>
      </w:pPr>
      <w:bookmarkStart w:id="6" w:name="_Toc179109515"/>
      <w:r w:rsidRPr="007820F6">
        <w:t>Monthly and Yearly Flight Booking Patterns</w:t>
      </w:r>
      <w:bookmarkEnd w:id="6"/>
    </w:p>
    <w:p w14:paraId="6D8693FA" w14:textId="77777777" w:rsidR="007820F6" w:rsidRPr="007820F6" w:rsidRDefault="007820F6" w:rsidP="00BF6750">
      <w:pPr>
        <w:pStyle w:val="Heading3"/>
      </w:pPr>
      <w:bookmarkStart w:id="7" w:name="_Toc179109516"/>
      <w:r w:rsidRPr="007820F6">
        <w:t>Findings:</w:t>
      </w:r>
      <w:bookmarkEnd w:id="7"/>
    </w:p>
    <w:p w14:paraId="5EE7BF00" w14:textId="77777777" w:rsidR="007820F6" w:rsidRPr="007820F6" w:rsidRDefault="007820F6" w:rsidP="007820F6">
      <w:pPr>
        <w:numPr>
          <w:ilvl w:val="0"/>
          <w:numId w:val="30"/>
        </w:numPr>
      </w:pPr>
      <w:r w:rsidRPr="007820F6">
        <w:rPr>
          <w:b/>
          <w:bCs/>
        </w:rPr>
        <w:t>Peak Booking Months:</w:t>
      </w:r>
      <w:r w:rsidRPr="007820F6">
        <w:t xml:space="preserve"> July 2017 and July 2018 had the highest number of bookings.</w:t>
      </w:r>
    </w:p>
    <w:p w14:paraId="7B975377" w14:textId="77777777" w:rsidR="007820F6" w:rsidRPr="007820F6" w:rsidRDefault="007820F6" w:rsidP="007820F6">
      <w:pPr>
        <w:numPr>
          <w:ilvl w:val="1"/>
          <w:numId w:val="30"/>
        </w:numPr>
      </w:pPr>
      <w:r w:rsidRPr="007820F6">
        <w:rPr>
          <w:b/>
          <w:bCs/>
        </w:rPr>
        <w:t>Total Flights in July:</w:t>
      </w:r>
      <w:r w:rsidRPr="007820F6">
        <w:t xml:space="preserve"> 246,298 flights.</w:t>
      </w:r>
    </w:p>
    <w:p w14:paraId="7769EEB8" w14:textId="77777777" w:rsidR="007820F6" w:rsidRPr="007820F6" w:rsidRDefault="007820F6" w:rsidP="007820F6">
      <w:pPr>
        <w:numPr>
          <w:ilvl w:val="1"/>
          <w:numId w:val="30"/>
        </w:numPr>
      </w:pPr>
      <w:r w:rsidRPr="007820F6">
        <w:rPr>
          <w:b/>
          <w:bCs/>
        </w:rPr>
        <w:t>By Loyalty Card:</w:t>
      </w:r>
    </w:p>
    <w:p w14:paraId="35F7F7AA" w14:textId="77777777" w:rsidR="007820F6" w:rsidRPr="007820F6" w:rsidRDefault="007820F6" w:rsidP="007820F6">
      <w:pPr>
        <w:numPr>
          <w:ilvl w:val="2"/>
          <w:numId w:val="30"/>
        </w:numPr>
      </w:pPr>
      <w:r w:rsidRPr="007820F6">
        <w:rPr>
          <w:b/>
          <w:bCs/>
        </w:rPr>
        <w:t>Star:</w:t>
      </w:r>
      <w:r w:rsidRPr="007820F6">
        <w:t xml:space="preserve"> 112,219 flights.</w:t>
      </w:r>
    </w:p>
    <w:p w14:paraId="04E5011D" w14:textId="77777777" w:rsidR="007820F6" w:rsidRPr="007820F6" w:rsidRDefault="007820F6" w:rsidP="007820F6">
      <w:pPr>
        <w:numPr>
          <w:ilvl w:val="2"/>
          <w:numId w:val="30"/>
        </w:numPr>
      </w:pPr>
      <w:r w:rsidRPr="007820F6">
        <w:rPr>
          <w:b/>
          <w:bCs/>
        </w:rPr>
        <w:t>Nova:</w:t>
      </w:r>
      <w:r w:rsidRPr="007820F6">
        <w:t xml:space="preserve"> 81,772 flights.</w:t>
      </w:r>
    </w:p>
    <w:p w14:paraId="60686C88" w14:textId="77777777" w:rsidR="007820F6" w:rsidRPr="007820F6" w:rsidRDefault="007820F6" w:rsidP="007820F6">
      <w:pPr>
        <w:numPr>
          <w:ilvl w:val="2"/>
          <w:numId w:val="30"/>
        </w:numPr>
      </w:pPr>
      <w:r w:rsidRPr="007820F6">
        <w:rPr>
          <w:b/>
          <w:bCs/>
        </w:rPr>
        <w:t>Aurora:</w:t>
      </w:r>
      <w:r w:rsidRPr="007820F6">
        <w:t xml:space="preserve"> 51,307 flights.</w:t>
      </w:r>
    </w:p>
    <w:p w14:paraId="211883B0" w14:textId="77777777" w:rsidR="007820F6" w:rsidRPr="007820F6" w:rsidRDefault="007820F6" w:rsidP="00BF6750">
      <w:pPr>
        <w:pStyle w:val="Heading3"/>
      </w:pPr>
      <w:bookmarkStart w:id="8" w:name="_Toc179109517"/>
      <w:r w:rsidRPr="007820F6">
        <w:t>Analysis:</w:t>
      </w:r>
      <w:bookmarkEnd w:id="8"/>
    </w:p>
    <w:p w14:paraId="4480A817" w14:textId="77777777" w:rsidR="007820F6" w:rsidRPr="007820F6" w:rsidRDefault="007820F6" w:rsidP="007820F6">
      <w:pPr>
        <w:numPr>
          <w:ilvl w:val="0"/>
          <w:numId w:val="31"/>
        </w:numPr>
      </w:pPr>
      <w:r w:rsidRPr="007820F6">
        <w:rPr>
          <w:b/>
          <w:bCs/>
        </w:rPr>
        <w:t>Seasonal Trends:</w:t>
      </w:r>
      <w:r w:rsidRPr="007820F6">
        <w:t xml:space="preserve"> The data indicates a significant increase in bookings during July, suggesting peak travel season.</w:t>
      </w:r>
    </w:p>
    <w:p w14:paraId="16BD5A31" w14:textId="77777777" w:rsidR="007820F6" w:rsidRPr="007820F6" w:rsidRDefault="007820F6" w:rsidP="007820F6">
      <w:pPr>
        <w:numPr>
          <w:ilvl w:val="0"/>
          <w:numId w:val="31"/>
        </w:numPr>
      </w:pPr>
      <w:r w:rsidRPr="007820F6">
        <w:rPr>
          <w:b/>
          <w:bCs/>
        </w:rPr>
        <w:t>Loyalty Card Performance:</w:t>
      </w:r>
      <w:r w:rsidRPr="007820F6">
        <w:t xml:space="preserve"> The Star loyalty card members are the most active during peak months.</w:t>
      </w:r>
    </w:p>
    <w:p w14:paraId="2DCBA9AB" w14:textId="77777777" w:rsidR="00C15404" w:rsidRPr="008A2386" w:rsidRDefault="007820F6" w:rsidP="00C15404">
      <w:pPr>
        <w:pStyle w:val="Heading3"/>
      </w:pPr>
      <w:bookmarkStart w:id="9" w:name="_Toc179109518"/>
      <w:r w:rsidRPr="008A2386">
        <w:t>Visualization:</w:t>
      </w:r>
      <w:bookmarkEnd w:id="9"/>
      <w:r w:rsidRPr="008A2386">
        <w:t xml:space="preserve"> </w:t>
      </w:r>
    </w:p>
    <w:p w14:paraId="38F3A963" w14:textId="7F72B679" w:rsidR="007820F6" w:rsidRPr="007820F6" w:rsidRDefault="007820F6" w:rsidP="00485A9A">
      <w:pPr>
        <w:ind w:left="720"/>
      </w:pPr>
      <w:r w:rsidRPr="007820F6">
        <w:t>Line chart</w:t>
      </w:r>
      <w:r w:rsidR="00EE1C88">
        <w:t xml:space="preserve"> </w:t>
      </w:r>
      <w:r w:rsidRPr="007820F6">
        <w:t>depicting monthly bookings, sorted chronologically to ensure proper month sequencing</w:t>
      </w:r>
      <w:r w:rsidR="00EE1C88">
        <w:t>, with year as the label</w:t>
      </w:r>
      <w:r w:rsidRPr="007820F6">
        <w:t>.</w:t>
      </w:r>
    </w:p>
    <w:p w14:paraId="76B600DF" w14:textId="05FBECFF" w:rsidR="007820F6" w:rsidRPr="007820F6" w:rsidRDefault="007820F6" w:rsidP="00BF6750">
      <w:pPr>
        <w:pStyle w:val="Heading2"/>
      </w:pPr>
      <w:bookmarkStart w:id="10" w:name="_Toc179109519"/>
      <w:r w:rsidRPr="007820F6">
        <w:t>Correlation Between Flight Distance and Loyalty Points Accumulated</w:t>
      </w:r>
      <w:bookmarkEnd w:id="10"/>
    </w:p>
    <w:p w14:paraId="3F4C56E9" w14:textId="77777777" w:rsidR="007820F6" w:rsidRPr="007820F6" w:rsidRDefault="007820F6" w:rsidP="00BF6750">
      <w:pPr>
        <w:pStyle w:val="Heading3"/>
      </w:pPr>
      <w:bookmarkStart w:id="11" w:name="_Toc179109520"/>
      <w:r w:rsidRPr="007820F6">
        <w:t>Findings:</w:t>
      </w:r>
      <w:bookmarkEnd w:id="11"/>
    </w:p>
    <w:p w14:paraId="6EAEF1B2" w14:textId="77777777" w:rsidR="007820F6" w:rsidRPr="007820F6" w:rsidRDefault="007820F6" w:rsidP="007820F6">
      <w:pPr>
        <w:numPr>
          <w:ilvl w:val="0"/>
          <w:numId w:val="32"/>
        </w:numPr>
      </w:pPr>
      <w:r w:rsidRPr="007820F6">
        <w:t xml:space="preserve">There is a </w:t>
      </w:r>
      <w:r w:rsidRPr="007820F6">
        <w:rPr>
          <w:b/>
          <w:bCs/>
        </w:rPr>
        <w:t>strong positive correlation</w:t>
      </w:r>
      <w:r w:rsidRPr="007820F6">
        <w:t xml:space="preserve"> between average distance traveled and loyalty points accumulated.</w:t>
      </w:r>
    </w:p>
    <w:p w14:paraId="487B3DB0" w14:textId="77777777" w:rsidR="007820F6" w:rsidRPr="007820F6" w:rsidRDefault="007820F6" w:rsidP="007820F6">
      <w:pPr>
        <w:numPr>
          <w:ilvl w:val="0"/>
          <w:numId w:val="32"/>
        </w:numPr>
      </w:pPr>
      <w:r w:rsidRPr="007820F6">
        <w:t>Longer flights result in higher points accumulation.</w:t>
      </w:r>
    </w:p>
    <w:p w14:paraId="3AFA64E0" w14:textId="77777777" w:rsidR="007820F6" w:rsidRPr="007820F6" w:rsidRDefault="007820F6" w:rsidP="00BF6750">
      <w:pPr>
        <w:pStyle w:val="Heading3"/>
      </w:pPr>
      <w:bookmarkStart w:id="12" w:name="_Toc179109521"/>
      <w:r w:rsidRPr="007820F6">
        <w:t>Analysis:</w:t>
      </w:r>
      <w:bookmarkEnd w:id="12"/>
    </w:p>
    <w:p w14:paraId="32FCBA58" w14:textId="77777777" w:rsidR="007820F6" w:rsidRPr="007820F6" w:rsidRDefault="007820F6" w:rsidP="007820F6">
      <w:pPr>
        <w:numPr>
          <w:ilvl w:val="0"/>
          <w:numId w:val="33"/>
        </w:numPr>
      </w:pPr>
      <w:r w:rsidRPr="007820F6">
        <w:rPr>
          <w:b/>
          <w:bCs/>
        </w:rPr>
        <w:t>Incentivization Effectiveness:</w:t>
      </w:r>
      <w:r w:rsidRPr="007820F6">
        <w:t xml:space="preserve"> The loyalty program effectively incentivizes customers to book longer flights.</w:t>
      </w:r>
    </w:p>
    <w:p w14:paraId="24859B0F" w14:textId="77777777" w:rsidR="007820F6" w:rsidRPr="007820F6" w:rsidRDefault="007820F6" w:rsidP="007820F6">
      <w:pPr>
        <w:numPr>
          <w:ilvl w:val="0"/>
          <w:numId w:val="33"/>
        </w:numPr>
      </w:pPr>
      <w:r w:rsidRPr="007820F6">
        <w:rPr>
          <w:b/>
          <w:bCs/>
        </w:rPr>
        <w:t>Customer Engagement:</w:t>
      </w:r>
      <w:r w:rsidRPr="007820F6">
        <w:t xml:space="preserve"> Customers are likely aware of the benefits associated with longer flights, increasing engagement with the loyalty program.</w:t>
      </w:r>
    </w:p>
    <w:p w14:paraId="6F28270B" w14:textId="77777777" w:rsidR="00C15404" w:rsidRDefault="007820F6" w:rsidP="007820F6">
      <w:pPr>
        <w:pStyle w:val="Heading3"/>
      </w:pPr>
      <w:bookmarkStart w:id="13" w:name="_Toc179109522"/>
      <w:r w:rsidRPr="007820F6">
        <w:rPr>
          <w:rStyle w:val="Heading3Char"/>
        </w:rPr>
        <w:lastRenderedPageBreak/>
        <w:t>Visualization:</w:t>
      </w:r>
      <w:bookmarkEnd w:id="13"/>
      <w:r w:rsidRPr="007820F6">
        <w:t xml:space="preserve"> </w:t>
      </w:r>
    </w:p>
    <w:p w14:paraId="2274927F" w14:textId="2A17D3E1" w:rsidR="007820F6" w:rsidRPr="007820F6" w:rsidRDefault="007820F6" w:rsidP="00D602A9">
      <w:pPr>
        <w:ind w:left="720"/>
      </w:pPr>
      <w:r w:rsidRPr="007820F6">
        <w:t>Scatter plot with a trend line demonstrating the positive correlation between distance and points accumulated.</w:t>
      </w:r>
    </w:p>
    <w:p w14:paraId="6D24DC9D" w14:textId="24BD13B7" w:rsidR="007820F6" w:rsidRPr="007820F6" w:rsidRDefault="007820F6" w:rsidP="00BF6750">
      <w:pPr>
        <w:pStyle w:val="Heading2"/>
      </w:pPr>
      <w:bookmarkStart w:id="14" w:name="_Toc179109523"/>
      <w:r w:rsidRPr="007820F6">
        <w:t>Impact of Companion Bookings on Loyalty Points Redeemed</w:t>
      </w:r>
      <w:bookmarkEnd w:id="14"/>
    </w:p>
    <w:p w14:paraId="3A306201" w14:textId="77777777" w:rsidR="007820F6" w:rsidRPr="007820F6" w:rsidRDefault="007820F6" w:rsidP="00BF6750">
      <w:pPr>
        <w:pStyle w:val="Heading3"/>
      </w:pPr>
      <w:bookmarkStart w:id="15" w:name="_Toc179109524"/>
      <w:r w:rsidRPr="007820F6">
        <w:t>Findings:</w:t>
      </w:r>
      <w:bookmarkEnd w:id="15"/>
    </w:p>
    <w:p w14:paraId="6D2C9AA6" w14:textId="77777777" w:rsidR="007820F6" w:rsidRPr="007820F6" w:rsidRDefault="007820F6" w:rsidP="007820F6">
      <w:pPr>
        <w:numPr>
          <w:ilvl w:val="0"/>
          <w:numId w:val="34"/>
        </w:numPr>
      </w:pPr>
      <w:r w:rsidRPr="007820F6">
        <w:rPr>
          <w:b/>
          <w:bCs/>
        </w:rPr>
        <w:t>Highest Points Redeemed:</w:t>
      </w:r>
      <w:r w:rsidRPr="007820F6">
        <w:t xml:space="preserve"> Groups of </w:t>
      </w:r>
      <w:r w:rsidRPr="007820F6">
        <w:rPr>
          <w:b/>
          <w:bCs/>
        </w:rPr>
        <w:t>10 companions</w:t>
      </w:r>
      <w:r w:rsidRPr="007820F6">
        <w:t xml:space="preserve"> had the highest average points redeemed at </w:t>
      </w:r>
      <w:r w:rsidRPr="007820F6">
        <w:rPr>
          <w:b/>
          <w:bCs/>
        </w:rPr>
        <w:t>139.73 points</w:t>
      </w:r>
      <w:r w:rsidRPr="007820F6">
        <w:t>.</w:t>
      </w:r>
    </w:p>
    <w:p w14:paraId="6335CDC9" w14:textId="77777777" w:rsidR="007820F6" w:rsidRPr="007820F6" w:rsidRDefault="007820F6" w:rsidP="007820F6">
      <w:pPr>
        <w:numPr>
          <w:ilvl w:val="0"/>
          <w:numId w:val="34"/>
        </w:numPr>
      </w:pPr>
      <w:r w:rsidRPr="007820F6">
        <w:rPr>
          <w:b/>
          <w:bCs/>
        </w:rPr>
        <w:t>Comparison to Solo Travelers:</w:t>
      </w:r>
      <w:r w:rsidRPr="007820F6">
        <w:t xml:space="preserve"> This is </w:t>
      </w:r>
      <w:r w:rsidRPr="007820F6">
        <w:rPr>
          <w:b/>
          <w:bCs/>
        </w:rPr>
        <w:t>20,750.28 times higher</w:t>
      </w:r>
      <w:r w:rsidRPr="007820F6">
        <w:t xml:space="preserve"> than the average points redeemed by individuals traveling alone (</w:t>
      </w:r>
      <w:r w:rsidRPr="007820F6">
        <w:rPr>
          <w:b/>
          <w:bCs/>
        </w:rPr>
        <w:t>0.67 points</w:t>
      </w:r>
      <w:r w:rsidRPr="007820F6">
        <w:t>).</w:t>
      </w:r>
    </w:p>
    <w:p w14:paraId="22247F0C" w14:textId="77777777" w:rsidR="007820F6" w:rsidRPr="007820F6" w:rsidRDefault="007820F6" w:rsidP="007820F6">
      <w:pPr>
        <w:numPr>
          <w:ilvl w:val="0"/>
          <w:numId w:val="34"/>
        </w:numPr>
      </w:pPr>
      <w:r w:rsidRPr="007820F6">
        <w:rPr>
          <w:b/>
          <w:bCs/>
        </w:rPr>
        <w:t>Range of Points Redeemed:</w:t>
      </w:r>
      <w:r w:rsidRPr="007820F6">
        <w:t xml:space="preserve"> Across all companion bookings, average points redeemed ranged from </w:t>
      </w:r>
      <w:r w:rsidRPr="007820F6">
        <w:rPr>
          <w:b/>
          <w:bCs/>
        </w:rPr>
        <w:t>0.67</w:t>
      </w:r>
      <w:r w:rsidRPr="007820F6">
        <w:t xml:space="preserve"> to </w:t>
      </w:r>
      <w:r w:rsidRPr="007820F6">
        <w:rPr>
          <w:b/>
          <w:bCs/>
        </w:rPr>
        <w:t>139.73</w:t>
      </w:r>
      <w:r w:rsidRPr="007820F6">
        <w:t>.</w:t>
      </w:r>
    </w:p>
    <w:p w14:paraId="6D2ABFD4" w14:textId="77777777" w:rsidR="007820F6" w:rsidRPr="007820F6" w:rsidRDefault="007820F6" w:rsidP="00BF6750">
      <w:pPr>
        <w:pStyle w:val="Heading3"/>
      </w:pPr>
      <w:bookmarkStart w:id="16" w:name="_Toc179109525"/>
      <w:r w:rsidRPr="007820F6">
        <w:t>Analysis:</w:t>
      </w:r>
      <w:bookmarkEnd w:id="16"/>
    </w:p>
    <w:p w14:paraId="1C0E2B5E" w14:textId="77777777" w:rsidR="007820F6" w:rsidRPr="007820F6" w:rsidRDefault="007820F6" w:rsidP="007820F6">
      <w:pPr>
        <w:numPr>
          <w:ilvl w:val="0"/>
          <w:numId w:val="35"/>
        </w:numPr>
      </w:pPr>
      <w:r w:rsidRPr="007820F6">
        <w:rPr>
          <w:b/>
          <w:bCs/>
        </w:rPr>
        <w:t>Group Travel Benefits:</w:t>
      </w:r>
      <w:r w:rsidRPr="007820F6">
        <w:t xml:space="preserve"> The loyalty program significantly benefits group travelers, encouraging customers to book with companions.</w:t>
      </w:r>
    </w:p>
    <w:p w14:paraId="66A278A8" w14:textId="77777777" w:rsidR="007820F6" w:rsidRPr="007820F6" w:rsidRDefault="007820F6" w:rsidP="007820F6">
      <w:pPr>
        <w:numPr>
          <w:ilvl w:val="0"/>
          <w:numId w:val="35"/>
        </w:numPr>
      </w:pPr>
      <w:r w:rsidRPr="007820F6">
        <w:rPr>
          <w:b/>
          <w:bCs/>
        </w:rPr>
        <w:t>Redemption Patterns:</w:t>
      </w:r>
      <w:r w:rsidRPr="007820F6">
        <w:t xml:space="preserve"> Higher points redemption in larger groups suggests customers utilize points more when traveling with others.</w:t>
      </w:r>
    </w:p>
    <w:p w14:paraId="22D354F1" w14:textId="77777777" w:rsidR="00BF6750" w:rsidRDefault="007820F6" w:rsidP="00BF6750">
      <w:pPr>
        <w:pStyle w:val="Heading3"/>
      </w:pPr>
      <w:bookmarkStart w:id="17" w:name="_Toc179109526"/>
      <w:r w:rsidRPr="007820F6">
        <w:t>Visualization:</w:t>
      </w:r>
      <w:bookmarkEnd w:id="17"/>
    </w:p>
    <w:p w14:paraId="30D3571A" w14:textId="2D09F428" w:rsidR="007820F6" w:rsidRPr="007820F6" w:rsidRDefault="007820F6" w:rsidP="00D602A9">
      <w:pPr>
        <w:ind w:left="720"/>
      </w:pPr>
      <w:r w:rsidRPr="007820F6">
        <w:t>Bar charts showing points redeemed across different numbers of companions.</w:t>
      </w:r>
    </w:p>
    <w:p w14:paraId="36C1521F" w14:textId="2FB3E729" w:rsidR="007820F6" w:rsidRPr="007820F6" w:rsidRDefault="007820F6" w:rsidP="00BF6750">
      <w:pPr>
        <w:pStyle w:val="Heading1"/>
      </w:pPr>
      <w:bookmarkStart w:id="18" w:name="_Toc179109527"/>
      <w:r w:rsidRPr="007820F6">
        <w:t>Loyalty Segmentation</w:t>
      </w:r>
      <w:bookmarkEnd w:id="18"/>
    </w:p>
    <w:p w14:paraId="3178394B" w14:textId="1AAB9787" w:rsidR="007820F6" w:rsidRPr="007820F6" w:rsidRDefault="007820F6" w:rsidP="00BF6750">
      <w:pPr>
        <w:pStyle w:val="Heading2"/>
      </w:pPr>
      <w:bookmarkStart w:id="19" w:name="_Toc179109528"/>
      <w:r w:rsidRPr="007820F6">
        <w:t>Customer Segmentation by Loyalty Card Status</w:t>
      </w:r>
      <w:bookmarkEnd w:id="19"/>
    </w:p>
    <w:p w14:paraId="6C3AB767" w14:textId="77777777" w:rsidR="007820F6" w:rsidRPr="007820F6" w:rsidRDefault="007820F6" w:rsidP="00BF6750">
      <w:pPr>
        <w:pStyle w:val="Heading3"/>
      </w:pPr>
      <w:bookmarkStart w:id="20" w:name="_Toc179109529"/>
      <w:r w:rsidRPr="007820F6">
        <w:t>Findings:</w:t>
      </w:r>
      <w:bookmarkEnd w:id="20"/>
    </w:p>
    <w:p w14:paraId="239ADD5C" w14:textId="77777777" w:rsidR="007820F6" w:rsidRPr="007820F6" w:rsidRDefault="007820F6" w:rsidP="007820F6">
      <w:pPr>
        <w:numPr>
          <w:ilvl w:val="0"/>
          <w:numId w:val="36"/>
        </w:numPr>
      </w:pPr>
      <w:r w:rsidRPr="007820F6">
        <w:rPr>
          <w:b/>
          <w:bCs/>
        </w:rPr>
        <w:t>Total Flights by Loyalty Card:</w:t>
      </w:r>
    </w:p>
    <w:p w14:paraId="072ADE7A" w14:textId="77777777" w:rsidR="007820F6" w:rsidRPr="007820F6" w:rsidRDefault="007820F6" w:rsidP="007820F6">
      <w:pPr>
        <w:numPr>
          <w:ilvl w:val="1"/>
          <w:numId w:val="36"/>
        </w:numPr>
      </w:pPr>
      <w:r w:rsidRPr="007820F6">
        <w:rPr>
          <w:b/>
          <w:bCs/>
        </w:rPr>
        <w:t>Star:</w:t>
      </w:r>
      <w:r w:rsidRPr="007820F6">
        <w:t xml:space="preserve"> Highest number of flights booked.</w:t>
      </w:r>
    </w:p>
    <w:p w14:paraId="12A5AFD0" w14:textId="77777777" w:rsidR="007820F6" w:rsidRPr="007820F6" w:rsidRDefault="007820F6" w:rsidP="007820F6">
      <w:pPr>
        <w:numPr>
          <w:ilvl w:val="1"/>
          <w:numId w:val="36"/>
        </w:numPr>
      </w:pPr>
      <w:r w:rsidRPr="007820F6">
        <w:rPr>
          <w:b/>
          <w:bCs/>
        </w:rPr>
        <w:t>Nova:</w:t>
      </w:r>
      <w:r w:rsidRPr="007820F6">
        <w:t xml:space="preserve"> Second highest.</w:t>
      </w:r>
    </w:p>
    <w:p w14:paraId="79566898" w14:textId="77777777" w:rsidR="007820F6" w:rsidRPr="007820F6" w:rsidRDefault="007820F6" w:rsidP="007820F6">
      <w:pPr>
        <w:numPr>
          <w:ilvl w:val="1"/>
          <w:numId w:val="36"/>
        </w:numPr>
      </w:pPr>
      <w:r w:rsidRPr="007820F6">
        <w:rPr>
          <w:b/>
          <w:bCs/>
        </w:rPr>
        <w:t>Aurora:</w:t>
      </w:r>
      <w:r w:rsidRPr="007820F6">
        <w:t xml:space="preserve"> Lowest among the three.</w:t>
      </w:r>
    </w:p>
    <w:p w14:paraId="02F78B9B" w14:textId="77777777" w:rsidR="007820F6" w:rsidRPr="007820F6" w:rsidRDefault="007820F6" w:rsidP="00BF6750">
      <w:pPr>
        <w:pStyle w:val="Heading3"/>
      </w:pPr>
      <w:bookmarkStart w:id="21" w:name="_Toc179109530"/>
      <w:r w:rsidRPr="007820F6">
        <w:t>Analysis:</w:t>
      </w:r>
      <w:bookmarkEnd w:id="21"/>
    </w:p>
    <w:p w14:paraId="6DB35A80" w14:textId="77777777" w:rsidR="007820F6" w:rsidRPr="007820F6" w:rsidRDefault="007820F6" w:rsidP="007820F6">
      <w:pPr>
        <w:numPr>
          <w:ilvl w:val="0"/>
          <w:numId w:val="37"/>
        </w:numPr>
      </w:pPr>
      <w:r w:rsidRPr="007820F6">
        <w:rPr>
          <w:b/>
          <w:bCs/>
        </w:rPr>
        <w:t>Loyalty Tier Engagement:</w:t>
      </w:r>
      <w:r w:rsidRPr="007820F6">
        <w:t xml:space="preserve"> Customers with Star loyalty cards are more engaged, indicating higher satisfaction or better perks associated with this tier.</w:t>
      </w:r>
    </w:p>
    <w:p w14:paraId="14A3CC41" w14:textId="77777777" w:rsidR="007820F6" w:rsidRPr="007820F6" w:rsidRDefault="007820F6" w:rsidP="007820F6">
      <w:pPr>
        <w:numPr>
          <w:ilvl w:val="0"/>
          <w:numId w:val="37"/>
        </w:numPr>
      </w:pPr>
      <w:r w:rsidRPr="007820F6">
        <w:rPr>
          <w:b/>
          <w:bCs/>
        </w:rPr>
        <w:t>Marketing Focus:</w:t>
      </w:r>
      <w:r w:rsidRPr="007820F6">
        <w:t xml:space="preserve"> Potential to target Nova and Aurora members with incentives to increase their flight bookings.</w:t>
      </w:r>
    </w:p>
    <w:p w14:paraId="02DDB463" w14:textId="77777777" w:rsidR="00BF6750" w:rsidRDefault="007820F6" w:rsidP="00BF6750">
      <w:pPr>
        <w:pStyle w:val="Heading3"/>
      </w:pPr>
      <w:bookmarkStart w:id="22" w:name="_Toc179109531"/>
      <w:r w:rsidRPr="007820F6">
        <w:t>Visualization:</w:t>
      </w:r>
      <w:bookmarkEnd w:id="22"/>
      <w:r w:rsidRPr="007820F6">
        <w:t xml:space="preserve"> </w:t>
      </w:r>
    </w:p>
    <w:p w14:paraId="1C0F4A39" w14:textId="2DD58151" w:rsidR="007820F6" w:rsidRPr="007820F6" w:rsidRDefault="0013573C" w:rsidP="00D602A9">
      <w:pPr>
        <w:ind w:left="720"/>
      </w:pPr>
      <w:r>
        <w:t>Line charts</w:t>
      </w:r>
      <w:r w:rsidR="007820F6" w:rsidRPr="007820F6">
        <w:t xml:space="preserve"> displaying total flights by loyalty card across months.</w:t>
      </w:r>
    </w:p>
    <w:p w14:paraId="119F1E17" w14:textId="282A343B" w:rsidR="007820F6" w:rsidRPr="007820F6" w:rsidRDefault="007820F6" w:rsidP="00BF6750">
      <w:pPr>
        <w:pStyle w:val="Heading2"/>
      </w:pPr>
      <w:bookmarkStart w:id="23" w:name="_Toc179109532"/>
      <w:r w:rsidRPr="007820F6">
        <w:lastRenderedPageBreak/>
        <w:t>Demographics and Customer Behaviors</w:t>
      </w:r>
      <w:bookmarkEnd w:id="23"/>
    </w:p>
    <w:p w14:paraId="2052005F" w14:textId="77777777" w:rsidR="007820F6" w:rsidRPr="007820F6" w:rsidRDefault="007820F6" w:rsidP="00BF6750">
      <w:pPr>
        <w:pStyle w:val="Heading3"/>
      </w:pPr>
      <w:bookmarkStart w:id="24" w:name="_Toc179109533"/>
      <w:r w:rsidRPr="007820F6">
        <w:t>Gender Analysis:</w:t>
      </w:r>
      <w:bookmarkEnd w:id="24"/>
    </w:p>
    <w:p w14:paraId="04E4EFD7" w14:textId="77777777" w:rsidR="007820F6" w:rsidRPr="007820F6" w:rsidRDefault="007820F6" w:rsidP="007820F6">
      <w:pPr>
        <w:numPr>
          <w:ilvl w:val="0"/>
          <w:numId w:val="38"/>
        </w:numPr>
      </w:pPr>
      <w:r w:rsidRPr="007820F6">
        <w:rPr>
          <w:b/>
          <w:bCs/>
        </w:rPr>
        <w:t>Total Flights Booked:</w:t>
      </w:r>
    </w:p>
    <w:p w14:paraId="5DD1CED7" w14:textId="77777777" w:rsidR="007820F6" w:rsidRPr="007820F6" w:rsidRDefault="007820F6" w:rsidP="007820F6">
      <w:pPr>
        <w:numPr>
          <w:ilvl w:val="1"/>
          <w:numId w:val="38"/>
        </w:numPr>
      </w:pPr>
      <w:r w:rsidRPr="007820F6">
        <w:rPr>
          <w:b/>
          <w:bCs/>
        </w:rPr>
        <w:t>Males:</w:t>
      </w:r>
      <w:r w:rsidRPr="007820F6">
        <w:t xml:space="preserve"> 836,166 flights.</w:t>
      </w:r>
    </w:p>
    <w:p w14:paraId="54F8EFBC" w14:textId="77777777" w:rsidR="007820F6" w:rsidRPr="007820F6" w:rsidRDefault="007820F6" w:rsidP="007820F6">
      <w:pPr>
        <w:numPr>
          <w:ilvl w:val="1"/>
          <w:numId w:val="38"/>
        </w:numPr>
      </w:pPr>
      <w:r w:rsidRPr="007820F6">
        <w:rPr>
          <w:b/>
          <w:bCs/>
        </w:rPr>
        <w:t>Females:</w:t>
      </w:r>
      <w:r w:rsidRPr="007820F6">
        <w:t xml:space="preserve"> 832,998 flights.</w:t>
      </w:r>
    </w:p>
    <w:p w14:paraId="6D11F322" w14:textId="77777777" w:rsidR="007820F6" w:rsidRPr="007820F6" w:rsidRDefault="007820F6" w:rsidP="007820F6">
      <w:pPr>
        <w:numPr>
          <w:ilvl w:val="0"/>
          <w:numId w:val="38"/>
        </w:numPr>
      </w:pPr>
      <w:r w:rsidRPr="007820F6">
        <w:rPr>
          <w:b/>
          <w:bCs/>
        </w:rPr>
        <w:t>Average Flights Booked:</w:t>
      </w:r>
    </w:p>
    <w:p w14:paraId="64A95882" w14:textId="77777777" w:rsidR="007820F6" w:rsidRPr="007820F6" w:rsidRDefault="007820F6" w:rsidP="007820F6">
      <w:pPr>
        <w:numPr>
          <w:ilvl w:val="1"/>
          <w:numId w:val="38"/>
        </w:numPr>
      </w:pPr>
      <w:r w:rsidRPr="007820F6">
        <w:rPr>
          <w:b/>
          <w:bCs/>
        </w:rPr>
        <w:t>Males:</w:t>
      </w:r>
      <w:r w:rsidRPr="007820F6">
        <w:t xml:space="preserve"> 278,722 flights.</w:t>
      </w:r>
    </w:p>
    <w:p w14:paraId="4FB5687D" w14:textId="77777777" w:rsidR="007820F6" w:rsidRPr="007820F6" w:rsidRDefault="007820F6" w:rsidP="007820F6">
      <w:pPr>
        <w:numPr>
          <w:ilvl w:val="1"/>
          <w:numId w:val="38"/>
        </w:numPr>
      </w:pPr>
      <w:r w:rsidRPr="007820F6">
        <w:rPr>
          <w:b/>
          <w:bCs/>
        </w:rPr>
        <w:t>Females:</w:t>
      </w:r>
      <w:r w:rsidRPr="007820F6">
        <w:t xml:space="preserve"> 277,666 flights.</w:t>
      </w:r>
    </w:p>
    <w:p w14:paraId="7D766783" w14:textId="77777777" w:rsidR="007820F6" w:rsidRPr="007820F6" w:rsidRDefault="007820F6" w:rsidP="007820F6">
      <w:pPr>
        <w:numPr>
          <w:ilvl w:val="0"/>
          <w:numId w:val="38"/>
        </w:numPr>
      </w:pPr>
      <w:r w:rsidRPr="007820F6">
        <w:rPr>
          <w:b/>
          <w:bCs/>
        </w:rPr>
        <w:t>Largest Disparity:</w:t>
      </w:r>
      <w:r w:rsidRPr="007820F6">
        <w:t xml:space="preserve"> With the Star loyalty card, males booked </w:t>
      </w:r>
      <w:r w:rsidRPr="007820F6">
        <w:rPr>
          <w:b/>
          <w:bCs/>
        </w:rPr>
        <w:t>8,098 more flights</w:t>
      </w:r>
      <w:r w:rsidRPr="007820F6">
        <w:t xml:space="preserve"> than females.</w:t>
      </w:r>
    </w:p>
    <w:p w14:paraId="426E0034" w14:textId="77777777" w:rsidR="007820F6" w:rsidRPr="007820F6" w:rsidRDefault="007820F6" w:rsidP="00BF6750">
      <w:pPr>
        <w:pStyle w:val="Heading3"/>
      </w:pPr>
      <w:bookmarkStart w:id="25" w:name="_Toc179109534"/>
      <w:r w:rsidRPr="007820F6">
        <w:t>Marital Status:</w:t>
      </w:r>
      <w:bookmarkEnd w:id="25"/>
    </w:p>
    <w:p w14:paraId="110AAF39" w14:textId="77777777" w:rsidR="007820F6" w:rsidRPr="007820F6" w:rsidRDefault="007820F6" w:rsidP="007820F6">
      <w:pPr>
        <w:numPr>
          <w:ilvl w:val="0"/>
          <w:numId w:val="39"/>
        </w:numPr>
      </w:pPr>
      <w:r w:rsidRPr="007820F6">
        <w:rPr>
          <w:b/>
          <w:bCs/>
        </w:rPr>
        <w:t>Largest Segments:</w:t>
      </w:r>
    </w:p>
    <w:p w14:paraId="61F0D980" w14:textId="77777777" w:rsidR="007820F6" w:rsidRPr="007820F6" w:rsidRDefault="007820F6" w:rsidP="007820F6">
      <w:pPr>
        <w:numPr>
          <w:ilvl w:val="1"/>
          <w:numId w:val="39"/>
        </w:numPr>
      </w:pPr>
      <w:r w:rsidRPr="007820F6">
        <w:rPr>
          <w:b/>
          <w:bCs/>
        </w:rPr>
        <w:t>Married individuals</w:t>
      </w:r>
      <w:r w:rsidRPr="007820F6">
        <w:t xml:space="preserve"> and </w:t>
      </w:r>
      <w:r w:rsidRPr="007820F6">
        <w:rPr>
          <w:b/>
          <w:bCs/>
        </w:rPr>
        <w:t>bachelor students</w:t>
      </w:r>
      <w:r w:rsidRPr="007820F6">
        <w:t xml:space="preserve"> constitute the largest number of loyalty members.</w:t>
      </w:r>
    </w:p>
    <w:p w14:paraId="6FD4DB63" w14:textId="77777777" w:rsidR="007820F6" w:rsidRPr="007820F6" w:rsidRDefault="007820F6" w:rsidP="00BF6750">
      <w:pPr>
        <w:pStyle w:val="Heading3"/>
      </w:pPr>
      <w:bookmarkStart w:id="26" w:name="_Toc179109535"/>
      <w:r w:rsidRPr="007820F6">
        <w:t>Analysis:</w:t>
      </w:r>
      <w:bookmarkEnd w:id="26"/>
    </w:p>
    <w:p w14:paraId="53F167A4" w14:textId="77777777" w:rsidR="007820F6" w:rsidRPr="007820F6" w:rsidRDefault="007820F6" w:rsidP="007820F6">
      <w:pPr>
        <w:numPr>
          <w:ilvl w:val="0"/>
          <w:numId w:val="40"/>
        </w:numPr>
      </w:pPr>
      <w:r w:rsidRPr="007820F6">
        <w:rPr>
          <w:b/>
          <w:bCs/>
        </w:rPr>
        <w:t>Gender Trends:</w:t>
      </w:r>
      <w:r w:rsidRPr="007820F6">
        <w:t xml:space="preserve"> Males are slightly more active </w:t>
      </w:r>
      <w:proofErr w:type="gramStart"/>
      <w:r w:rsidRPr="007820F6">
        <w:t>in flight</w:t>
      </w:r>
      <w:proofErr w:type="gramEnd"/>
      <w:r w:rsidRPr="007820F6">
        <w:t xml:space="preserve"> bookings, especially in higher loyalty tiers.</w:t>
      </w:r>
    </w:p>
    <w:p w14:paraId="6F21D006" w14:textId="77777777" w:rsidR="007820F6" w:rsidRPr="007820F6" w:rsidRDefault="007820F6" w:rsidP="007820F6">
      <w:pPr>
        <w:numPr>
          <w:ilvl w:val="0"/>
          <w:numId w:val="40"/>
        </w:numPr>
      </w:pPr>
      <w:r w:rsidRPr="007820F6">
        <w:rPr>
          <w:b/>
          <w:bCs/>
        </w:rPr>
        <w:t>Marital Status Influence:</w:t>
      </w:r>
      <w:r w:rsidRPr="007820F6">
        <w:t xml:space="preserve"> Married individuals and bachelor students are significant customer segments, potentially due to travel needs related to family or education.</w:t>
      </w:r>
    </w:p>
    <w:p w14:paraId="7F366106" w14:textId="77777777" w:rsidR="007820F6" w:rsidRPr="007820F6" w:rsidRDefault="007820F6" w:rsidP="00BF6750">
      <w:pPr>
        <w:pStyle w:val="Heading3"/>
      </w:pPr>
      <w:bookmarkStart w:id="27" w:name="_Toc179109536"/>
      <w:r w:rsidRPr="007820F6">
        <w:t>Visualization:</w:t>
      </w:r>
      <w:bookmarkEnd w:id="27"/>
    </w:p>
    <w:p w14:paraId="64352447" w14:textId="55AB51EA" w:rsidR="007820F6" w:rsidRPr="007820F6" w:rsidRDefault="0013573C" w:rsidP="007820F6">
      <w:pPr>
        <w:numPr>
          <w:ilvl w:val="0"/>
          <w:numId w:val="41"/>
        </w:numPr>
      </w:pPr>
      <w:r>
        <w:t>Pie chart</w:t>
      </w:r>
      <w:r w:rsidR="007820F6" w:rsidRPr="007820F6">
        <w:t xml:space="preserve"> showing flights booked by loyalty card and gender.</w:t>
      </w:r>
    </w:p>
    <w:p w14:paraId="3A1A8561" w14:textId="28725C1F" w:rsidR="007820F6" w:rsidRPr="007820F6" w:rsidRDefault="007820F6" w:rsidP="007820F6">
      <w:pPr>
        <w:numPr>
          <w:ilvl w:val="0"/>
          <w:numId w:val="41"/>
        </w:numPr>
      </w:pPr>
      <w:r w:rsidRPr="007820F6">
        <w:t>Pie chart depicting loyalty members by marital status.</w:t>
      </w:r>
    </w:p>
    <w:p w14:paraId="267BA8D7" w14:textId="1D031A2A" w:rsidR="007820F6" w:rsidRPr="007820F6" w:rsidRDefault="007820F6" w:rsidP="00BF6750">
      <w:pPr>
        <w:pStyle w:val="Heading2"/>
      </w:pPr>
      <w:bookmarkStart w:id="28" w:name="_Toc179109537"/>
      <w:r w:rsidRPr="007820F6">
        <w:t>Customer Lifetime Value (CLV) Across Loyalty Segments</w:t>
      </w:r>
      <w:bookmarkEnd w:id="28"/>
    </w:p>
    <w:p w14:paraId="71090855" w14:textId="77777777" w:rsidR="007820F6" w:rsidRPr="007820F6" w:rsidRDefault="007820F6" w:rsidP="00BF6750">
      <w:pPr>
        <w:pStyle w:val="Heading3"/>
      </w:pPr>
      <w:bookmarkStart w:id="29" w:name="_Toc179109538"/>
      <w:r w:rsidRPr="007820F6">
        <w:t>Findings:</w:t>
      </w:r>
      <w:bookmarkEnd w:id="29"/>
    </w:p>
    <w:p w14:paraId="0291A8FB" w14:textId="77777777" w:rsidR="007820F6" w:rsidRPr="007820F6" w:rsidRDefault="007820F6" w:rsidP="007820F6">
      <w:pPr>
        <w:numPr>
          <w:ilvl w:val="0"/>
          <w:numId w:val="42"/>
        </w:numPr>
      </w:pPr>
      <w:r w:rsidRPr="007820F6">
        <w:rPr>
          <w:b/>
          <w:bCs/>
        </w:rPr>
        <w:t>Highest Average CLV:</w:t>
      </w:r>
      <w:r w:rsidRPr="007820F6">
        <w:t xml:space="preserve"> The </w:t>
      </w:r>
      <w:r w:rsidRPr="007820F6">
        <w:rPr>
          <w:b/>
          <w:bCs/>
        </w:rPr>
        <w:t>Star</w:t>
      </w:r>
      <w:r w:rsidRPr="007820F6">
        <w:t xml:space="preserve"> loyalty card tier has customers with the highest average CLV.</w:t>
      </w:r>
    </w:p>
    <w:p w14:paraId="290C61A7" w14:textId="77777777" w:rsidR="007820F6" w:rsidRPr="007820F6" w:rsidRDefault="007820F6" w:rsidP="007820F6">
      <w:pPr>
        <w:numPr>
          <w:ilvl w:val="0"/>
          <w:numId w:val="42"/>
        </w:numPr>
      </w:pPr>
      <w:r w:rsidRPr="007820F6">
        <w:rPr>
          <w:b/>
          <w:bCs/>
        </w:rPr>
        <w:t>CLV Trends:</w:t>
      </w:r>
      <w:r w:rsidRPr="007820F6">
        <w:t xml:space="preserve"> There is a direct correlation between loyalty tier and CLV, with higher tiers contributing more to revenue.</w:t>
      </w:r>
    </w:p>
    <w:p w14:paraId="5B0B0D8C" w14:textId="77777777" w:rsidR="007820F6" w:rsidRPr="007820F6" w:rsidRDefault="007820F6" w:rsidP="00BF6750">
      <w:pPr>
        <w:pStyle w:val="Heading3"/>
      </w:pPr>
      <w:bookmarkStart w:id="30" w:name="_Toc179109539"/>
      <w:r w:rsidRPr="007820F6">
        <w:t>Analysis:</w:t>
      </w:r>
      <w:bookmarkEnd w:id="30"/>
    </w:p>
    <w:p w14:paraId="5213A872" w14:textId="77777777" w:rsidR="007820F6" w:rsidRPr="007820F6" w:rsidRDefault="007820F6" w:rsidP="007820F6">
      <w:pPr>
        <w:numPr>
          <w:ilvl w:val="0"/>
          <w:numId w:val="43"/>
        </w:numPr>
      </w:pPr>
      <w:r w:rsidRPr="007820F6">
        <w:rPr>
          <w:b/>
          <w:bCs/>
        </w:rPr>
        <w:t>Revenue Contribution:</w:t>
      </w:r>
      <w:r w:rsidRPr="007820F6">
        <w:t xml:space="preserve"> Customers in higher loyalty tiers are more valuable over their lifetime.</w:t>
      </w:r>
    </w:p>
    <w:p w14:paraId="57320F87" w14:textId="77777777" w:rsidR="007820F6" w:rsidRPr="007820F6" w:rsidRDefault="007820F6" w:rsidP="007820F6">
      <w:pPr>
        <w:numPr>
          <w:ilvl w:val="0"/>
          <w:numId w:val="43"/>
        </w:numPr>
      </w:pPr>
      <w:r w:rsidRPr="007820F6">
        <w:rPr>
          <w:b/>
          <w:bCs/>
        </w:rPr>
        <w:t>Loyalty Program Impact:</w:t>
      </w:r>
      <w:r w:rsidRPr="007820F6">
        <w:t xml:space="preserve"> The loyalty program effectively retains high-value customers.</w:t>
      </w:r>
    </w:p>
    <w:p w14:paraId="6AAF9125" w14:textId="77777777" w:rsidR="00BF6750" w:rsidRDefault="007820F6" w:rsidP="00BF6750">
      <w:pPr>
        <w:pStyle w:val="Heading3"/>
      </w:pPr>
      <w:bookmarkStart w:id="31" w:name="_Toc179109540"/>
      <w:r w:rsidRPr="007820F6">
        <w:t>Visualization:</w:t>
      </w:r>
      <w:bookmarkEnd w:id="31"/>
      <w:r w:rsidRPr="007820F6">
        <w:t xml:space="preserve"> </w:t>
      </w:r>
    </w:p>
    <w:p w14:paraId="7F37B07B" w14:textId="65F04E28" w:rsidR="007820F6" w:rsidRPr="007820F6" w:rsidRDefault="00696FD5" w:rsidP="00D602A9">
      <w:pPr>
        <w:ind w:left="720"/>
      </w:pPr>
      <w:r>
        <w:t>Pie charts</w:t>
      </w:r>
      <w:r w:rsidR="007820F6" w:rsidRPr="007820F6">
        <w:t xml:space="preserve"> showing CLV trends across loyalty segments.</w:t>
      </w:r>
    </w:p>
    <w:p w14:paraId="167A5992" w14:textId="50C83297" w:rsidR="007820F6" w:rsidRPr="007820F6" w:rsidRDefault="007820F6" w:rsidP="00BF6750">
      <w:pPr>
        <w:pStyle w:val="Heading1"/>
      </w:pPr>
      <w:bookmarkStart w:id="32" w:name="_Toc179109541"/>
      <w:r w:rsidRPr="007820F6">
        <w:lastRenderedPageBreak/>
        <w:t>Enrollment and Cancellation Trends</w:t>
      </w:r>
      <w:bookmarkEnd w:id="32"/>
    </w:p>
    <w:p w14:paraId="6ECAE551" w14:textId="373D41A3" w:rsidR="007820F6" w:rsidRPr="007820F6" w:rsidRDefault="007820F6" w:rsidP="00BF6750">
      <w:pPr>
        <w:pStyle w:val="Heading2"/>
      </w:pPr>
      <w:bookmarkStart w:id="33" w:name="_Toc179109542"/>
      <w:r w:rsidRPr="007820F6">
        <w:t>Average Enrollment Duration Among Cancelled Members by Province</w:t>
      </w:r>
      <w:bookmarkEnd w:id="33"/>
    </w:p>
    <w:p w14:paraId="78CC45DD" w14:textId="77777777" w:rsidR="007820F6" w:rsidRPr="007820F6" w:rsidRDefault="007820F6" w:rsidP="00BF6750">
      <w:pPr>
        <w:pStyle w:val="Heading3"/>
      </w:pPr>
      <w:bookmarkStart w:id="34" w:name="_Toc179109543"/>
      <w:r w:rsidRPr="007820F6">
        <w:t>Findings:</w:t>
      </w:r>
      <w:bookmarkEnd w:id="34"/>
    </w:p>
    <w:p w14:paraId="4FA12FC9" w14:textId="77777777" w:rsidR="007820F6" w:rsidRPr="007820F6" w:rsidRDefault="007820F6" w:rsidP="007820F6">
      <w:pPr>
        <w:numPr>
          <w:ilvl w:val="0"/>
          <w:numId w:val="44"/>
        </w:numPr>
      </w:pPr>
      <w:r w:rsidRPr="007820F6">
        <w:rPr>
          <w:b/>
          <w:bCs/>
        </w:rPr>
        <w:t>Longest Enrollment Duration:</w:t>
      </w:r>
      <w:r w:rsidRPr="007820F6">
        <w:t xml:space="preserve"> </w:t>
      </w:r>
      <w:r w:rsidRPr="007820F6">
        <w:rPr>
          <w:b/>
          <w:bCs/>
        </w:rPr>
        <w:t>New Brunswick</w:t>
      </w:r>
      <w:r w:rsidRPr="007820F6">
        <w:t xml:space="preserve"> has the longest average enrollment duration among cancelled members at </w:t>
      </w:r>
      <w:r w:rsidRPr="007820F6">
        <w:rPr>
          <w:b/>
          <w:bCs/>
        </w:rPr>
        <w:t>19.20 months</w:t>
      </w:r>
      <w:r w:rsidRPr="007820F6">
        <w:t>.</w:t>
      </w:r>
    </w:p>
    <w:p w14:paraId="75B31FA3" w14:textId="77777777" w:rsidR="007820F6" w:rsidRPr="007820F6" w:rsidRDefault="007820F6" w:rsidP="007820F6">
      <w:pPr>
        <w:numPr>
          <w:ilvl w:val="0"/>
          <w:numId w:val="44"/>
        </w:numPr>
      </w:pPr>
      <w:r w:rsidRPr="007820F6">
        <w:rPr>
          <w:b/>
          <w:bCs/>
        </w:rPr>
        <w:t>Fastest Cancellations:</w:t>
      </w:r>
      <w:r w:rsidRPr="007820F6">
        <w:t xml:space="preserve"> [Insert Province] sees members cancelling the fastest (specific data needed).</w:t>
      </w:r>
    </w:p>
    <w:p w14:paraId="73D1A673" w14:textId="77777777" w:rsidR="007820F6" w:rsidRPr="007820F6" w:rsidRDefault="007820F6" w:rsidP="00BF6750">
      <w:pPr>
        <w:pStyle w:val="Heading3"/>
      </w:pPr>
      <w:bookmarkStart w:id="35" w:name="_Toc179109544"/>
      <w:r w:rsidRPr="007820F6">
        <w:t>Analysis:</w:t>
      </w:r>
      <w:bookmarkEnd w:id="35"/>
    </w:p>
    <w:p w14:paraId="4CEB7BE5" w14:textId="77777777" w:rsidR="007820F6" w:rsidRPr="007820F6" w:rsidRDefault="007820F6" w:rsidP="007820F6">
      <w:pPr>
        <w:numPr>
          <w:ilvl w:val="0"/>
          <w:numId w:val="45"/>
        </w:numPr>
      </w:pPr>
      <w:r w:rsidRPr="007820F6">
        <w:rPr>
          <w:b/>
          <w:bCs/>
        </w:rPr>
        <w:t>Regional Retention:</w:t>
      </w:r>
      <w:r w:rsidRPr="007820F6">
        <w:t xml:space="preserve"> Certain provinces have better retention rates, possibly due to regional preferences or effective local marketing.</w:t>
      </w:r>
    </w:p>
    <w:p w14:paraId="00FCCC3F" w14:textId="77777777" w:rsidR="007820F6" w:rsidRPr="007820F6" w:rsidRDefault="007820F6" w:rsidP="007820F6">
      <w:pPr>
        <w:numPr>
          <w:ilvl w:val="0"/>
          <w:numId w:val="45"/>
        </w:numPr>
      </w:pPr>
      <w:r w:rsidRPr="007820F6">
        <w:rPr>
          <w:b/>
          <w:bCs/>
        </w:rPr>
        <w:t>Opportunity Areas:</w:t>
      </w:r>
      <w:r w:rsidRPr="007820F6">
        <w:t xml:space="preserve"> Provinces with faster cancellations present opportunities for targeted retention strategies.</w:t>
      </w:r>
    </w:p>
    <w:p w14:paraId="151114C2" w14:textId="77777777" w:rsidR="00BF6750" w:rsidRDefault="007820F6" w:rsidP="00BF6750">
      <w:pPr>
        <w:pStyle w:val="Heading3"/>
      </w:pPr>
      <w:bookmarkStart w:id="36" w:name="_Toc179109545"/>
      <w:r w:rsidRPr="007820F6">
        <w:t>Visualization:</w:t>
      </w:r>
      <w:bookmarkEnd w:id="36"/>
      <w:r w:rsidRPr="007820F6">
        <w:t xml:space="preserve"> </w:t>
      </w:r>
    </w:p>
    <w:p w14:paraId="5AAF8946" w14:textId="79F3507E" w:rsidR="007820F6" w:rsidRPr="007820F6" w:rsidRDefault="007820F6" w:rsidP="00D602A9">
      <w:pPr>
        <w:ind w:left="720"/>
      </w:pPr>
      <w:r w:rsidRPr="007820F6">
        <w:t>Map visualization highlighting average enrollment duration by province.</w:t>
      </w:r>
    </w:p>
    <w:p w14:paraId="1B322410" w14:textId="6FF02072" w:rsidR="007820F6" w:rsidRPr="007820F6" w:rsidRDefault="007820F6" w:rsidP="00BF6750">
      <w:pPr>
        <w:pStyle w:val="Heading2"/>
      </w:pPr>
      <w:bookmarkStart w:id="37" w:name="_Toc179109546"/>
      <w:r w:rsidRPr="007820F6">
        <w:t>Popular Months for Cancellations</w:t>
      </w:r>
      <w:bookmarkEnd w:id="37"/>
    </w:p>
    <w:p w14:paraId="6D9E4749" w14:textId="77777777" w:rsidR="007820F6" w:rsidRPr="007820F6" w:rsidRDefault="007820F6" w:rsidP="00BF6750">
      <w:pPr>
        <w:pStyle w:val="Heading3"/>
      </w:pPr>
      <w:bookmarkStart w:id="38" w:name="_Toc179109547"/>
      <w:r w:rsidRPr="007820F6">
        <w:t>Findings:</w:t>
      </w:r>
      <w:bookmarkEnd w:id="38"/>
    </w:p>
    <w:p w14:paraId="6C21B4AD" w14:textId="77777777" w:rsidR="007820F6" w:rsidRPr="007820F6" w:rsidRDefault="007820F6" w:rsidP="007820F6">
      <w:pPr>
        <w:numPr>
          <w:ilvl w:val="0"/>
          <w:numId w:val="46"/>
        </w:numPr>
      </w:pPr>
      <w:r w:rsidRPr="007820F6">
        <w:rPr>
          <w:b/>
          <w:bCs/>
        </w:rPr>
        <w:t>Peak Cancellation Months:</w:t>
      </w:r>
      <w:r w:rsidRPr="007820F6">
        <w:t xml:space="preserve"> December, August, and November have the highest number of cancellations.</w:t>
      </w:r>
    </w:p>
    <w:p w14:paraId="641D461C" w14:textId="77777777" w:rsidR="007820F6" w:rsidRPr="007820F6" w:rsidRDefault="007820F6" w:rsidP="007820F6">
      <w:pPr>
        <w:numPr>
          <w:ilvl w:val="0"/>
          <w:numId w:val="46"/>
        </w:numPr>
      </w:pPr>
      <w:r w:rsidRPr="007820F6">
        <w:rPr>
          <w:b/>
          <w:bCs/>
        </w:rPr>
        <w:t>Trend:</w:t>
      </w:r>
      <w:r w:rsidRPr="007820F6">
        <w:t xml:space="preserve"> Cancellations have increased exponentially each year.</w:t>
      </w:r>
    </w:p>
    <w:p w14:paraId="5217845A" w14:textId="77777777" w:rsidR="007820F6" w:rsidRPr="007820F6" w:rsidRDefault="007820F6" w:rsidP="00BF6750">
      <w:pPr>
        <w:pStyle w:val="Heading3"/>
      </w:pPr>
      <w:bookmarkStart w:id="39" w:name="_Toc179109548"/>
      <w:r w:rsidRPr="007820F6">
        <w:t>Analysis:</w:t>
      </w:r>
      <w:bookmarkEnd w:id="39"/>
    </w:p>
    <w:p w14:paraId="6B3D44EA" w14:textId="77777777" w:rsidR="007820F6" w:rsidRPr="007820F6" w:rsidRDefault="007820F6" w:rsidP="007820F6">
      <w:pPr>
        <w:numPr>
          <w:ilvl w:val="0"/>
          <w:numId w:val="47"/>
        </w:numPr>
      </w:pPr>
      <w:r w:rsidRPr="007820F6">
        <w:rPr>
          <w:b/>
          <w:bCs/>
        </w:rPr>
        <w:t>Seasonal Factors:</w:t>
      </w:r>
      <w:r w:rsidRPr="007820F6">
        <w:t xml:space="preserve"> High cancellations during these months may be due to seasonal travel changes or customer dissatisfaction.</w:t>
      </w:r>
    </w:p>
    <w:p w14:paraId="2889A524" w14:textId="77777777" w:rsidR="007820F6" w:rsidRPr="007820F6" w:rsidRDefault="007820F6" w:rsidP="007820F6">
      <w:pPr>
        <w:numPr>
          <w:ilvl w:val="0"/>
          <w:numId w:val="47"/>
        </w:numPr>
      </w:pPr>
      <w:r w:rsidRPr="007820F6">
        <w:rPr>
          <w:b/>
          <w:bCs/>
        </w:rPr>
        <w:t>Predictive Insights:</w:t>
      </w:r>
      <w:r w:rsidRPr="007820F6">
        <w:t xml:space="preserve"> Understanding these patterns can help in developing strategies to reduce cancellations during peak times.</w:t>
      </w:r>
    </w:p>
    <w:p w14:paraId="729E522F" w14:textId="77777777" w:rsidR="00BF6750" w:rsidRDefault="007820F6" w:rsidP="00BF6750">
      <w:pPr>
        <w:pStyle w:val="Heading3"/>
      </w:pPr>
      <w:bookmarkStart w:id="40" w:name="_Toc179109549"/>
      <w:r w:rsidRPr="007820F6">
        <w:t>Visualization:</w:t>
      </w:r>
      <w:bookmarkEnd w:id="40"/>
      <w:r w:rsidRPr="007820F6">
        <w:t xml:space="preserve"> </w:t>
      </w:r>
    </w:p>
    <w:p w14:paraId="342D18F1" w14:textId="0663FA39" w:rsidR="007820F6" w:rsidRPr="007820F6" w:rsidRDefault="007820F6" w:rsidP="00D602A9">
      <w:pPr>
        <w:ind w:left="720"/>
      </w:pPr>
      <w:r w:rsidRPr="007820F6">
        <w:t>Column charts displaying cancellations by month over several years.</w:t>
      </w:r>
    </w:p>
    <w:p w14:paraId="412298C3" w14:textId="2E52CA20" w:rsidR="007820F6" w:rsidRPr="007820F6" w:rsidRDefault="007820F6" w:rsidP="00BF6750">
      <w:pPr>
        <w:pStyle w:val="Heading2"/>
      </w:pPr>
      <w:bookmarkStart w:id="41" w:name="_Toc179109550"/>
      <w:r w:rsidRPr="007820F6">
        <w:t>Cancellations by Education and Marital Status</w:t>
      </w:r>
      <w:bookmarkEnd w:id="41"/>
    </w:p>
    <w:p w14:paraId="674B480E" w14:textId="77777777" w:rsidR="007820F6" w:rsidRPr="007820F6" w:rsidRDefault="007820F6" w:rsidP="00BF6750">
      <w:pPr>
        <w:pStyle w:val="Heading3"/>
      </w:pPr>
      <w:bookmarkStart w:id="42" w:name="_Toc179109551"/>
      <w:r w:rsidRPr="007820F6">
        <w:t>Findings:</w:t>
      </w:r>
      <w:bookmarkEnd w:id="42"/>
    </w:p>
    <w:p w14:paraId="4E182B69" w14:textId="77777777" w:rsidR="007820F6" w:rsidRPr="007820F6" w:rsidRDefault="007820F6" w:rsidP="007820F6">
      <w:pPr>
        <w:numPr>
          <w:ilvl w:val="0"/>
          <w:numId w:val="48"/>
        </w:numPr>
      </w:pPr>
      <w:r w:rsidRPr="007820F6">
        <w:rPr>
          <w:b/>
          <w:bCs/>
        </w:rPr>
        <w:t>Highest Cancellations:</w:t>
      </w:r>
    </w:p>
    <w:p w14:paraId="10462B52" w14:textId="77777777" w:rsidR="007820F6" w:rsidRPr="007820F6" w:rsidRDefault="007820F6" w:rsidP="007820F6">
      <w:pPr>
        <w:numPr>
          <w:ilvl w:val="1"/>
          <w:numId w:val="48"/>
        </w:numPr>
      </w:pPr>
      <w:r w:rsidRPr="007820F6">
        <w:rPr>
          <w:b/>
          <w:bCs/>
        </w:rPr>
        <w:t>Married individuals</w:t>
      </w:r>
      <w:r w:rsidRPr="007820F6">
        <w:t xml:space="preserve"> and </w:t>
      </w:r>
      <w:r w:rsidRPr="007820F6">
        <w:rPr>
          <w:b/>
          <w:bCs/>
        </w:rPr>
        <w:t>bachelor students</w:t>
      </w:r>
      <w:r w:rsidRPr="007820F6">
        <w:t xml:space="preserve"> had the most cancellations, each with </w:t>
      </w:r>
      <w:r w:rsidRPr="007820F6">
        <w:rPr>
          <w:b/>
          <w:bCs/>
        </w:rPr>
        <w:t>865</w:t>
      </w:r>
      <w:r w:rsidRPr="007820F6">
        <w:t xml:space="preserve"> cancellations.</w:t>
      </w:r>
    </w:p>
    <w:p w14:paraId="6EF8A9E6" w14:textId="77777777" w:rsidR="007820F6" w:rsidRPr="007820F6" w:rsidRDefault="007820F6" w:rsidP="007820F6">
      <w:pPr>
        <w:numPr>
          <w:ilvl w:val="0"/>
          <w:numId w:val="48"/>
        </w:numPr>
      </w:pPr>
      <w:r w:rsidRPr="007820F6">
        <w:rPr>
          <w:b/>
          <w:bCs/>
        </w:rPr>
        <w:t>Demographics at Risk:</w:t>
      </w:r>
      <w:r w:rsidRPr="007820F6">
        <w:t xml:space="preserve"> These groups are more likely to cancel their memberships.</w:t>
      </w:r>
    </w:p>
    <w:p w14:paraId="549AD6D6" w14:textId="77777777" w:rsidR="007820F6" w:rsidRPr="007820F6" w:rsidRDefault="007820F6" w:rsidP="00BF6750">
      <w:pPr>
        <w:pStyle w:val="Heading3"/>
      </w:pPr>
      <w:bookmarkStart w:id="43" w:name="_Toc179109552"/>
      <w:r w:rsidRPr="007820F6">
        <w:lastRenderedPageBreak/>
        <w:t>Analysis:</w:t>
      </w:r>
      <w:bookmarkEnd w:id="43"/>
    </w:p>
    <w:p w14:paraId="5330BA5D" w14:textId="77777777" w:rsidR="007820F6" w:rsidRPr="007820F6" w:rsidRDefault="007820F6" w:rsidP="007820F6">
      <w:pPr>
        <w:numPr>
          <w:ilvl w:val="0"/>
          <w:numId w:val="49"/>
        </w:numPr>
      </w:pPr>
      <w:r w:rsidRPr="007820F6">
        <w:rPr>
          <w:b/>
          <w:bCs/>
        </w:rPr>
        <w:t>Customer Needs:</w:t>
      </w:r>
      <w:r w:rsidRPr="007820F6">
        <w:t xml:space="preserve"> Married individuals and bachelor students may have </w:t>
      </w:r>
      <w:proofErr w:type="gramStart"/>
      <w:r w:rsidRPr="007820F6">
        <w:t>changing</w:t>
      </w:r>
      <w:proofErr w:type="gramEnd"/>
      <w:r w:rsidRPr="007820F6">
        <w:t xml:space="preserve"> travel needs or face budget constraints.</w:t>
      </w:r>
    </w:p>
    <w:p w14:paraId="0F6A6DD6" w14:textId="77777777" w:rsidR="007820F6" w:rsidRPr="007820F6" w:rsidRDefault="007820F6" w:rsidP="007820F6">
      <w:pPr>
        <w:numPr>
          <w:ilvl w:val="0"/>
          <w:numId w:val="49"/>
        </w:numPr>
      </w:pPr>
      <w:r w:rsidRPr="007820F6">
        <w:rPr>
          <w:b/>
          <w:bCs/>
        </w:rPr>
        <w:t>Retention Efforts:</w:t>
      </w:r>
      <w:r w:rsidRPr="007820F6">
        <w:t xml:space="preserve"> Tailored strategies could address specific concerns of these demographics.</w:t>
      </w:r>
    </w:p>
    <w:p w14:paraId="49E46A71" w14:textId="77777777" w:rsidR="00BF6750" w:rsidRDefault="007820F6" w:rsidP="00BF6750">
      <w:pPr>
        <w:pStyle w:val="Heading3"/>
      </w:pPr>
      <w:bookmarkStart w:id="44" w:name="_Toc179109553"/>
      <w:r w:rsidRPr="007820F6">
        <w:t>Visualization:</w:t>
      </w:r>
      <w:bookmarkEnd w:id="44"/>
      <w:r w:rsidRPr="007820F6">
        <w:t xml:space="preserve"> </w:t>
      </w:r>
    </w:p>
    <w:p w14:paraId="1F3220EF" w14:textId="44830757" w:rsidR="007820F6" w:rsidRPr="007820F6" w:rsidRDefault="007820F6" w:rsidP="00D602A9">
      <w:pPr>
        <w:ind w:left="720"/>
      </w:pPr>
      <w:r w:rsidRPr="007820F6">
        <w:t>Clustered bar charts showing cancellations by education level and marital status.</w:t>
      </w:r>
    </w:p>
    <w:p w14:paraId="612626FF" w14:textId="104CFEA5" w:rsidR="007820F6" w:rsidRPr="007820F6" w:rsidRDefault="007820F6" w:rsidP="00BF6750">
      <w:pPr>
        <w:pStyle w:val="Heading2"/>
      </w:pPr>
      <w:bookmarkStart w:id="45" w:name="_Toc179109554"/>
      <w:r w:rsidRPr="007820F6">
        <w:t>Loyalty Card Members with Lowest Enrollment Duration</w:t>
      </w:r>
      <w:bookmarkEnd w:id="45"/>
    </w:p>
    <w:p w14:paraId="0FB2F67E" w14:textId="77777777" w:rsidR="007820F6" w:rsidRPr="007820F6" w:rsidRDefault="007820F6" w:rsidP="00BF6750">
      <w:pPr>
        <w:pStyle w:val="Heading3"/>
      </w:pPr>
      <w:bookmarkStart w:id="46" w:name="_Toc179109555"/>
      <w:r w:rsidRPr="007820F6">
        <w:t>Findings:</w:t>
      </w:r>
      <w:bookmarkEnd w:id="46"/>
    </w:p>
    <w:p w14:paraId="5FA70681" w14:textId="77777777" w:rsidR="007820F6" w:rsidRPr="007820F6" w:rsidRDefault="007820F6" w:rsidP="007820F6">
      <w:pPr>
        <w:numPr>
          <w:ilvl w:val="0"/>
          <w:numId w:val="50"/>
        </w:numPr>
      </w:pPr>
      <w:r w:rsidRPr="007820F6">
        <w:rPr>
          <w:b/>
          <w:bCs/>
        </w:rPr>
        <w:t>Lowest Enrollment Duration:</w:t>
      </w:r>
      <w:r w:rsidRPr="007820F6">
        <w:t xml:space="preserve"> [Insert Loyalty Card Tier] members have the lowest enrollment duration among cancellations.</w:t>
      </w:r>
    </w:p>
    <w:p w14:paraId="25B16EB0" w14:textId="77777777" w:rsidR="007820F6" w:rsidRPr="007820F6" w:rsidRDefault="007820F6" w:rsidP="007820F6">
      <w:pPr>
        <w:numPr>
          <w:ilvl w:val="0"/>
          <w:numId w:val="50"/>
        </w:numPr>
      </w:pPr>
      <w:r w:rsidRPr="007820F6">
        <w:rPr>
          <w:b/>
          <w:bCs/>
        </w:rPr>
        <w:t>Churn Risk:</w:t>
      </w:r>
      <w:r w:rsidRPr="007820F6">
        <w:t xml:space="preserve"> Members in this tier are more prone to early cancellation.</w:t>
      </w:r>
    </w:p>
    <w:p w14:paraId="22F01807" w14:textId="77777777" w:rsidR="007820F6" w:rsidRPr="007820F6" w:rsidRDefault="007820F6" w:rsidP="00BF6750">
      <w:pPr>
        <w:pStyle w:val="Heading3"/>
      </w:pPr>
      <w:bookmarkStart w:id="47" w:name="_Toc179109556"/>
      <w:r w:rsidRPr="007820F6">
        <w:t>Analysis:</w:t>
      </w:r>
      <w:bookmarkEnd w:id="47"/>
    </w:p>
    <w:p w14:paraId="6FD67FF5" w14:textId="77777777" w:rsidR="007820F6" w:rsidRPr="007820F6" w:rsidRDefault="007820F6" w:rsidP="007820F6">
      <w:pPr>
        <w:numPr>
          <w:ilvl w:val="0"/>
          <w:numId w:val="51"/>
        </w:numPr>
      </w:pPr>
      <w:r w:rsidRPr="007820F6">
        <w:rPr>
          <w:b/>
          <w:bCs/>
        </w:rPr>
        <w:t>Program Evaluation:</w:t>
      </w:r>
      <w:r w:rsidRPr="007820F6">
        <w:t xml:space="preserve"> The benefits offered at this loyalty tier may not meet customer expectations.</w:t>
      </w:r>
    </w:p>
    <w:p w14:paraId="12F7DBC8" w14:textId="77777777" w:rsidR="007820F6" w:rsidRPr="007820F6" w:rsidRDefault="007820F6" w:rsidP="007820F6">
      <w:pPr>
        <w:numPr>
          <w:ilvl w:val="0"/>
          <w:numId w:val="51"/>
        </w:numPr>
      </w:pPr>
      <w:r w:rsidRPr="007820F6">
        <w:rPr>
          <w:b/>
          <w:bCs/>
        </w:rPr>
        <w:t>Improvement Areas:</w:t>
      </w:r>
      <w:r w:rsidRPr="007820F6">
        <w:t xml:space="preserve"> Enhancing the value proposition could improve retention.</w:t>
      </w:r>
    </w:p>
    <w:p w14:paraId="3876C9A7" w14:textId="77777777" w:rsidR="00BF6750" w:rsidRDefault="007820F6" w:rsidP="00BF6750">
      <w:pPr>
        <w:pStyle w:val="Heading3"/>
      </w:pPr>
      <w:bookmarkStart w:id="48" w:name="_Toc179109557"/>
      <w:r w:rsidRPr="007820F6">
        <w:t>Visualization:</w:t>
      </w:r>
      <w:bookmarkEnd w:id="48"/>
      <w:r w:rsidRPr="007820F6">
        <w:t xml:space="preserve"> </w:t>
      </w:r>
    </w:p>
    <w:p w14:paraId="18D9B132" w14:textId="71BD7C01" w:rsidR="007820F6" w:rsidRPr="007820F6" w:rsidRDefault="007820F6" w:rsidP="00D602A9">
      <w:pPr>
        <w:ind w:left="720"/>
      </w:pPr>
      <w:r w:rsidRPr="007820F6">
        <w:t>Bar charts showing minimum enrollment duration by loyalty card tier.</w:t>
      </w:r>
    </w:p>
    <w:p w14:paraId="726F7AE4" w14:textId="00A2A04D" w:rsidR="007820F6" w:rsidRPr="007820F6" w:rsidRDefault="007820F6" w:rsidP="00BF6750">
      <w:pPr>
        <w:pStyle w:val="Heading1"/>
      </w:pPr>
      <w:bookmarkStart w:id="49" w:name="_Toc179109558"/>
      <w:r w:rsidRPr="007820F6">
        <w:t>Recommendations</w:t>
      </w:r>
      <w:bookmarkEnd w:id="49"/>
    </w:p>
    <w:p w14:paraId="39CA71B8" w14:textId="77777777" w:rsidR="007820F6" w:rsidRPr="007820F6" w:rsidRDefault="007820F6" w:rsidP="007820F6">
      <w:r w:rsidRPr="007820F6">
        <w:t>Based on the analysis, the following strategies are recommended:</w:t>
      </w:r>
    </w:p>
    <w:p w14:paraId="2679611C" w14:textId="77777777" w:rsidR="007820F6" w:rsidRPr="007820F6" w:rsidRDefault="007820F6" w:rsidP="00BF6750">
      <w:pPr>
        <w:pStyle w:val="Heading3"/>
      </w:pPr>
      <w:bookmarkStart w:id="50" w:name="_Toc179109559"/>
      <w:r w:rsidRPr="007820F6">
        <w:t>Enhance Loyalty Program Benefits:</w:t>
      </w:r>
      <w:bookmarkEnd w:id="50"/>
    </w:p>
    <w:p w14:paraId="198F2AAB" w14:textId="77777777" w:rsidR="007820F6" w:rsidRPr="007820F6" w:rsidRDefault="007820F6" w:rsidP="007820F6">
      <w:pPr>
        <w:numPr>
          <w:ilvl w:val="1"/>
          <w:numId w:val="52"/>
        </w:numPr>
      </w:pPr>
      <w:r w:rsidRPr="007820F6">
        <w:rPr>
          <w:b/>
          <w:bCs/>
        </w:rPr>
        <w:t>For Lower Tiers:</w:t>
      </w:r>
      <w:r w:rsidRPr="007820F6">
        <w:t xml:space="preserve"> Improve perks for Nova and Aurora members to increase engagement and retention.</w:t>
      </w:r>
    </w:p>
    <w:p w14:paraId="24649E24" w14:textId="77777777" w:rsidR="007820F6" w:rsidRPr="007820F6" w:rsidRDefault="007820F6" w:rsidP="007820F6">
      <w:pPr>
        <w:numPr>
          <w:ilvl w:val="1"/>
          <w:numId w:val="52"/>
        </w:numPr>
      </w:pPr>
      <w:r w:rsidRPr="007820F6">
        <w:rPr>
          <w:b/>
          <w:bCs/>
        </w:rPr>
        <w:t>For High-Risk Demographics:</w:t>
      </w:r>
      <w:r w:rsidRPr="007820F6">
        <w:t xml:space="preserve"> Offer customized incentives for married individuals and bachelor students.</w:t>
      </w:r>
    </w:p>
    <w:p w14:paraId="43139183" w14:textId="77777777" w:rsidR="007820F6" w:rsidRPr="007820F6" w:rsidRDefault="007820F6" w:rsidP="00BF6750">
      <w:pPr>
        <w:pStyle w:val="Heading3"/>
      </w:pPr>
      <w:bookmarkStart w:id="51" w:name="_Toc179109560"/>
      <w:r w:rsidRPr="007820F6">
        <w:t>Targeted Marketing Campaigns:</w:t>
      </w:r>
      <w:bookmarkEnd w:id="51"/>
    </w:p>
    <w:p w14:paraId="60C21E89" w14:textId="77777777" w:rsidR="007820F6" w:rsidRPr="007820F6" w:rsidRDefault="007820F6" w:rsidP="007820F6">
      <w:pPr>
        <w:numPr>
          <w:ilvl w:val="1"/>
          <w:numId w:val="52"/>
        </w:numPr>
      </w:pPr>
      <w:r w:rsidRPr="007820F6">
        <w:rPr>
          <w:b/>
          <w:bCs/>
        </w:rPr>
        <w:t>Gender-Specific Promotions:</w:t>
      </w:r>
      <w:r w:rsidRPr="007820F6">
        <w:t xml:space="preserve"> Develop campaigns aimed at increasing female engagement, especially with the Star loyalty card.</w:t>
      </w:r>
    </w:p>
    <w:p w14:paraId="121A66B5" w14:textId="77777777" w:rsidR="007820F6" w:rsidRPr="007820F6" w:rsidRDefault="007820F6" w:rsidP="007820F6">
      <w:pPr>
        <w:numPr>
          <w:ilvl w:val="1"/>
          <w:numId w:val="52"/>
        </w:numPr>
      </w:pPr>
      <w:r w:rsidRPr="007820F6">
        <w:rPr>
          <w:b/>
          <w:bCs/>
        </w:rPr>
        <w:t>Group Travel Offers:</w:t>
      </w:r>
      <w:r w:rsidRPr="007820F6">
        <w:t xml:space="preserve"> Capitalize on the high points redemption among companion travelers by promoting group discounts.</w:t>
      </w:r>
    </w:p>
    <w:p w14:paraId="19E2E7AD" w14:textId="77777777" w:rsidR="007820F6" w:rsidRPr="007820F6" w:rsidRDefault="007820F6" w:rsidP="00BF6750">
      <w:pPr>
        <w:pStyle w:val="Heading3"/>
      </w:pPr>
      <w:bookmarkStart w:id="52" w:name="_Toc179109561"/>
      <w:r w:rsidRPr="007820F6">
        <w:t>Address Seasonal Cancellations:</w:t>
      </w:r>
      <w:bookmarkEnd w:id="52"/>
    </w:p>
    <w:p w14:paraId="30DE9AFC" w14:textId="77777777" w:rsidR="007820F6" w:rsidRPr="007820F6" w:rsidRDefault="007820F6" w:rsidP="007820F6">
      <w:pPr>
        <w:numPr>
          <w:ilvl w:val="1"/>
          <w:numId w:val="52"/>
        </w:numPr>
      </w:pPr>
      <w:r w:rsidRPr="007820F6">
        <w:rPr>
          <w:b/>
          <w:bCs/>
        </w:rPr>
        <w:t>Retention Initiatives:</w:t>
      </w:r>
      <w:r w:rsidRPr="007820F6">
        <w:t xml:space="preserve"> Implement retention programs before peak cancellation months (December, August, November).</w:t>
      </w:r>
    </w:p>
    <w:p w14:paraId="66EC85CB" w14:textId="77777777" w:rsidR="007820F6" w:rsidRPr="007820F6" w:rsidRDefault="007820F6" w:rsidP="007820F6">
      <w:pPr>
        <w:numPr>
          <w:ilvl w:val="1"/>
          <w:numId w:val="52"/>
        </w:numPr>
      </w:pPr>
      <w:r w:rsidRPr="007820F6">
        <w:rPr>
          <w:b/>
          <w:bCs/>
        </w:rPr>
        <w:t>Feedback Mechanisms:</w:t>
      </w:r>
      <w:r w:rsidRPr="007820F6">
        <w:t xml:space="preserve"> Collect customer feedback to understand reasons for cancellations during these periods.</w:t>
      </w:r>
    </w:p>
    <w:p w14:paraId="1AD5AB31" w14:textId="77777777" w:rsidR="007820F6" w:rsidRPr="007820F6" w:rsidRDefault="007820F6" w:rsidP="00BF6750">
      <w:pPr>
        <w:pStyle w:val="Heading3"/>
      </w:pPr>
      <w:bookmarkStart w:id="53" w:name="_Toc179109562"/>
      <w:r w:rsidRPr="007820F6">
        <w:lastRenderedPageBreak/>
        <w:t>Regional Strategies:</w:t>
      </w:r>
      <w:bookmarkEnd w:id="53"/>
    </w:p>
    <w:p w14:paraId="1215469A" w14:textId="77777777" w:rsidR="007820F6" w:rsidRPr="007820F6" w:rsidRDefault="007820F6" w:rsidP="007820F6">
      <w:pPr>
        <w:numPr>
          <w:ilvl w:val="1"/>
          <w:numId w:val="52"/>
        </w:numPr>
      </w:pPr>
      <w:r w:rsidRPr="007820F6">
        <w:rPr>
          <w:b/>
          <w:bCs/>
        </w:rPr>
        <w:t>Province-Specific Programs:</w:t>
      </w:r>
      <w:r w:rsidRPr="007820F6">
        <w:t xml:space="preserve"> Focus on provinces with faster cancellation rates, tailoring strategies to local customer preferences.</w:t>
      </w:r>
    </w:p>
    <w:p w14:paraId="55424694" w14:textId="77777777" w:rsidR="007820F6" w:rsidRPr="007820F6" w:rsidRDefault="007820F6" w:rsidP="007820F6">
      <w:pPr>
        <w:numPr>
          <w:ilvl w:val="1"/>
          <w:numId w:val="52"/>
        </w:numPr>
      </w:pPr>
      <w:r w:rsidRPr="007820F6">
        <w:rPr>
          <w:b/>
          <w:bCs/>
        </w:rPr>
        <w:t>Leverage Strong Regions:</w:t>
      </w:r>
      <w:r w:rsidRPr="007820F6">
        <w:t xml:space="preserve"> Use successful tactics from regions like New Brunswick to improve performance elsewhere.</w:t>
      </w:r>
    </w:p>
    <w:p w14:paraId="6A9A844A" w14:textId="77777777" w:rsidR="007820F6" w:rsidRPr="007820F6" w:rsidRDefault="007820F6" w:rsidP="00BF6750">
      <w:pPr>
        <w:pStyle w:val="Heading3"/>
      </w:pPr>
      <w:bookmarkStart w:id="54" w:name="_Toc179109563"/>
      <w:r w:rsidRPr="007820F6">
        <w:t>Enhance Customer Experience:</w:t>
      </w:r>
      <w:bookmarkEnd w:id="54"/>
    </w:p>
    <w:p w14:paraId="44D1F3A2" w14:textId="77777777" w:rsidR="007820F6" w:rsidRPr="007820F6" w:rsidRDefault="007820F6" w:rsidP="007820F6">
      <w:pPr>
        <w:numPr>
          <w:ilvl w:val="1"/>
          <w:numId w:val="52"/>
        </w:numPr>
      </w:pPr>
      <w:r w:rsidRPr="007820F6">
        <w:rPr>
          <w:b/>
          <w:bCs/>
        </w:rPr>
        <w:t>Improve Service Quality:</w:t>
      </w:r>
      <w:r w:rsidRPr="007820F6">
        <w:t xml:space="preserve"> Ensure consistent, high-quality customer service to enhance satisfaction.</w:t>
      </w:r>
    </w:p>
    <w:p w14:paraId="5041075E" w14:textId="790AF0D1" w:rsidR="007820F6" w:rsidRPr="007820F6" w:rsidRDefault="007820F6" w:rsidP="007820F6">
      <w:pPr>
        <w:numPr>
          <w:ilvl w:val="1"/>
          <w:numId w:val="52"/>
        </w:numPr>
      </w:pPr>
      <w:r w:rsidRPr="007820F6">
        <w:rPr>
          <w:b/>
          <w:bCs/>
        </w:rPr>
        <w:t>Loyalty Program Communication:</w:t>
      </w:r>
      <w:r w:rsidRPr="007820F6">
        <w:t xml:space="preserve"> Clearly communicate the benefits and updates of the loyalty program to members.</w:t>
      </w:r>
    </w:p>
    <w:p w14:paraId="69C49390" w14:textId="730C3075" w:rsidR="007820F6" w:rsidRPr="007820F6" w:rsidRDefault="007820F6" w:rsidP="00BF6750">
      <w:pPr>
        <w:pStyle w:val="Heading1"/>
      </w:pPr>
      <w:bookmarkStart w:id="55" w:name="_Toc179109564"/>
      <w:r w:rsidRPr="007820F6">
        <w:t>Conclusion</w:t>
      </w:r>
      <w:bookmarkEnd w:id="55"/>
    </w:p>
    <w:p w14:paraId="355DE32A" w14:textId="77777777" w:rsidR="007820F6" w:rsidRPr="007820F6" w:rsidRDefault="007820F6" w:rsidP="007820F6">
      <w:r w:rsidRPr="007820F6">
        <w:t>The analysis provides valuable insights into FlyingWhale Airline's customer behaviors and loyalty program effectiveness. By implementing the recommended strategies, the airline can enhance customer retention, optimize its loyalty program, and ultimately increase revenue.</w:t>
      </w:r>
    </w:p>
    <w:p w14:paraId="4BA5FA5A" w14:textId="77777777" w:rsidR="007820F6" w:rsidRPr="007820F6" w:rsidRDefault="007820F6" w:rsidP="007820F6"/>
    <w:sectPr w:rsidR="007820F6" w:rsidRPr="007820F6" w:rsidSect="003F6A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206"/>
    <w:multiLevelType w:val="multilevel"/>
    <w:tmpl w:val="873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35D2"/>
    <w:multiLevelType w:val="multilevel"/>
    <w:tmpl w:val="CB4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54C1"/>
    <w:multiLevelType w:val="multilevel"/>
    <w:tmpl w:val="8AA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4059"/>
    <w:multiLevelType w:val="multilevel"/>
    <w:tmpl w:val="BB6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37D73"/>
    <w:multiLevelType w:val="multilevel"/>
    <w:tmpl w:val="DF7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46B1D"/>
    <w:multiLevelType w:val="multilevel"/>
    <w:tmpl w:val="FD6A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3577"/>
    <w:multiLevelType w:val="multilevel"/>
    <w:tmpl w:val="9F0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B23A1"/>
    <w:multiLevelType w:val="multilevel"/>
    <w:tmpl w:val="271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32DAE"/>
    <w:multiLevelType w:val="multilevel"/>
    <w:tmpl w:val="4232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C735C"/>
    <w:multiLevelType w:val="multilevel"/>
    <w:tmpl w:val="C5F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D2012"/>
    <w:multiLevelType w:val="multilevel"/>
    <w:tmpl w:val="0F94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9339B"/>
    <w:multiLevelType w:val="multilevel"/>
    <w:tmpl w:val="E51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63C4F"/>
    <w:multiLevelType w:val="multilevel"/>
    <w:tmpl w:val="DFC4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D037D"/>
    <w:multiLevelType w:val="multilevel"/>
    <w:tmpl w:val="EF9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A01BB"/>
    <w:multiLevelType w:val="multilevel"/>
    <w:tmpl w:val="2CCAB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1655B"/>
    <w:multiLevelType w:val="multilevel"/>
    <w:tmpl w:val="2D1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2717F"/>
    <w:multiLevelType w:val="multilevel"/>
    <w:tmpl w:val="A85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4143E"/>
    <w:multiLevelType w:val="multilevel"/>
    <w:tmpl w:val="87CE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B648F"/>
    <w:multiLevelType w:val="multilevel"/>
    <w:tmpl w:val="FD8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13D23"/>
    <w:multiLevelType w:val="multilevel"/>
    <w:tmpl w:val="4B1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6337E"/>
    <w:multiLevelType w:val="multilevel"/>
    <w:tmpl w:val="33D4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F0B43"/>
    <w:multiLevelType w:val="multilevel"/>
    <w:tmpl w:val="808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812BB"/>
    <w:multiLevelType w:val="multilevel"/>
    <w:tmpl w:val="7580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D552B"/>
    <w:multiLevelType w:val="multilevel"/>
    <w:tmpl w:val="0FD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B33C1"/>
    <w:multiLevelType w:val="multilevel"/>
    <w:tmpl w:val="5C64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70D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E382CD4"/>
    <w:multiLevelType w:val="multilevel"/>
    <w:tmpl w:val="DB18A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50664"/>
    <w:multiLevelType w:val="multilevel"/>
    <w:tmpl w:val="CBE2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ED4ABF"/>
    <w:multiLevelType w:val="multilevel"/>
    <w:tmpl w:val="6F36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106AD"/>
    <w:multiLevelType w:val="multilevel"/>
    <w:tmpl w:val="7386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47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B6641B"/>
    <w:multiLevelType w:val="multilevel"/>
    <w:tmpl w:val="5930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875F1"/>
    <w:multiLevelType w:val="multilevel"/>
    <w:tmpl w:val="CBEC9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825380"/>
    <w:multiLevelType w:val="multilevel"/>
    <w:tmpl w:val="4D8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B21C4"/>
    <w:multiLevelType w:val="multilevel"/>
    <w:tmpl w:val="4A88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B67D66"/>
    <w:multiLevelType w:val="multilevel"/>
    <w:tmpl w:val="1DB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3B05E7"/>
    <w:multiLevelType w:val="multilevel"/>
    <w:tmpl w:val="2068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CD0168"/>
    <w:multiLevelType w:val="multilevel"/>
    <w:tmpl w:val="2070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D0391"/>
    <w:multiLevelType w:val="multilevel"/>
    <w:tmpl w:val="E18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A13814"/>
    <w:multiLevelType w:val="multilevel"/>
    <w:tmpl w:val="3260D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704540"/>
    <w:multiLevelType w:val="multilevel"/>
    <w:tmpl w:val="C5888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FB3DB8"/>
    <w:multiLevelType w:val="multilevel"/>
    <w:tmpl w:val="DD6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377743"/>
    <w:multiLevelType w:val="multilevel"/>
    <w:tmpl w:val="181EB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106A96"/>
    <w:multiLevelType w:val="multilevel"/>
    <w:tmpl w:val="AAA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7C17A3"/>
    <w:multiLevelType w:val="hybridMultilevel"/>
    <w:tmpl w:val="EC08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C26D73"/>
    <w:multiLevelType w:val="multilevel"/>
    <w:tmpl w:val="58B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2A6863"/>
    <w:multiLevelType w:val="multilevel"/>
    <w:tmpl w:val="B380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852E3"/>
    <w:multiLevelType w:val="multilevel"/>
    <w:tmpl w:val="3CCE3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C1F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6DA75F91"/>
    <w:multiLevelType w:val="multilevel"/>
    <w:tmpl w:val="47DC4A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E743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F79442A"/>
    <w:multiLevelType w:val="multilevel"/>
    <w:tmpl w:val="7FAE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FC32DE"/>
    <w:multiLevelType w:val="multilevel"/>
    <w:tmpl w:val="76367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73291E"/>
    <w:multiLevelType w:val="multilevel"/>
    <w:tmpl w:val="2D9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026927"/>
    <w:multiLevelType w:val="multilevel"/>
    <w:tmpl w:val="7C68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3D67F2"/>
    <w:multiLevelType w:val="multilevel"/>
    <w:tmpl w:val="F98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DC4981"/>
    <w:multiLevelType w:val="multilevel"/>
    <w:tmpl w:val="61A8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321682"/>
    <w:multiLevelType w:val="multilevel"/>
    <w:tmpl w:val="3D984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5319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953416">
    <w:abstractNumId w:val="14"/>
  </w:num>
  <w:num w:numId="2" w16cid:durableId="888540099">
    <w:abstractNumId w:val="40"/>
  </w:num>
  <w:num w:numId="3" w16cid:durableId="1200896731">
    <w:abstractNumId w:val="52"/>
  </w:num>
  <w:num w:numId="4" w16cid:durableId="1209292944">
    <w:abstractNumId w:val="12"/>
  </w:num>
  <w:num w:numId="5" w16cid:durableId="877082436">
    <w:abstractNumId w:val="41"/>
  </w:num>
  <w:num w:numId="6" w16cid:durableId="530918643">
    <w:abstractNumId w:val="45"/>
  </w:num>
  <w:num w:numId="7" w16cid:durableId="1724523185">
    <w:abstractNumId w:val="13"/>
  </w:num>
  <w:num w:numId="8" w16cid:durableId="2071684820">
    <w:abstractNumId w:val="3"/>
  </w:num>
  <w:num w:numId="9" w16cid:durableId="1177618238">
    <w:abstractNumId w:val="4"/>
  </w:num>
  <w:num w:numId="10" w16cid:durableId="463085207">
    <w:abstractNumId w:val="2"/>
  </w:num>
  <w:num w:numId="11" w16cid:durableId="1848787623">
    <w:abstractNumId w:val="33"/>
  </w:num>
  <w:num w:numId="12" w16cid:durableId="235751827">
    <w:abstractNumId w:val="22"/>
  </w:num>
  <w:num w:numId="13" w16cid:durableId="1000159152">
    <w:abstractNumId w:val="32"/>
  </w:num>
  <w:num w:numId="14" w16cid:durableId="1468812298">
    <w:abstractNumId w:val="11"/>
  </w:num>
  <w:num w:numId="15" w16cid:durableId="666056810">
    <w:abstractNumId w:val="53"/>
  </w:num>
  <w:num w:numId="16" w16cid:durableId="110827568">
    <w:abstractNumId w:val="1"/>
  </w:num>
  <w:num w:numId="17" w16cid:durableId="472452672">
    <w:abstractNumId w:val="21"/>
  </w:num>
  <w:num w:numId="18" w16cid:durableId="239948776">
    <w:abstractNumId w:val="38"/>
  </w:num>
  <w:num w:numId="19" w16cid:durableId="446509216">
    <w:abstractNumId w:val="16"/>
  </w:num>
  <w:num w:numId="20" w16cid:durableId="567769138">
    <w:abstractNumId w:val="19"/>
  </w:num>
  <w:num w:numId="21" w16cid:durableId="1268851419">
    <w:abstractNumId w:val="51"/>
  </w:num>
  <w:num w:numId="22" w16cid:durableId="1769038000">
    <w:abstractNumId w:val="47"/>
  </w:num>
  <w:num w:numId="23" w16cid:durableId="671951277">
    <w:abstractNumId w:val="6"/>
  </w:num>
  <w:num w:numId="24" w16cid:durableId="757992606">
    <w:abstractNumId w:val="56"/>
  </w:num>
  <w:num w:numId="25" w16cid:durableId="809591417">
    <w:abstractNumId w:val="35"/>
  </w:num>
  <w:num w:numId="26" w16cid:durableId="21328429">
    <w:abstractNumId w:val="57"/>
  </w:num>
  <w:num w:numId="27" w16cid:durableId="1618215754">
    <w:abstractNumId w:val="17"/>
  </w:num>
  <w:num w:numId="28" w16cid:durableId="334193766">
    <w:abstractNumId w:val="29"/>
  </w:num>
  <w:num w:numId="29" w16cid:durableId="1935436998">
    <w:abstractNumId w:val="42"/>
  </w:num>
  <w:num w:numId="30" w16cid:durableId="1122305044">
    <w:abstractNumId w:val="24"/>
  </w:num>
  <w:num w:numId="31" w16cid:durableId="402219502">
    <w:abstractNumId w:val="10"/>
  </w:num>
  <w:num w:numId="32" w16cid:durableId="425462792">
    <w:abstractNumId w:val="15"/>
  </w:num>
  <w:num w:numId="33" w16cid:durableId="2076196523">
    <w:abstractNumId w:val="27"/>
  </w:num>
  <w:num w:numId="34" w16cid:durableId="492524910">
    <w:abstractNumId w:val="55"/>
  </w:num>
  <w:num w:numId="35" w16cid:durableId="950935118">
    <w:abstractNumId w:val="20"/>
  </w:num>
  <w:num w:numId="36" w16cid:durableId="1026759075">
    <w:abstractNumId w:val="34"/>
  </w:num>
  <w:num w:numId="37" w16cid:durableId="2053576523">
    <w:abstractNumId w:val="18"/>
  </w:num>
  <w:num w:numId="38" w16cid:durableId="2031954998">
    <w:abstractNumId w:val="26"/>
  </w:num>
  <w:num w:numId="39" w16cid:durableId="146748757">
    <w:abstractNumId w:val="37"/>
  </w:num>
  <w:num w:numId="40" w16cid:durableId="144131225">
    <w:abstractNumId w:val="31"/>
  </w:num>
  <w:num w:numId="41" w16cid:durableId="1287346319">
    <w:abstractNumId w:val="46"/>
  </w:num>
  <w:num w:numId="42" w16cid:durableId="273901469">
    <w:abstractNumId w:val="23"/>
  </w:num>
  <w:num w:numId="43" w16cid:durableId="841435924">
    <w:abstractNumId w:val="28"/>
  </w:num>
  <w:num w:numId="44" w16cid:durableId="2025399832">
    <w:abstractNumId w:val="54"/>
  </w:num>
  <w:num w:numId="45" w16cid:durableId="95097232">
    <w:abstractNumId w:val="5"/>
  </w:num>
  <w:num w:numId="46" w16cid:durableId="2014263099">
    <w:abstractNumId w:val="0"/>
  </w:num>
  <w:num w:numId="47" w16cid:durableId="1119490022">
    <w:abstractNumId w:val="7"/>
  </w:num>
  <w:num w:numId="48" w16cid:durableId="630326908">
    <w:abstractNumId w:val="8"/>
  </w:num>
  <w:num w:numId="49" w16cid:durableId="137698102">
    <w:abstractNumId w:val="43"/>
  </w:num>
  <w:num w:numId="50" w16cid:durableId="296909830">
    <w:abstractNumId w:val="9"/>
  </w:num>
  <w:num w:numId="51" w16cid:durableId="259222984">
    <w:abstractNumId w:val="36"/>
  </w:num>
  <w:num w:numId="52" w16cid:durableId="381448564">
    <w:abstractNumId w:val="39"/>
  </w:num>
  <w:num w:numId="53" w16cid:durableId="1544251864">
    <w:abstractNumId w:val="30"/>
  </w:num>
  <w:num w:numId="54" w16cid:durableId="1513108535">
    <w:abstractNumId w:val="49"/>
  </w:num>
  <w:num w:numId="55" w16cid:durableId="161094716">
    <w:abstractNumId w:val="48"/>
  </w:num>
  <w:num w:numId="56" w16cid:durableId="275984401">
    <w:abstractNumId w:val="25"/>
  </w:num>
  <w:num w:numId="57" w16cid:durableId="307513771">
    <w:abstractNumId w:val="50"/>
  </w:num>
  <w:num w:numId="58" w16cid:durableId="906962378">
    <w:abstractNumId w:val="58"/>
  </w:num>
  <w:num w:numId="59" w16cid:durableId="205896425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F6"/>
    <w:rsid w:val="00043F31"/>
    <w:rsid w:val="001317F1"/>
    <w:rsid w:val="0013573C"/>
    <w:rsid w:val="00167021"/>
    <w:rsid w:val="00194876"/>
    <w:rsid w:val="003C5BBC"/>
    <w:rsid w:val="003F6A81"/>
    <w:rsid w:val="00485A9A"/>
    <w:rsid w:val="004A6C79"/>
    <w:rsid w:val="00696FD5"/>
    <w:rsid w:val="006C7903"/>
    <w:rsid w:val="00705FEE"/>
    <w:rsid w:val="00717DA7"/>
    <w:rsid w:val="007820F6"/>
    <w:rsid w:val="008A2386"/>
    <w:rsid w:val="009B0D28"/>
    <w:rsid w:val="00B36579"/>
    <w:rsid w:val="00B933A5"/>
    <w:rsid w:val="00BF6750"/>
    <w:rsid w:val="00C15404"/>
    <w:rsid w:val="00D16321"/>
    <w:rsid w:val="00D602A9"/>
    <w:rsid w:val="00D90DD5"/>
    <w:rsid w:val="00DE4C09"/>
    <w:rsid w:val="00E2470B"/>
    <w:rsid w:val="00E30297"/>
    <w:rsid w:val="00EC4923"/>
    <w:rsid w:val="00EE1C88"/>
    <w:rsid w:val="00FB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664DF"/>
  <w15:chartTrackingRefBased/>
  <w15:docId w15:val="{13DBAC1E-85AF-49F8-BD7F-23858F45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A5"/>
  </w:style>
  <w:style w:type="paragraph" w:styleId="Heading1">
    <w:name w:val="heading 1"/>
    <w:basedOn w:val="Normal"/>
    <w:next w:val="Normal"/>
    <w:link w:val="Heading1Char"/>
    <w:uiPriority w:val="9"/>
    <w:qFormat/>
    <w:rsid w:val="00B933A5"/>
    <w:pPr>
      <w:keepNext/>
      <w:keepLines/>
      <w:numPr>
        <w:numId w:val="5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B933A5"/>
    <w:pPr>
      <w:keepNext/>
      <w:keepLines/>
      <w:numPr>
        <w:ilvl w:val="1"/>
        <w:numId w:val="55"/>
      </w:numPr>
      <w:spacing w:after="73" w:line="233" w:lineRule="auto"/>
      <w:ind w:right="-14"/>
      <w:outlineLvl w:val="1"/>
    </w:pPr>
    <w:rPr>
      <w:rFonts w:ascii="Cambria" w:eastAsia="Cambria" w:hAnsi="Cambria" w:cs="Cambria"/>
      <w:b/>
      <w:color w:val="000000"/>
      <w:sz w:val="28"/>
    </w:rPr>
  </w:style>
  <w:style w:type="paragraph" w:styleId="Heading3">
    <w:name w:val="heading 3"/>
    <w:basedOn w:val="Normal"/>
    <w:next w:val="Normal"/>
    <w:link w:val="Heading3Char"/>
    <w:uiPriority w:val="9"/>
    <w:unhideWhenUsed/>
    <w:qFormat/>
    <w:rsid w:val="00B933A5"/>
    <w:pPr>
      <w:keepNext/>
      <w:keepLines/>
      <w:numPr>
        <w:ilvl w:val="2"/>
        <w:numId w:val="5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33A5"/>
    <w:pPr>
      <w:keepNext/>
      <w:keepLines/>
      <w:numPr>
        <w:ilvl w:val="3"/>
        <w:numId w:val="5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0F6"/>
    <w:pPr>
      <w:keepNext/>
      <w:keepLines/>
      <w:numPr>
        <w:ilvl w:val="4"/>
        <w:numId w:val="55"/>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0F6"/>
    <w:pPr>
      <w:keepNext/>
      <w:keepLines/>
      <w:numPr>
        <w:ilvl w:val="5"/>
        <w:numId w:val="5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0F6"/>
    <w:pPr>
      <w:keepNext/>
      <w:keepLines/>
      <w:numPr>
        <w:ilvl w:val="6"/>
        <w:numId w:val="5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0F6"/>
    <w:pPr>
      <w:keepNext/>
      <w:keepLines/>
      <w:numPr>
        <w:ilvl w:val="7"/>
        <w:numId w:val="5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0F6"/>
    <w:pPr>
      <w:keepNext/>
      <w:keepLines/>
      <w:numPr>
        <w:ilvl w:val="8"/>
        <w:numId w:val="5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3A5"/>
    <w:rPr>
      <w:rFonts w:ascii="Cambria" w:eastAsia="Cambria" w:hAnsi="Cambria" w:cs="Cambria"/>
      <w:b/>
      <w:color w:val="000000"/>
      <w:sz w:val="28"/>
    </w:rPr>
  </w:style>
  <w:style w:type="character" w:customStyle="1" w:styleId="Heading3Char">
    <w:name w:val="Heading 3 Char"/>
    <w:basedOn w:val="DefaultParagraphFont"/>
    <w:link w:val="Heading3"/>
    <w:uiPriority w:val="9"/>
    <w:rsid w:val="00B933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33A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933A5"/>
    <w:rPr>
      <w:b/>
      <w:bCs/>
    </w:rPr>
  </w:style>
  <w:style w:type="character" w:styleId="Emphasis">
    <w:name w:val="Emphasis"/>
    <w:basedOn w:val="DefaultParagraphFont"/>
    <w:uiPriority w:val="20"/>
    <w:qFormat/>
    <w:rsid w:val="00B933A5"/>
    <w:rPr>
      <w:i/>
      <w:iCs/>
    </w:rPr>
  </w:style>
  <w:style w:type="paragraph" w:styleId="ListParagraph">
    <w:name w:val="List Paragraph"/>
    <w:basedOn w:val="Normal"/>
    <w:uiPriority w:val="34"/>
    <w:qFormat/>
    <w:rsid w:val="00B933A5"/>
    <w:pPr>
      <w:ind w:left="720"/>
      <w:contextualSpacing/>
    </w:pPr>
  </w:style>
  <w:style w:type="character" w:customStyle="1" w:styleId="Heading5Char">
    <w:name w:val="Heading 5 Char"/>
    <w:basedOn w:val="DefaultParagraphFont"/>
    <w:link w:val="Heading5"/>
    <w:uiPriority w:val="9"/>
    <w:semiHidden/>
    <w:rsid w:val="0078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0F6"/>
    <w:rPr>
      <w:rFonts w:eastAsiaTheme="majorEastAsia" w:cstheme="majorBidi"/>
      <w:color w:val="272727" w:themeColor="text1" w:themeTint="D8"/>
    </w:rPr>
  </w:style>
  <w:style w:type="paragraph" w:styleId="Title">
    <w:name w:val="Title"/>
    <w:basedOn w:val="Normal"/>
    <w:next w:val="Normal"/>
    <w:link w:val="TitleChar"/>
    <w:uiPriority w:val="10"/>
    <w:qFormat/>
    <w:rsid w:val="0078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0F6"/>
    <w:pPr>
      <w:spacing w:before="160"/>
      <w:jc w:val="center"/>
    </w:pPr>
    <w:rPr>
      <w:i/>
      <w:iCs/>
      <w:color w:val="404040" w:themeColor="text1" w:themeTint="BF"/>
    </w:rPr>
  </w:style>
  <w:style w:type="character" w:customStyle="1" w:styleId="QuoteChar">
    <w:name w:val="Quote Char"/>
    <w:basedOn w:val="DefaultParagraphFont"/>
    <w:link w:val="Quote"/>
    <w:uiPriority w:val="29"/>
    <w:rsid w:val="007820F6"/>
    <w:rPr>
      <w:i/>
      <w:iCs/>
      <w:color w:val="404040" w:themeColor="text1" w:themeTint="BF"/>
    </w:rPr>
  </w:style>
  <w:style w:type="character" w:styleId="IntenseEmphasis">
    <w:name w:val="Intense Emphasis"/>
    <w:basedOn w:val="DefaultParagraphFont"/>
    <w:uiPriority w:val="21"/>
    <w:qFormat/>
    <w:rsid w:val="007820F6"/>
    <w:rPr>
      <w:i/>
      <w:iCs/>
      <w:color w:val="2F5496" w:themeColor="accent1" w:themeShade="BF"/>
    </w:rPr>
  </w:style>
  <w:style w:type="paragraph" w:styleId="IntenseQuote">
    <w:name w:val="Intense Quote"/>
    <w:basedOn w:val="Normal"/>
    <w:next w:val="Normal"/>
    <w:link w:val="IntenseQuoteChar"/>
    <w:uiPriority w:val="30"/>
    <w:qFormat/>
    <w:rsid w:val="0078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0F6"/>
    <w:rPr>
      <w:i/>
      <w:iCs/>
      <w:color w:val="2F5496" w:themeColor="accent1" w:themeShade="BF"/>
    </w:rPr>
  </w:style>
  <w:style w:type="character" w:styleId="IntenseReference">
    <w:name w:val="Intense Reference"/>
    <w:basedOn w:val="DefaultParagraphFont"/>
    <w:uiPriority w:val="32"/>
    <w:qFormat/>
    <w:rsid w:val="007820F6"/>
    <w:rPr>
      <w:b/>
      <w:bCs/>
      <w:smallCaps/>
      <w:color w:val="2F5496" w:themeColor="accent1" w:themeShade="BF"/>
      <w:spacing w:val="5"/>
    </w:rPr>
  </w:style>
  <w:style w:type="paragraph" w:styleId="TOCHeading">
    <w:name w:val="TOC Heading"/>
    <w:basedOn w:val="Heading1"/>
    <w:next w:val="Normal"/>
    <w:uiPriority w:val="39"/>
    <w:unhideWhenUsed/>
    <w:qFormat/>
    <w:rsid w:val="004A6C79"/>
    <w:pPr>
      <w:numPr>
        <w:numId w:val="0"/>
      </w:numPr>
      <w:outlineLvl w:val="9"/>
    </w:pPr>
  </w:style>
  <w:style w:type="paragraph" w:styleId="TOC1">
    <w:name w:val="toc 1"/>
    <w:basedOn w:val="Normal"/>
    <w:next w:val="Normal"/>
    <w:autoRedefine/>
    <w:uiPriority w:val="39"/>
    <w:unhideWhenUsed/>
    <w:rsid w:val="004A6C79"/>
    <w:pPr>
      <w:spacing w:after="100"/>
    </w:pPr>
  </w:style>
  <w:style w:type="paragraph" w:styleId="TOC2">
    <w:name w:val="toc 2"/>
    <w:basedOn w:val="Normal"/>
    <w:next w:val="Normal"/>
    <w:autoRedefine/>
    <w:uiPriority w:val="39"/>
    <w:unhideWhenUsed/>
    <w:rsid w:val="004A6C79"/>
    <w:pPr>
      <w:spacing w:after="100"/>
      <w:ind w:left="220"/>
    </w:pPr>
  </w:style>
  <w:style w:type="paragraph" w:styleId="TOC3">
    <w:name w:val="toc 3"/>
    <w:basedOn w:val="Normal"/>
    <w:next w:val="Normal"/>
    <w:autoRedefine/>
    <w:uiPriority w:val="39"/>
    <w:unhideWhenUsed/>
    <w:rsid w:val="004A6C79"/>
    <w:pPr>
      <w:spacing w:after="100"/>
      <w:ind w:left="440"/>
    </w:pPr>
  </w:style>
  <w:style w:type="character" w:styleId="Hyperlink">
    <w:name w:val="Hyperlink"/>
    <w:basedOn w:val="DefaultParagraphFont"/>
    <w:uiPriority w:val="99"/>
    <w:unhideWhenUsed/>
    <w:rsid w:val="004A6C79"/>
    <w:rPr>
      <w:color w:val="0563C1" w:themeColor="hyperlink"/>
      <w:u w:val="single"/>
    </w:rPr>
  </w:style>
  <w:style w:type="paragraph" w:styleId="NoSpacing">
    <w:name w:val="No Spacing"/>
    <w:uiPriority w:val="1"/>
    <w:qFormat/>
    <w:rsid w:val="003F6A81"/>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5430">
      <w:bodyDiv w:val="1"/>
      <w:marLeft w:val="0"/>
      <w:marRight w:val="0"/>
      <w:marTop w:val="0"/>
      <w:marBottom w:val="0"/>
      <w:divBdr>
        <w:top w:val="none" w:sz="0" w:space="0" w:color="auto"/>
        <w:left w:val="none" w:sz="0" w:space="0" w:color="auto"/>
        <w:bottom w:val="none" w:sz="0" w:space="0" w:color="auto"/>
        <w:right w:val="none" w:sz="0" w:space="0" w:color="auto"/>
      </w:divBdr>
    </w:div>
    <w:div w:id="1145244355">
      <w:bodyDiv w:val="1"/>
      <w:marLeft w:val="0"/>
      <w:marRight w:val="0"/>
      <w:marTop w:val="0"/>
      <w:marBottom w:val="0"/>
      <w:divBdr>
        <w:top w:val="none" w:sz="0" w:space="0" w:color="auto"/>
        <w:left w:val="none" w:sz="0" w:space="0" w:color="auto"/>
        <w:bottom w:val="none" w:sz="0" w:space="0" w:color="auto"/>
        <w:right w:val="none" w:sz="0" w:space="0" w:color="auto"/>
      </w:divBdr>
    </w:div>
    <w:div w:id="1397390859">
      <w:bodyDiv w:val="1"/>
      <w:marLeft w:val="0"/>
      <w:marRight w:val="0"/>
      <w:marTop w:val="0"/>
      <w:marBottom w:val="0"/>
      <w:divBdr>
        <w:top w:val="none" w:sz="0" w:space="0" w:color="auto"/>
        <w:left w:val="none" w:sz="0" w:space="0" w:color="auto"/>
        <w:bottom w:val="none" w:sz="0" w:space="0" w:color="auto"/>
        <w:right w:val="none" w:sz="0" w:space="0" w:color="auto"/>
      </w:divBdr>
    </w:div>
    <w:div w:id="21110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B38DA615F744F3B1AD6BEFC26A1A15"/>
        <w:category>
          <w:name w:val="General"/>
          <w:gallery w:val="placeholder"/>
        </w:category>
        <w:types>
          <w:type w:val="bbPlcHdr"/>
        </w:types>
        <w:behaviors>
          <w:behavior w:val="content"/>
        </w:behaviors>
        <w:guid w:val="{730BFC25-4F73-49C9-8846-EA042B52045C}"/>
      </w:docPartPr>
      <w:docPartBody>
        <w:p w:rsidR="00000000" w:rsidRDefault="00B6201D" w:rsidP="00B6201D">
          <w:pPr>
            <w:pStyle w:val="7EB38DA615F744F3B1AD6BEFC26A1A15"/>
          </w:pPr>
          <w:r>
            <w:rPr>
              <w:rFonts w:asciiTheme="majorHAnsi" w:hAnsiTheme="majorHAnsi"/>
              <w:color w:val="FFFFFF" w:themeColor="background1"/>
              <w:sz w:val="96"/>
              <w:szCs w:val="96"/>
            </w:rPr>
            <w:t>[Document title]</w:t>
          </w:r>
        </w:p>
      </w:docPartBody>
    </w:docPart>
    <w:docPart>
      <w:docPartPr>
        <w:name w:val="0EE36BA8019C4F009EC234BB1E8AB316"/>
        <w:category>
          <w:name w:val="General"/>
          <w:gallery w:val="placeholder"/>
        </w:category>
        <w:types>
          <w:type w:val="bbPlcHdr"/>
        </w:types>
        <w:behaviors>
          <w:behavior w:val="content"/>
        </w:behaviors>
        <w:guid w:val="{2C6D9A23-F92E-4ECF-A82E-165B3685AF62}"/>
      </w:docPartPr>
      <w:docPartBody>
        <w:p w:rsidR="00000000" w:rsidRDefault="00B6201D" w:rsidP="00B6201D">
          <w:pPr>
            <w:pStyle w:val="0EE36BA8019C4F009EC234BB1E8AB316"/>
          </w:pPr>
          <w:r>
            <w:rPr>
              <w:color w:val="FFFFFF" w:themeColor="background1"/>
            </w:rPr>
            <w:t>[Author name]</w:t>
          </w:r>
        </w:p>
      </w:docPartBody>
    </w:docPart>
    <w:docPart>
      <w:docPartPr>
        <w:name w:val="3F963B6325B44A26B79FBD7B3A3260E1"/>
        <w:category>
          <w:name w:val="General"/>
          <w:gallery w:val="placeholder"/>
        </w:category>
        <w:types>
          <w:type w:val="bbPlcHdr"/>
        </w:types>
        <w:behaviors>
          <w:behavior w:val="content"/>
        </w:behaviors>
        <w:guid w:val="{EF85920F-AC67-4C5B-92CD-435AF159422D}"/>
      </w:docPartPr>
      <w:docPartBody>
        <w:p w:rsidR="00000000" w:rsidRDefault="00B6201D" w:rsidP="00B6201D">
          <w:pPr>
            <w:pStyle w:val="3F963B6325B44A26B79FBD7B3A3260E1"/>
          </w:pPr>
          <w:r>
            <w:rPr>
              <w:color w:val="FFFFFF" w:themeColor="background1"/>
            </w:rPr>
            <w:t>[Date]</w:t>
          </w:r>
        </w:p>
      </w:docPartBody>
    </w:docPart>
    <w:docPart>
      <w:docPartPr>
        <w:name w:val="57C3A83C6D504571B2486170ABFE6213"/>
        <w:category>
          <w:name w:val="General"/>
          <w:gallery w:val="placeholder"/>
        </w:category>
        <w:types>
          <w:type w:val="bbPlcHdr"/>
        </w:types>
        <w:behaviors>
          <w:behavior w:val="content"/>
        </w:behaviors>
        <w:guid w:val="{569971AC-ECF9-44DA-9844-1B402A982AE6}"/>
      </w:docPartPr>
      <w:docPartBody>
        <w:p w:rsidR="00000000" w:rsidRDefault="00B6201D" w:rsidP="00B6201D">
          <w:pPr>
            <w:pStyle w:val="57C3A83C6D504571B2486170ABFE621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1D"/>
    <w:rsid w:val="006C7903"/>
    <w:rsid w:val="00B6201D"/>
    <w:rsid w:val="00D3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7552638DD47E3BF43D877A76415DB">
    <w:name w:val="39F7552638DD47E3BF43D877A76415DB"/>
    <w:rsid w:val="00B6201D"/>
  </w:style>
  <w:style w:type="paragraph" w:customStyle="1" w:styleId="860463AF19524611909081116D77F1D0">
    <w:name w:val="860463AF19524611909081116D77F1D0"/>
    <w:rsid w:val="00B6201D"/>
  </w:style>
  <w:style w:type="paragraph" w:customStyle="1" w:styleId="275CF87A655D4F6790CD46CF0302DA21">
    <w:name w:val="275CF87A655D4F6790CD46CF0302DA21"/>
    <w:rsid w:val="00B6201D"/>
  </w:style>
  <w:style w:type="paragraph" w:customStyle="1" w:styleId="79B9BC973FF0437D9061A0AEE8201116">
    <w:name w:val="79B9BC973FF0437D9061A0AEE8201116"/>
    <w:rsid w:val="00B6201D"/>
  </w:style>
  <w:style w:type="paragraph" w:customStyle="1" w:styleId="BC15CF35D5E942E7BCDDF3B1FFBD99C7">
    <w:name w:val="BC15CF35D5E942E7BCDDF3B1FFBD99C7"/>
    <w:rsid w:val="00B6201D"/>
  </w:style>
  <w:style w:type="paragraph" w:customStyle="1" w:styleId="7EB38DA615F744F3B1AD6BEFC26A1A15">
    <w:name w:val="7EB38DA615F744F3B1AD6BEFC26A1A15"/>
    <w:rsid w:val="00B6201D"/>
  </w:style>
  <w:style w:type="paragraph" w:customStyle="1" w:styleId="717BBE00F1F04095BD74FA610129C1D2">
    <w:name w:val="717BBE00F1F04095BD74FA610129C1D2"/>
    <w:rsid w:val="00B6201D"/>
  </w:style>
  <w:style w:type="paragraph" w:customStyle="1" w:styleId="0EE36BA8019C4F009EC234BB1E8AB316">
    <w:name w:val="0EE36BA8019C4F009EC234BB1E8AB316"/>
    <w:rsid w:val="00B6201D"/>
  </w:style>
  <w:style w:type="paragraph" w:customStyle="1" w:styleId="3F963B6325B44A26B79FBD7B3A3260E1">
    <w:name w:val="3F963B6325B44A26B79FBD7B3A3260E1"/>
    <w:rsid w:val="00B6201D"/>
  </w:style>
  <w:style w:type="paragraph" w:customStyle="1" w:styleId="57C3A83C6D504571B2486170ABFE6213">
    <w:name w:val="57C3A83C6D504571B2486170ABFE6213"/>
    <w:rsid w:val="00B62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5A9D2-11DD-4DEF-96A8-56BD63863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1636</Words>
  <Characters>10378</Characters>
  <Application>Microsoft Office Word</Application>
  <DocSecurity>0</DocSecurity>
  <Lines>274</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FlyingWhale Airline Business Intelligence Report</dc:title>
  <dc:subject>FlyingWhale Airline Business Inelligence Report</dc:subject>
  <dc:creator>Khola Shams</dc:creator>
  <cp:keywords/>
  <dc:description/>
  <cp:lastModifiedBy>Khola Shams</cp:lastModifiedBy>
  <cp:revision>26</cp:revision>
  <dcterms:created xsi:type="dcterms:W3CDTF">2024-10-06T06:45:00Z</dcterms:created>
  <dcterms:modified xsi:type="dcterms:W3CDTF">2024-10-06T07:18:00Z</dcterms:modified>
  <cp:category>BI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865eab93-3213-4725-8e25-3e0fe7f05f8b</vt:lpwstr>
  </property>
</Properties>
</file>