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0078C" w14:textId="77777777" w:rsidR="003177EB" w:rsidRPr="00853065" w:rsidRDefault="00853065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3065">
        <w:rPr>
          <w:rFonts w:ascii="Times New Roman" w:hAnsi="Times New Roman" w:cs="Times New Roman"/>
          <w:sz w:val="28"/>
          <w:szCs w:val="28"/>
          <w:u w:val="single"/>
        </w:rPr>
        <w:t>PyCitySchool</w:t>
      </w:r>
      <w:proofErr w:type="spellEnd"/>
      <w:r w:rsidRPr="00853065">
        <w:rPr>
          <w:rFonts w:ascii="Times New Roman" w:hAnsi="Times New Roman" w:cs="Times New Roman"/>
          <w:sz w:val="28"/>
          <w:szCs w:val="28"/>
          <w:u w:val="single"/>
        </w:rPr>
        <w:t xml:space="preserve"> Observations</w:t>
      </w:r>
    </w:p>
    <w:p w14:paraId="4CEE70EF" w14:textId="77777777" w:rsidR="00853065" w:rsidRDefault="00853065"/>
    <w:p w14:paraId="726F556A" w14:textId="77777777" w:rsidR="00853065" w:rsidRDefault="00853065">
      <w:pPr>
        <w:rPr>
          <w:rFonts w:ascii="Times New Roman" w:hAnsi="Times New Roman" w:cs="Times New Roman"/>
          <w:sz w:val="28"/>
          <w:szCs w:val="28"/>
        </w:rPr>
      </w:pPr>
      <w:r w:rsidRPr="00853065">
        <w:rPr>
          <w:rFonts w:ascii="Times New Roman" w:hAnsi="Times New Roman" w:cs="Times New Roman"/>
          <w:sz w:val="28"/>
          <w:szCs w:val="28"/>
        </w:rPr>
        <w:t xml:space="preserve">Based on the </w:t>
      </w:r>
      <w:r>
        <w:rPr>
          <w:rFonts w:ascii="Times New Roman" w:hAnsi="Times New Roman" w:cs="Times New Roman"/>
          <w:sz w:val="28"/>
          <w:szCs w:val="28"/>
        </w:rPr>
        <w:t>provided data of students’ grades in math and reading for each school within a given district, along with other descriptive data, there are a few observations that can be drawn.</w:t>
      </w:r>
    </w:p>
    <w:p w14:paraId="342CC67C" w14:textId="77777777" w:rsidR="00853065" w:rsidRDefault="00853065">
      <w:pPr>
        <w:rPr>
          <w:rFonts w:ascii="Times New Roman" w:hAnsi="Times New Roman" w:cs="Times New Roman"/>
          <w:sz w:val="28"/>
          <w:szCs w:val="28"/>
        </w:rPr>
      </w:pPr>
    </w:p>
    <w:p w14:paraId="34C74A01" w14:textId="77777777" w:rsidR="00853065" w:rsidRDefault="00853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First, </w:t>
      </w:r>
      <w:r w:rsidR="0073187B">
        <w:rPr>
          <w:rFonts w:ascii="Times New Roman" w:hAnsi="Times New Roman" w:cs="Times New Roman"/>
          <w:sz w:val="28"/>
          <w:szCs w:val="28"/>
        </w:rPr>
        <w:t xml:space="preserve">it is very interesting that the top performing school, Cabrera High School, spends less money per student (approximately $582/ per student) than Rodriguez High School which spends approximately $637 per student. With that said, Cabrera High has a much lower total student size when compared to </w:t>
      </w:r>
      <w:proofErr w:type="gramStart"/>
      <w:r w:rsidR="0073187B">
        <w:rPr>
          <w:rFonts w:ascii="Times New Roman" w:hAnsi="Times New Roman" w:cs="Times New Roman"/>
          <w:sz w:val="28"/>
          <w:szCs w:val="28"/>
        </w:rPr>
        <w:t>Rodrigues ,</w:t>
      </w:r>
      <w:proofErr w:type="gramEnd"/>
      <w:r w:rsidR="0073187B">
        <w:rPr>
          <w:rFonts w:ascii="Times New Roman" w:hAnsi="Times New Roman" w:cs="Times New Roman"/>
          <w:sz w:val="28"/>
          <w:szCs w:val="28"/>
        </w:rPr>
        <w:t xml:space="preserve"> </w:t>
      </w:r>
      <w:r w:rsidR="0073187B">
        <w:rPr>
          <w:rFonts w:ascii="Times New Roman" w:hAnsi="Times New Roman" w:cs="Times New Roman"/>
          <w:sz w:val="28"/>
          <w:szCs w:val="28"/>
        </w:rPr>
        <w:t>1,858</w:t>
      </w:r>
      <w:r w:rsidR="0073187B">
        <w:rPr>
          <w:rFonts w:ascii="Times New Roman" w:hAnsi="Times New Roman" w:cs="Times New Roman"/>
          <w:sz w:val="28"/>
          <w:szCs w:val="28"/>
        </w:rPr>
        <w:t xml:space="preserve"> and 3,999 respectively. Therefore, while the amount spent is </w:t>
      </w:r>
      <w:proofErr w:type="gramStart"/>
      <w:r w:rsidR="0073187B">
        <w:rPr>
          <w:rFonts w:ascii="Times New Roman" w:hAnsi="Times New Roman" w:cs="Times New Roman"/>
          <w:sz w:val="28"/>
          <w:szCs w:val="28"/>
        </w:rPr>
        <w:t>lower,  Cabrera’s</w:t>
      </w:r>
      <w:proofErr w:type="gramEnd"/>
      <w:r w:rsidR="0073187B">
        <w:rPr>
          <w:rFonts w:ascii="Times New Roman" w:hAnsi="Times New Roman" w:cs="Times New Roman"/>
          <w:sz w:val="28"/>
          <w:szCs w:val="28"/>
        </w:rPr>
        <w:t xml:space="preserve"> success in the overall number of passing students could potentially be due to smaller classroom sizes. </w:t>
      </w:r>
    </w:p>
    <w:p w14:paraId="5C6EE2BA" w14:textId="77777777" w:rsidR="0073187B" w:rsidRDefault="0073187B">
      <w:pPr>
        <w:rPr>
          <w:rFonts w:ascii="Times New Roman" w:hAnsi="Times New Roman" w:cs="Times New Roman"/>
          <w:sz w:val="28"/>
          <w:szCs w:val="28"/>
        </w:rPr>
      </w:pPr>
    </w:p>
    <w:p w14:paraId="24FCD5A9" w14:textId="77777777" w:rsidR="0073187B" w:rsidRPr="00853065" w:rsidRDefault="0073187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Second, </w:t>
      </w:r>
      <w:r w:rsidR="0092018F">
        <w:rPr>
          <w:rFonts w:ascii="Times New Roman" w:hAnsi="Times New Roman" w:cs="Times New Roman"/>
          <w:sz w:val="28"/>
          <w:szCs w:val="28"/>
        </w:rPr>
        <w:t xml:space="preserve"> charter</w:t>
      </w:r>
      <w:proofErr w:type="gramEnd"/>
      <w:r w:rsidR="0092018F">
        <w:rPr>
          <w:rFonts w:ascii="Times New Roman" w:hAnsi="Times New Roman" w:cs="Times New Roman"/>
          <w:sz w:val="28"/>
          <w:szCs w:val="28"/>
        </w:rPr>
        <w:t xml:space="preserve"> schools represented the top performing schools while district schools represented the worst performing schools. </w:t>
      </w:r>
      <w:bookmarkStart w:id="0" w:name="_GoBack"/>
      <w:bookmarkEnd w:id="0"/>
    </w:p>
    <w:sectPr w:rsidR="0073187B" w:rsidRPr="00853065" w:rsidSect="004B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65"/>
    <w:rsid w:val="003177EB"/>
    <w:rsid w:val="004B1F46"/>
    <w:rsid w:val="005B361A"/>
    <w:rsid w:val="0073187B"/>
    <w:rsid w:val="00853065"/>
    <w:rsid w:val="0092018F"/>
    <w:rsid w:val="00C8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C70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2020-08-30T03:23:00Z</dcterms:created>
  <dcterms:modified xsi:type="dcterms:W3CDTF">2020-08-30T03:36:00Z</dcterms:modified>
</cp:coreProperties>
</file>