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B541" w14:textId="77777777" w:rsidR="008F7EC6" w:rsidRDefault="00244E91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  <w:r w:rsidRPr="00244E91">
        <w:rPr>
          <w:color w:val="000000"/>
          <w:szCs w:val="28"/>
        </w:rPr>
        <w:t>Министерство образования и науки Российской Федерации</w:t>
      </w:r>
      <w:r w:rsidRPr="00244E91">
        <w:rPr>
          <w:color w:val="000000"/>
          <w:szCs w:val="28"/>
        </w:rPr>
        <w:br/>
        <w:t>Федеральное государственное автономное образовательное учреждение</w:t>
      </w:r>
      <w:r w:rsidRPr="00244E91">
        <w:rPr>
          <w:color w:val="000000"/>
          <w:szCs w:val="28"/>
        </w:rPr>
        <w:br/>
        <w:t>высшего образования</w:t>
      </w:r>
      <w:r w:rsidRPr="00244E91">
        <w:rPr>
          <w:color w:val="000000"/>
          <w:szCs w:val="28"/>
        </w:rPr>
        <w:br/>
        <w:t>«Санкт-Петербургский политехнический университет Петра Великого»</w:t>
      </w:r>
      <w:r w:rsidRPr="00244E91">
        <w:rPr>
          <w:color w:val="000000"/>
          <w:szCs w:val="28"/>
        </w:rPr>
        <w:br/>
      </w:r>
      <w:r w:rsidRPr="00244E91">
        <w:rPr>
          <w:b/>
          <w:bCs/>
          <w:color w:val="000000"/>
          <w:szCs w:val="28"/>
        </w:rPr>
        <w:t xml:space="preserve">Институт </w:t>
      </w:r>
      <w:r w:rsidR="008F7EC6">
        <w:rPr>
          <w:b/>
          <w:bCs/>
          <w:color w:val="000000"/>
          <w:szCs w:val="28"/>
        </w:rPr>
        <w:t>металлургии, машиностроения и транспорта</w:t>
      </w:r>
      <w:r w:rsidRPr="00244E91">
        <w:rPr>
          <w:b/>
          <w:bCs/>
          <w:color w:val="000000"/>
          <w:szCs w:val="28"/>
        </w:rPr>
        <w:br/>
        <w:t>Кафедра «</w:t>
      </w:r>
      <w:r w:rsidR="008F7EC6">
        <w:rPr>
          <w:b/>
          <w:bCs/>
          <w:color w:val="000000"/>
          <w:szCs w:val="28"/>
        </w:rPr>
        <w:t>Мехатроника и роботостроение</w:t>
      </w:r>
      <w:r w:rsidRPr="00244E91">
        <w:rPr>
          <w:b/>
          <w:bCs/>
          <w:color w:val="000000"/>
          <w:szCs w:val="28"/>
        </w:rPr>
        <w:t>»</w:t>
      </w:r>
      <w:r w:rsidR="008F7EC6">
        <w:rPr>
          <w:b/>
          <w:bCs/>
          <w:color w:val="000000"/>
          <w:szCs w:val="28"/>
        </w:rPr>
        <w:t xml:space="preserve"> при ЦНИИ РТК</w:t>
      </w:r>
    </w:p>
    <w:p w14:paraId="24834366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5ABD7027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308468AD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62B08CE3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2A19CAB7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3A8297B0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3F02002C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4ACD6B87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45A30830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1A7DF3BB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6CFBFBB0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19F375F7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2C015548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4A3168BF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648C4D10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75754B4E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Cs w:val="28"/>
        </w:rPr>
      </w:pPr>
    </w:p>
    <w:p w14:paraId="2FD6F024" w14:textId="5CD124D1" w:rsidR="008F7EC6" w:rsidRDefault="00244E91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  <w:r w:rsidRPr="00244E91">
        <w:rPr>
          <w:b/>
          <w:bCs/>
          <w:color w:val="000000"/>
          <w:szCs w:val="28"/>
        </w:rPr>
        <w:br/>
      </w:r>
      <w:r w:rsidRPr="00244E91">
        <w:rPr>
          <w:b/>
          <w:bCs/>
          <w:color w:val="000000"/>
          <w:sz w:val="36"/>
          <w:szCs w:val="36"/>
        </w:rPr>
        <w:t xml:space="preserve">МЕТОДИЧЕСКИЕ </w:t>
      </w:r>
      <w:r w:rsidR="00490692">
        <w:rPr>
          <w:b/>
          <w:bCs/>
          <w:color w:val="000000"/>
          <w:sz w:val="36"/>
          <w:szCs w:val="36"/>
        </w:rPr>
        <w:t>РЕКОМЕНДАЦИИ</w:t>
      </w:r>
      <w:r w:rsidRPr="00244E91">
        <w:rPr>
          <w:b/>
          <w:bCs/>
          <w:color w:val="000000"/>
          <w:sz w:val="36"/>
          <w:szCs w:val="36"/>
        </w:rPr>
        <w:br/>
        <w:t xml:space="preserve">по выполнению научно-исследовательской </w:t>
      </w:r>
      <w:r w:rsidR="009B562B" w:rsidRPr="00244E91">
        <w:rPr>
          <w:b/>
          <w:bCs/>
          <w:color w:val="000000"/>
          <w:sz w:val="36"/>
          <w:szCs w:val="36"/>
        </w:rPr>
        <w:t>работы, для</w:t>
      </w:r>
      <w:r w:rsidRPr="00244E91">
        <w:rPr>
          <w:b/>
          <w:bCs/>
          <w:color w:val="000000"/>
          <w:sz w:val="36"/>
          <w:szCs w:val="36"/>
        </w:rPr>
        <w:t xml:space="preserve"> обучающихся по программам </w:t>
      </w:r>
      <w:r w:rsidR="009B562B">
        <w:rPr>
          <w:b/>
          <w:bCs/>
          <w:color w:val="000000"/>
          <w:sz w:val="36"/>
          <w:szCs w:val="36"/>
        </w:rPr>
        <w:t xml:space="preserve">бакалавриата и </w:t>
      </w:r>
      <w:r w:rsidRPr="00244E91">
        <w:rPr>
          <w:b/>
          <w:bCs/>
          <w:color w:val="000000"/>
          <w:sz w:val="36"/>
          <w:szCs w:val="36"/>
        </w:rPr>
        <w:t>магистратуры кафедры</w:t>
      </w:r>
      <w:r w:rsidRPr="00244E91">
        <w:rPr>
          <w:b/>
          <w:bCs/>
          <w:color w:val="000000"/>
          <w:sz w:val="36"/>
          <w:szCs w:val="36"/>
        </w:rPr>
        <w:br/>
        <w:t>«</w:t>
      </w:r>
      <w:r w:rsidR="008F7EC6" w:rsidRPr="008F7EC6">
        <w:rPr>
          <w:b/>
          <w:bCs/>
          <w:color w:val="000000"/>
          <w:sz w:val="36"/>
          <w:szCs w:val="36"/>
        </w:rPr>
        <w:t xml:space="preserve">Мехатроника и </w:t>
      </w:r>
      <w:r w:rsidR="008F7EC6" w:rsidRPr="009B562B">
        <w:rPr>
          <w:b/>
          <w:bCs/>
          <w:sz w:val="36"/>
          <w:szCs w:val="36"/>
        </w:rPr>
        <w:t>роботостроение</w:t>
      </w:r>
      <w:r w:rsidRPr="009B562B">
        <w:rPr>
          <w:b/>
          <w:bCs/>
          <w:sz w:val="36"/>
          <w:szCs w:val="36"/>
        </w:rPr>
        <w:t>»</w:t>
      </w:r>
      <w:r w:rsidR="00266FF0" w:rsidRPr="009B562B">
        <w:rPr>
          <w:b/>
          <w:bCs/>
          <w:sz w:val="36"/>
          <w:szCs w:val="36"/>
        </w:rPr>
        <w:t xml:space="preserve"> при ЦНИИ РТК</w:t>
      </w:r>
      <w:r w:rsidRPr="00244E91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="008F7EC6">
        <w:rPr>
          <w:b/>
          <w:bCs/>
          <w:color w:val="000000"/>
          <w:sz w:val="36"/>
          <w:szCs w:val="36"/>
        </w:rPr>
        <w:t>ИММиТ</w:t>
      </w:r>
      <w:proofErr w:type="spellEnd"/>
    </w:p>
    <w:p w14:paraId="63C751D8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709BB138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1FEAA4CF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07C16F98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22E2DE41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74753AC1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505BE178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6FE58D09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5460874E" w14:textId="77777777" w:rsidR="008F7EC6" w:rsidRDefault="008F7EC6" w:rsidP="008F7EC6">
      <w:pPr>
        <w:widowControl/>
        <w:spacing w:line="240" w:lineRule="auto"/>
        <w:ind w:firstLine="0"/>
        <w:jc w:val="center"/>
        <w:rPr>
          <w:b/>
          <w:bCs/>
          <w:color w:val="000000"/>
          <w:sz w:val="36"/>
          <w:szCs w:val="36"/>
        </w:rPr>
      </w:pPr>
    </w:p>
    <w:p w14:paraId="1633B10D" w14:textId="77777777" w:rsidR="008F7EC6" w:rsidRDefault="00244E91" w:rsidP="008F7EC6">
      <w:pPr>
        <w:widowControl/>
        <w:spacing w:line="240" w:lineRule="auto"/>
        <w:ind w:firstLine="0"/>
        <w:jc w:val="center"/>
        <w:rPr>
          <w:color w:val="000000"/>
          <w:szCs w:val="28"/>
        </w:rPr>
      </w:pPr>
      <w:r w:rsidRPr="00244E91">
        <w:rPr>
          <w:b/>
          <w:bCs/>
          <w:color w:val="000000"/>
          <w:sz w:val="36"/>
          <w:szCs w:val="36"/>
        </w:rPr>
        <w:br/>
      </w:r>
      <w:r w:rsidRPr="00244E91">
        <w:rPr>
          <w:color w:val="000000"/>
          <w:szCs w:val="28"/>
        </w:rPr>
        <w:t>Санкт-Петербург 201</w:t>
      </w:r>
      <w:r w:rsidR="008F7EC6">
        <w:rPr>
          <w:color w:val="000000"/>
          <w:szCs w:val="28"/>
        </w:rPr>
        <w:t>8</w:t>
      </w:r>
    </w:p>
    <w:p w14:paraId="581C00E9" w14:textId="77777777" w:rsidR="007E101D" w:rsidRDefault="008F7EC6" w:rsidP="009B562B">
      <w:pPr>
        <w:widowControl/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color w:val="000000"/>
          <w:szCs w:val="28"/>
        </w:rPr>
        <w:br w:type="page"/>
      </w:r>
      <w:r w:rsidR="00244E91" w:rsidRPr="00244E91">
        <w:rPr>
          <w:b/>
          <w:bCs/>
          <w:color w:val="000000"/>
          <w:szCs w:val="28"/>
        </w:rPr>
        <w:lastRenderedPageBreak/>
        <w:t>СОДЕРЖАНИЕ</w:t>
      </w:r>
      <w:r w:rsidR="00244E91" w:rsidRPr="00244E91">
        <w:rPr>
          <w:b/>
          <w:bCs/>
          <w:color w:val="000000"/>
          <w:szCs w:val="28"/>
        </w:rPr>
        <w:br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49583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BC588" w14:textId="77777777" w:rsidR="007E101D" w:rsidRDefault="007E101D">
          <w:pPr>
            <w:pStyle w:val="ac"/>
          </w:pPr>
        </w:p>
        <w:p w14:paraId="5AFF3B28" w14:textId="77777777" w:rsidR="003F0D5C" w:rsidRDefault="00B20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 w:rsidR="007E101D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249719" w:history="1">
            <w:r w:rsidR="003F0D5C" w:rsidRPr="009A1E0A">
              <w:rPr>
                <w:rStyle w:val="ad"/>
                <w:noProof/>
              </w:rPr>
              <w:t>1.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ОБЛАСТЬ ПРИМЕНЕНИЯ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_Toc519249719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3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0C8D5336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0" w:history="1">
            <w:r w:rsidR="003F0D5C" w:rsidRPr="009A1E0A">
              <w:rPr>
                <w:rStyle w:val="ad"/>
                <w:noProof/>
              </w:rPr>
              <w:t>2.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НОРМАТИВНЫЕ ССЫЛКИ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_Toc519249720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3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24BE04C1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1" w:history="1">
            <w:r w:rsidR="003F0D5C" w:rsidRPr="009A1E0A">
              <w:rPr>
                <w:rStyle w:val="ad"/>
                <w:noProof/>
              </w:rPr>
              <w:t>3.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ОБОЗНАЧЕНИЯ И СОКРАЩЕНИЯ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_Toc519249721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3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28C91431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2" w:history="1">
            <w:r w:rsidR="003F0D5C" w:rsidRPr="009A1E0A">
              <w:rPr>
                <w:rStyle w:val="ad"/>
                <w:noProof/>
              </w:rPr>
              <w:t>4.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ЦЕЛЬ И ЗАДАЧИ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_Toc519249722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3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4518587E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3" w:history="1">
            <w:r w:rsidR="003F0D5C" w:rsidRPr="009A1E0A">
              <w:rPr>
                <w:rStyle w:val="ad"/>
                <w:noProof/>
              </w:rPr>
              <w:t>5.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ОБЩИЕ ПОЛОЖЕНИЯ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_Toc519249723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4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5207B88F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4" w:history="1">
            <w:r w:rsidR="003F0D5C" w:rsidRPr="009A1E0A">
              <w:rPr>
                <w:rStyle w:val="ad"/>
                <w:noProof/>
              </w:rPr>
              <w:t>6.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ПЛАНИРОВАНИЕ, ОРГАНИЗАЦИЯ И ПРЕДСТАВЛЕНИЕ РЕЗУЛЬТАТОВ НАУЧНО-ИССЛЕДОВАТЕЛЬСКОЙ РАБОТЫ МАГИСТРАНТОВ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_Toc519249724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5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0D40172D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5" w:history="1">
            <w:r w:rsidR="003F0D5C" w:rsidRPr="009A1E0A">
              <w:rPr>
                <w:rStyle w:val="ad"/>
                <w:noProof/>
              </w:rPr>
              <w:t>7.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ЗАПИСИ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_Toc519249725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10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6EC5C8ED" w14:textId="77777777" w:rsidR="003F0D5C" w:rsidRDefault="00C458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9249726" w:history="1">
            <w:r w:rsidR="003F0D5C" w:rsidRPr="009A1E0A">
              <w:rPr>
                <w:rStyle w:val="ad"/>
                <w:noProof/>
              </w:rPr>
              <w:t>8.</w:t>
            </w:r>
            <w:r w:rsidR="003F0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0D5C" w:rsidRPr="009A1E0A">
              <w:rPr>
                <w:rStyle w:val="ad"/>
                <w:noProof/>
              </w:rPr>
              <w:t>УЛУЧШЕНИЕ</w:t>
            </w:r>
            <w:r w:rsidR="003F0D5C">
              <w:rPr>
                <w:noProof/>
                <w:webHidden/>
              </w:rPr>
              <w:tab/>
            </w:r>
            <w:r w:rsidR="003F0D5C">
              <w:rPr>
                <w:noProof/>
                <w:webHidden/>
              </w:rPr>
              <w:fldChar w:fldCharType="begin"/>
            </w:r>
            <w:r w:rsidR="003F0D5C">
              <w:rPr>
                <w:noProof/>
                <w:webHidden/>
              </w:rPr>
              <w:instrText xml:space="preserve"> PAGEREF _Toc519249726 \h </w:instrText>
            </w:r>
            <w:r w:rsidR="003F0D5C">
              <w:rPr>
                <w:noProof/>
                <w:webHidden/>
              </w:rPr>
            </w:r>
            <w:r w:rsidR="003F0D5C">
              <w:rPr>
                <w:noProof/>
                <w:webHidden/>
              </w:rPr>
              <w:fldChar w:fldCharType="separate"/>
            </w:r>
            <w:r w:rsidR="003F0D5C">
              <w:rPr>
                <w:noProof/>
                <w:webHidden/>
              </w:rPr>
              <w:t>10</w:t>
            </w:r>
            <w:r w:rsidR="003F0D5C">
              <w:rPr>
                <w:noProof/>
                <w:webHidden/>
              </w:rPr>
              <w:fldChar w:fldCharType="end"/>
            </w:r>
          </w:hyperlink>
        </w:p>
        <w:p w14:paraId="6751243C" w14:textId="77777777" w:rsidR="007E101D" w:rsidRDefault="00B205CE">
          <w:r>
            <w:rPr>
              <w:b/>
              <w:bCs/>
            </w:rPr>
            <w:fldChar w:fldCharType="end"/>
          </w:r>
        </w:p>
      </w:sdtContent>
    </w:sdt>
    <w:p w14:paraId="2EE7F813" w14:textId="77777777" w:rsidR="000F5E1F" w:rsidRDefault="000F5E1F">
      <w:pPr>
        <w:widowControl/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1424C86C" w14:textId="77777777" w:rsidR="008F7EC6" w:rsidRDefault="00244E91" w:rsidP="008F7EC6">
      <w:pPr>
        <w:pStyle w:val="1"/>
      </w:pPr>
      <w:bookmarkStart w:id="0" w:name="_Toc519249719"/>
      <w:r w:rsidRPr="00244E91">
        <w:lastRenderedPageBreak/>
        <w:t>ОБЛАСТЬ ПРИМЕНЕНИЯ</w:t>
      </w:r>
      <w:bookmarkEnd w:id="0"/>
    </w:p>
    <w:p w14:paraId="622990B4" w14:textId="40916140" w:rsidR="008F7EC6" w:rsidRPr="006B0326" w:rsidRDefault="00244E91" w:rsidP="008F7EC6">
      <w:pPr>
        <w:widowControl/>
        <w:spacing w:line="240" w:lineRule="auto"/>
        <w:rPr>
          <w:color w:val="000000"/>
          <w:szCs w:val="28"/>
        </w:rPr>
      </w:pPr>
      <w:r w:rsidRPr="006B0326">
        <w:rPr>
          <w:color w:val="000000"/>
          <w:szCs w:val="28"/>
        </w:rPr>
        <w:t>Настоящие рекомендации содержат разъяснения к содержанию и организации</w:t>
      </w:r>
      <w:r w:rsidR="00A1283A" w:rsidRPr="006B0326">
        <w:rPr>
          <w:color w:val="000000"/>
          <w:szCs w:val="28"/>
        </w:rPr>
        <w:t xml:space="preserve"> </w:t>
      </w:r>
      <w:r w:rsidRPr="006B0326">
        <w:rPr>
          <w:color w:val="000000"/>
          <w:szCs w:val="28"/>
        </w:rPr>
        <w:t xml:space="preserve">научно-исследовательской работы (НИР) обучающихся в </w:t>
      </w:r>
      <w:r w:rsidR="006B0326" w:rsidRPr="006B0326">
        <w:rPr>
          <w:color w:val="000000"/>
          <w:szCs w:val="28"/>
        </w:rPr>
        <w:t xml:space="preserve">бакалавриате и </w:t>
      </w:r>
      <w:r w:rsidRPr="006B0326">
        <w:rPr>
          <w:color w:val="000000"/>
          <w:szCs w:val="28"/>
        </w:rPr>
        <w:t>магистратуре.</w:t>
      </w:r>
    </w:p>
    <w:p w14:paraId="6FA12F71" w14:textId="77777777" w:rsidR="008F7EC6" w:rsidRDefault="00244E91" w:rsidP="008F7EC6">
      <w:pPr>
        <w:widowControl/>
        <w:spacing w:line="240" w:lineRule="auto"/>
        <w:rPr>
          <w:color w:val="000000"/>
          <w:szCs w:val="28"/>
        </w:rPr>
      </w:pPr>
      <w:r w:rsidRPr="00DC08E8">
        <w:rPr>
          <w:color w:val="000000"/>
          <w:szCs w:val="28"/>
        </w:rPr>
        <w:t>Настоящие рекомендации распространяются на учебные подразделения</w:t>
      </w:r>
      <w:r w:rsidRPr="00DC08E8">
        <w:rPr>
          <w:color w:val="000000"/>
          <w:szCs w:val="28"/>
        </w:rPr>
        <w:br/>
        <w:t>кафедры «</w:t>
      </w:r>
      <w:r w:rsidR="008F7EC6" w:rsidRPr="00DC08E8">
        <w:rPr>
          <w:color w:val="000000"/>
          <w:szCs w:val="28"/>
        </w:rPr>
        <w:t>Мехатроника и роботостроение</w:t>
      </w:r>
      <w:r w:rsidRPr="00DC08E8">
        <w:rPr>
          <w:color w:val="000000"/>
          <w:szCs w:val="28"/>
        </w:rPr>
        <w:t>»</w:t>
      </w:r>
      <w:r w:rsidR="008F7EC6" w:rsidRPr="00DC08E8">
        <w:rPr>
          <w:color w:val="000000"/>
          <w:szCs w:val="28"/>
        </w:rPr>
        <w:t xml:space="preserve"> при ЦНИИ РТК</w:t>
      </w:r>
      <w:r w:rsidRPr="00DC08E8">
        <w:rPr>
          <w:color w:val="000000"/>
          <w:szCs w:val="28"/>
        </w:rPr>
        <w:t xml:space="preserve"> и</w:t>
      </w:r>
      <w:r w:rsidRPr="00DC08E8">
        <w:rPr>
          <w:color w:val="000000"/>
          <w:szCs w:val="28"/>
        </w:rPr>
        <w:br/>
        <w:t>профессорско-преподавательский состав кафедры, участвующий в подготовке</w:t>
      </w:r>
      <w:r w:rsidR="005454EE">
        <w:rPr>
          <w:color w:val="000000"/>
          <w:szCs w:val="28"/>
        </w:rPr>
        <w:t xml:space="preserve"> </w:t>
      </w:r>
      <w:r w:rsidR="008F7EC6" w:rsidRPr="00DC08E8">
        <w:rPr>
          <w:color w:val="000000"/>
          <w:szCs w:val="28"/>
        </w:rPr>
        <w:t xml:space="preserve">бакалавров и </w:t>
      </w:r>
      <w:r w:rsidRPr="00DC08E8">
        <w:rPr>
          <w:color w:val="000000"/>
          <w:szCs w:val="28"/>
        </w:rPr>
        <w:t>магистров.</w:t>
      </w:r>
    </w:p>
    <w:p w14:paraId="15A5EB07" w14:textId="77777777" w:rsidR="008F7EC6" w:rsidRDefault="008F7EC6" w:rsidP="008F7EC6">
      <w:pPr>
        <w:widowControl/>
        <w:spacing w:line="240" w:lineRule="auto"/>
        <w:ind w:firstLine="0"/>
        <w:rPr>
          <w:color w:val="000000"/>
          <w:szCs w:val="28"/>
        </w:rPr>
      </w:pPr>
    </w:p>
    <w:p w14:paraId="19363174" w14:textId="77777777" w:rsidR="008F7EC6" w:rsidRDefault="00244E91" w:rsidP="008F7EC6">
      <w:pPr>
        <w:pStyle w:val="1"/>
      </w:pPr>
      <w:bookmarkStart w:id="1" w:name="_Toc519249720"/>
      <w:r w:rsidRPr="00244E91">
        <w:t>НОРМАТИВНЫЕ ССЫЛКИ</w:t>
      </w:r>
      <w:bookmarkEnd w:id="1"/>
    </w:p>
    <w:p w14:paraId="4F13F4AC" w14:textId="77777777" w:rsidR="008F7EC6" w:rsidRPr="008F7EC6" w:rsidRDefault="00244E91" w:rsidP="008F7EC6">
      <w:pPr>
        <w:widowControl/>
        <w:spacing w:line="240" w:lineRule="auto"/>
        <w:rPr>
          <w:color w:val="000000"/>
          <w:szCs w:val="28"/>
        </w:rPr>
      </w:pPr>
      <w:r w:rsidRPr="008F7EC6">
        <w:rPr>
          <w:color w:val="000000"/>
          <w:szCs w:val="28"/>
        </w:rPr>
        <w:t>В настоящем положении использованы ссылки на следующие нормативные</w:t>
      </w:r>
      <w:r w:rsidR="008F7EC6" w:rsidRPr="008F7EC6">
        <w:rPr>
          <w:color w:val="000000"/>
          <w:szCs w:val="28"/>
        </w:rPr>
        <w:t xml:space="preserve"> </w:t>
      </w:r>
      <w:r w:rsidRPr="008F7EC6">
        <w:rPr>
          <w:color w:val="000000"/>
          <w:szCs w:val="28"/>
        </w:rPr>
        <w:t>документы:</w:t>
      </w:r>
    </w:p>
    <w:p w14:paraId="4B9E59E7" w14:textId="77777777" w:rsidR="008F7EC6" w:rsidRPr="009330DC" w:rsidRDefault="00244E91" w:rsidP="008F7EC6">
      <w:pPr>
        <w:pStyle w:val="a4"/>
        <w:widowControl/>
        <w:numPr>
          <w:ilvl w:val="0"/>
          <w:numId w:val="12"/>
        </w:numPr>
        <w:spacing w:line="240" w:lineRule="auto"/>
        <w:rPr>
          <w:color w:val="000000"/>
          <w:szCs w:val="28"/>
        </w:rPr>
      </w:pPr>
      <w:r w:rsidRPr="009330DC">
        <w:rPr>
          <w:color w:val="000000"/>
          <w:szCs w:val="28"/>
        </w:rPr>
        <w:t>Положение о порядке организации и осуществлении образовательной</w:t>
      </w:r>
      <w:r w:rsidRPr="009330DC">
        <w:rPr>
          <w:color w:val="000000"/>
          <w:szCs w:val="28"/>
        </w:rPr>
        <w:br/>
        <w:t>деятельности по образовательным программа высшего образования (бакалавриат,</w:t>
      </w:r>
      <w:r w:rsidR="008F7EC6" w:rsidRPr="009330DC">
        <w:rPr>
          <w:color w:val="000000"/>
          <w:szCs w:val="28"/>
        </w:rPr>
        <w:t xml:space="preserve"> </w:t>
      </w:r>
      <w:r w:rsidRPr="009330DC">
        <w:rPr>
          <w:color w:val="000000"/>
          <w:szCs w:val="28"/>
        </w:rPr>
        <w:t xml:space="preserve">магистратура) </w:t>
      </w:r>
      <w:proofErr w:type="spellStart"/>
      <w:r w:rsidRPr="009330DC">
        <w:rPr>
          <w:color w:val="000000"/>
          <w:szCs w:val="28"/>
        </w:rPr>
        <w:t>СПбПУ</w:t>
      </w:r>
      <w:proofErr w:type="spellEnd"/>
      <w:r w:rsidRPr="009330DC">
        <w:rPr>
          <w:color w:val="000000"/>
          <w:szCs w:val="28"/>
        </w:rPr>
        <w:t xml:space="preserve"> (от 25.05.2015 г., протокол №6 УС </w:t>
      </w:r>
      <w:proofErr w:type="spellStart"/>
      <w:r w:rsidRPr="009330DC">
        <w:rPr>
          <w:color w:val="000000"/>
          <w:szCs w:val="28"/>
        </w:rPr>
        <w:t>СПбПУ</w:t>
      </w:r>
      <w:proofErr w:type="spellEnd"/>
      <w:r w:rsidRPr="009330DC">
        <w:rPr>
          <w:color w:val="000000"/>
          <w:szCs w:val="28"/>
        </w:rPr>
        <w:t>)</w:t>
      </w:r>
      <w:r w:rsidR="008F7EC6" w:rsidRPr="009330DC">
        <w:rPr>
          <w:color w:val="000000"/>
          <w:szCs w:val="28"/>
        </w:rPr>
        <w:t>.</w:t>
      </w:r>
    </w:p>
    <w:p w14:paraId="14EBD095" w14:textId="77777777" w:rsidR="008F7EC6" w:rsidRPr="009330DC" w:rsidRDefault="00244E91" w:rsidP="008F7EC6">
      <w:pPr>
        <w:pStyle w:val="a4"/>
        <w:widowControl/>
        <w:numPr>
          <w:ilvl w:val="0"/>
          <w:numId w:val="12"/>
        </w:numPr>
        <w:spacing w:line="240" w:lineRule="auto"/>
        <w:rPr>
          <w:color w:val="000000"/>
          <w:szCs w:val="28"/>
        </w:rPr>
      </w:pPr>
      <w:r w:rsidRPr="009330DC">
        <w:rPr>
          <w:color w:val="000000"/>
          <w:szCs w:val="28"/>
        </w:rPr>
        <w:t xml:space="preserve">Положение о магистратуре </w:t>
      </w:r>
      <w:proofErr w:type="spellStart"/>
      <w:r w:rsidRPr="009330DC">
        <w:rPr>
          <w:color w:val="000000"/>
          <w:szCs w:val="28"/>
        </w:rPr>
        <w:t>СПбПУ</w:t>
      </w:r>
      <w:proofErr w:type="spellEnd"/>
      <w:r w:rsidRPr="009330DC">
        <w:rPr>
          <w:color w:val="000000"/>
          <w:szCs w:val="28"/>
        </w:rPr>
        <w:t xml:space="preserve"> (от 06.04.2015 г., протокол №4 УС </w:t>
      </w:r>
      <w:proofErr w:type="spellStart"/>
      <w:r w:rsidRPr="009330DC">
        <w:rPr>
          <w:color w:val="000000"/>
          <w:szCs w:val="28"/>
        </w:rPr>
        <w:t>СПбПУ</w:t>
      </w:r>
      <w:proofErr w:type="spellEnd"/>
      <w:r w:rsidRPr="009330DC">
        <w:rPr>
          <w:color w:val="000000"/>
          <w:szCs w:val="28"/>
        </w:rPr>
        <w:t>)</w:t>
      </w:r>
      <w:r w:rsidR="008F7EC6" w:rsidRPr="009330DC">
        <w:rPr>
          <w:color w:val="000000"/>
          <w:szCs w:val="28"/>
        </w:rPr>
        <w:t>.</w:t>
      </w:r>
    </w:p>
    <w:p w14:paraId="35AD998E" w14:textId="77777777" w:rsidR="00C010C6" w:rsidRPr="00DC08E8" w:rsidRDefault="00244E91" w:rsidP="003F1F57">
      <w:pPr>
        <w:pStyle w:val="a4"/>
        <w:widowControl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DC08E8">
        <w:rPr>
          <w:color w:val="000000"/>
          <w:szCs w:val="28"/>
        </w:rPr>
        <w:t>ГОСТ 7.32-2001. Отчёт о научно-исследовательской работе. Структура и</w:t>
      </w:r>
      <w:r w:rsidR="008F7EC6" w:rsidRPr="00DC08E8">
        <w:rPr>
          <w:color w:val="000000"/>
          <w:szCs w:val="28"/>
        </w:rPr>
        <w:t xml:space="preserve"> </w:t>
      </w:r>
      <w:r w:rsidRPr="00DC08E8">
        <w:rPr>
          <w:color w:val="000000"/>
          <w:szCs w:val="28"/>
        </w:rPr>
        <w:t>правила оформления</w:t>
      </w:r>
      <w:r w:rsidR="008F7EC6" w:rsidRPr="00DC08E8">
        <w:rPr>
          <w:color w:val="000000"/>
          <w:szCs w:val="28"/>
        </w:rPr>
        <w:t>.</w:t>
      </w:r>
    </w:p>
    <w:p w14:paraId="5FE8A39E" w14:textId="77777777" w:rsidR="00C010C6" w:rsidRPr="00C010C6" w:rsidRDefault="00C010C6" w:rsidP="00C010C6">
      <w:pPr>
        <w:pStyle w:val="a4"/>
        <w:widowControl/>
        <w:spacing w:line="240" w:lineRule="auto"/>
        <w:ind w:firstLine="0"/>
        <w:rPr>
          <w:sz w:val="24"/>
          <w:szCs w:val="24"/>
        </w:rPr>
      </w:pPr>
    </w:p>
    <w:p w14:paraId="7AD9C5BA" w14:textId="77777777" w:rsidR="007E101D" w:rsidRDefault="00244E91" w:rsidP="00C010C6">
      <w:pPr>
        <w:pStyle w:val="1"/>
      </w:pPr>
      <w:bookmarkStart w:id="2" w:name="_Toc519249721"/>
      <w:r w:rsidRPr="00C010C6">
        <w:t>ОБОЗНАЧЕНИЯ И СОКРАЩЕНИЯ</w:t>
      </w:r>
      <w:bookmarkEnd w:id="2"/>
    </w:p>
    <w:p w14:paraId="0F836EE7" w14:textId="77777777" w:rsidR="00C010C6" w:rsidRDefault="00244E91" w:rsidP="007E101D">
      <w:r w:rsidRPr="00244E91">
        <w:t>В настоящем положении применены следующие сокращения:</w:t>
      </w:r>
    </w:p>
    <w:p w14:paraId="404250FC" w14:textId="77777777" w:rsidR="00C010C6" w:rsidRPr="00612572" w:rsidRDefault="00244E91" w:rsidP="00C010C6">
      <w:pPr>
        <w:pStyle w:val="a4"/>
        <w:widowControl/>
        <w:numPr>
          <w:ilvl w:val="0"/>
          <w:numId w:val="13"/>
        </w:numPr>
        <w:spacing w:line="240" w:lineRule="auto"/>
      </w:pPr>
      <w:r w:rsidRPr="00612572">
        <w:rPr>
          <w:bCs/>
        </w:rPr>
        <w:t xml:space="preserve">ВО: </w:t>
      </w:r>
      <w:r w:rsidRPr="00612572">
        <w:t>Высшее образование;</w:t>
      </w:r>
    </w:p>
    <w:p w14:paraId="4B29AECF" w14:textId="77777777" w:rsidR="00C010C6" w:rsidRPr="00612572" w:rsidRDefault="00244E91" w:rsidP="00C010C6">
      <w:pPr>
        <w:pStyle w:val="a4"/>
        <w:widowControl/>
        <w:numPr>
          <w:ilvl w:val="0"/>
          <w:numId w:val="13"/>
        </w:numPr>
        <w:spacing w:line="240" w:lineRule="auto"/>
      </w:pPr>
      <w:r w:rsidRPr="00612572">
        <w:rPr>
          <w:bCs/>
        </w:rPr>
        <w:t xml:space="preserve">ООП: </w:t>
      </w:r>
      <w:r w:rsidRPr="00612572">
        <w:t>Основная образовательная программа;</w:t>
      </w:r>
    </w:p>
    <w:p w14:paraId="19241E2F" w14:textId="77777777" w:rsidR="00C010C6" w:rsidRPr="00612572" w:rsidRDefault="00244E91" w:rsidP="00C010C6">
      <w:pPr>
        <w:pStyle w:val="a4"/>
        <w:widowControl/>
        <w:numPr>
          <w:ilvl w:val="0"/>
          <w:numId w:val="13"/>
        </w:numPr>
        <w:spacing w:line="240" w:lineRule="auto"/>
      </w:pPr>
      <w:r w:rsidRPr="00612572">
        <w:rPr>
          <w:bCs/>
        </w:rPr>
        <w:t xml:space="preserve">ФГОС: </w:t>
      </w:r>
      <w:r w:rsidRPr="00612572">
        <w:t>Федеральный государственный образовательный стандарт;</w:t>
      </w:r>
    </w:p>
    <w:p w14:paraId="19A6A288" w14:textId="77777777" w:rsidR="00C010C6" w:rsidRDefault="00244E91" w:rsidP="00C010C6">
      <w:pPr>
        <w:pStyle w:val="a4"/>
        <w:widowControl/>
        <w:numPr>
          <w:ilvl w:val="0"/>
          <w:numId w:val="13"/>
        </w:numPr>
        <w:spacing w:line="240" w:lineRule="auto"/>
      </w:pPr>
      <w:r w:rsidRPr="00612572">
        <w:rPr>
          <w:bCs/>
        </w:rPr>
        <w:t xml:space="preserve">НИР: </w:t>
      </w:r>
      <w:r w:rsidRPr="00612572">
        <w:t>Научно-исследовательская работа.</w:t>
      </w:r>
    </w:p>
    <w:p w14:paraId="28B5EA63" w14:textId="77777777" w:rsidR="00A90EAC" w:rsidRPr="00612572" w:rsidRDefault="00A90EAC" w:rsidP="00A90EAC">
      <w:pPr>
        <w:pStyle w:val="a4"/>
        <w:widowControl/>
        <w:spacing w:line="240" w:lineRule="auto"/>
        <w:ind w:firstLine="0"/>
      </w:pPr>
    </w:p>
    <w:p w14:paraId="65EDAD88" w14:textId="77777777" w:rsidR="00C732CC" w:rsidRDefault="00244E91" w:rsidP="00A90EAC">
      <w:pPr>
        <w:pStyle w:val="1"/>
      </w:pPr>
      <w:bookmarkStart w:id="3" w:name="_Toc519249722"/>
      <w:r w:rsidRPr="00244E91">
        <w:t>ЦЕЛЬ И ЗАДАЧИ</w:t>
      </w:r>
      <w:bookmarkEnd w:id="3"/>
    </w:p>
    <w:p w14:paraId="6A2724E1" w14:textId="516AB715" w:rsidR="00C732CC" w:rsidRPr="00B804C9" w:rsidRDefault="00244E91" w:rsidP="00C732CC">
      <w:pPr>
        <w:widowControl/>
        <w:spacing w:line="240" w:lineRule="auto"/>
        <w:ind w:firstLine="0"/>
      </w:pPr>
      <w:r w:rsidRPr="00041373">
        <w:t xml:space="preserve">4.1 Целью настоящих рекомендаций является регламентирование </w:t>
      </w:r>
      <w:r w:rsidR="00041373" w:rsidRPr="00041373">
        <w:t>структуры</w:t>
      </w:r>
      <w:r w:rsidR="00D53725">
        <w:t xml:space="preserve"> и наполнения НИР</w:t>
      </w:r>
      <w:r w:rsidRPr="00041373">
        <w:t xml:space="preserve"> </w:t>
      </w:r>
      <w:r w:rsidR="00D53725" w:rsidRPr="00041373">
        <w:t>бакалавров и магистрантов</w:t>
      </w:r>
      <w:r w:rsidR="00D53725">
        <w:t xml:space="preserve"> </w:t>
      </w:r>
      <w:r w:rsidR="00D53725" w:rsidRPr="00041373">
        <w:t>(далее студентов)</w:t>
      </w:r>
      <w:r w:rsidR="00D53725">
        <w:t xml:space="preserve">, а также </w:t>
      </w:r>
      <w:r w:rsidRPr="00041373">
        <w:t xml:space="preserve">организации НИР в соответствии </w:t>
      </w:r>
      <w:r w:rsidRPr="009330DC">
        <w:t>с федеральными государственными</w:t>
      </w:r>
      <w:r w:rsidR="00C732CC" w:rsidRPr="009330DC">
        <w:t xml:space="preserve"> </w:t>
      </w:r>
      <w:r w:rsidRPr="009330DC">
        <w:t>образовательными стандартами</w:t>
      </w:r>
      <w:r w:rsidR="005454EE" w:rsidRPr="009330DC">
        <w:t xml:space="preserve"> и </w:t>
      </w:r>
      <w:r w:rsidR="005454EE" w:rsidRPr="00592C5B">
        <w:t xml:space="preserve">собственным университетским образовательным стандартом </w:t>
      </w:r>
      <w:r w:rsidRPr="00592C5B">
        <w:t>(ФГОС</w:t>
      </w:r>
      <w:r w:rsidR="005454EE" w:rsidRPr="00592C5B">
        <w:t>, СУОС</w:t>
      </w:r>
      <w:r w:rsidRPr="00592C5B">
        <w:t>)</w:t>
      </w:r>
      <w:r w:rsidRPr="00B804C9">
        <w:t xml:space="preserve"> высшего образования (ВО).</w:t>
      </w:r>
    </w:p>
    <w:p w14:paraId="7ABEA9D8" w14:textId="77777777" w:rsidR="00C732CC" w:rsidRPr="00B804C9" w:rsidRDefault="00244E91" w:rsidP="00C732CC">
      <w:pPr>
        <w:widowControl/>
        <w:spacing w:line="240" w:lineRule="auto"/>
        <w:ind w:firstLine="0"/>
      </w:pPr>
      <w:r w:rsidRPr="00B804C9">
        <w:t>4.2 Задачи настоящих рекомендаций:</w:t>
      </w:r>
    </w:p>
    <w:p w14:paraId="7F86C910" w14:textId="77777777" w:rsidR="00C732CC" w:rsidRPr="0056704C" w:rsidRDefault="00244E91" w:rsidP="00C732CC">
      <w:pPr>
        <w:pStyle w:val="a4"/>
        <w:widowControl/>
        <w:numPr>
          <w:ilvl w:val="0"/>
          <w:numId w:val="14"/>
        </w:numPr>
        <w:spacing w:line="240" w:lineRule="auto"/>
      </w:pPr>
      <w:r w:rsidRPr="0056704C">
        <w:t xml:space="preserve">организация НИР </w:t>
      </w:r>
      <w:r w:rsidR="00041373" w:rsidRPr="0056704C">
        <w:t>студента</w:t>
      </w:r>
      <w:r w:rsidRPr="0056704C">
        <w:t>;</w:t>
      </w:r>
    </w:p>
    <w:p w14:paraId="70DC65EB" w14:textId="0529E71E" w:rsidR="00041373" w:rsidRPr="0056704C" w:rsidRDefault="00B804C9" w:rsidP="00C732CC">
      <w:pPr>
        <w:pStyle w:val="a4"/>
        <w:widowControl/>
        <w:numPr>
          <w:ilvl w:val="0"/>
          <w:numId w:val="14"/>
        </w:numPr>
        <w:spacing w:line="240" w:lineRule="auto"/>
      </w:pPr>
      <w:r>
        <w:t>информирование научных руководителей и студентов о содержательном наполнении</w:t>
      </w:r>
      <w:r w:rsidR="00041373" w:rsidRPr="0056704C">
        <w:t xml:space="preserve"> НИР;</w:t>
      </w:r>
    </w:p>
    <w:p w14:paraId="523ED2FE" w14:textId="77777777" w:rsidR="00C732CC" w:rsidRPr="0056704C" w:rsidRDefault="00244E91" w:rsidP="00C732CC">
      <w:pPr>
        <w:pStyle w:val="a4"/>
        <w:widowControl/>
        <w:numPr>
          <w:ilvl w:val="0"/>
          <w:numId w:val="14"/>
        </w:numPr>
        <w:spacing w:line="240" w:lineRule="auto"/>
      </w:pPr>
      <w:r w:rsidRPr="0056704C">
        <w:t>упорядочение системы оценок НИР.</w:t>
      </w:r>
    </w:p>
    <w:p w14:paraId="4F314665" w14:textId="77777777" w:rsidR="00A90EAC" w:rsidRPr="003216B9" w:rsidRDefault="00A90EAC" w:rsidP="00A90EAC">
      <w:pPr>
        <w:pStyle w:val="a4"/>
        <w:widowControl/>
        <w:spacing w:line="240" w:lineRule="auto"/>
        <w:ind w:firstLine="0"/>
        <w:rPr>
          <w:highlight w:val="yellow"/>
        </w:rPr>
      </w:pPr>
    </w:p>
    <w:p w14:paraId="30666EA7" w14:textId="77777777" w:rsidR="00513D98" w:rsidRDefault="00244E91" w:rsidP="00A90EAC">
      <w:pPr>
        <w:pStyle w:val="1"/>
      </w:pPr>
      <w:bookmarkStart w:id="4" w:name="_Toc519249723"/>
      <w:r w:rsidRPr="00244E91">
        <w:lastRenderedPageBreak/>
        <w:t>ОБЩИЕ ПОЛОЖЕНИЯ</w:t>
      </w:r>
      <w:bookmarkEnd w:id="4"/>
    </w:p>
    <w:p w14:paraId="64AFCDF7" w14:textId="3409D596" w:rsidR="00513D98" w:rsidRDefault="00244E91" w:rsidP="00C732CC">
      <w:pPr>
        <w:widowControl/>
        <w:spacing w:line="240" w:lineRule="auto"/>
        <w:ind w:firstLine="0"/>
      </w:pPr>
      <w:r w:rsidRPr="00C67BC2">
        <w:t xml:space="preserve">5.1 Тематика НИР определяется в соответствии с направлением </w:t>
      </w:r>
      <w:r w:rsidR="00C67BC2" w:rsidRPr="00C67BC2">
        <w:t xml:space="preserve">подготовки, </w:t>
      </w:r>
      <w:r w:rsidR="00AD5764" w:rsidRPr="00C67BC2">
        <w:t xml:space="preserve">профилем </w:t>
      </w:r>
      <w:r w:rsidR="00AD5764">
        <w:t xml:space="preserve">и </w:t>
      </w:r>
      <w:r w:rsidR="001C1571" w:rsidRPr="00C67BC2">
        <w:t>видами</w:t>
      </w:r>
      <w:r w:rsidR="001C1571">
        <w:t xml:space="preserve"> профессиональной деятельности,</w:t>
      </w:r>
      <w:r w:rsidRPr="00C67BC2">
        <w:t xml:space="preserve"> на</w:t>
      </w:r>
      <w:r w:rsidR="00513D98" w:rsidRPr="00C67BC2">
        <w:t xml:space="preserve"> к</w:t>
      </w:r>
      <w:r w:rsidR="0059208D">
        <w:t>оторые ориентированы программы</w:t>
      </w:r>
      <w:r w:rsidRPr="00C67BC2">
        <w:t xml:space="preserve"> </w:t>
      </w:r>
      <w:r w:rsidR="00A00BAA" w:rsidRPr="00C67BC2">
        <w:t xml:space="preserve">бакалавриата или </w:t>
      </w:r>
      <w:r w:rsidRPr="00C67BC2">
        <w:t>магистратуры в соответствии с основной</w:t>
      </w:r>
      <w:r w:rsidR="00513D98" w:rsidRPr="00C67BC2">
        <w:t xml:space="preserve"> </w:t>
      </w:r>
      <w:r w:rsidRPr="00C67BC2">
        <w:t>образовательной программой (ООП).</w:t>
      </w:r>
    </w:p>
    <w:p w14:paraId="477D59A4" w14:textId="77777777" w:rsidR="008D644D" w:rsidRDefault="00244E91" w:rsidP="00C732CC">
      <w:pPr>
        <w:widowControl/>
        <w:spacing w:line="240" w:lineRule="auto"/>
        <w:ind w:firstLine="0"/>
      </w:pPr>
      <w:r w:rsidRPr="00244E91">
        <w:t>5.2 Место НИР в структуре ООП</w:t>
      </w:r>
    </w:p>
    <w:p w14:paraId="2EE4CB69" w14:textId="77777777" w:rsidR="008D644D" w:rsidRPr="00DB0480" w:rsidRDefault="00244E91" w:rsidP="00C732CC">
      <w:pPr>
        <w:widowControl/>
        <w:spacing w:line="240" w:lineRule="auto"/>
        <w:ind w:firstLine="0"/>
      </w:pPr>
      <w:r w:rsidRPr="00244E91">
        <w:t xml:space="preserve">5.2.1 </w:t>
      </w:r>
      <w:r w:rsidRPr="00DB0480">
        <w:t xml:space="preserve">НИР являются обязательным разделом ООП </w:t>
      </w:r>
      <w:r w:rsidR="00BE049C" w:rsidRPr="00DB0480">
        <w:t xml:space="preserve">бакалавриата и </w:t>
      </w:r>
      <w:r w:rsidRPr="00DB0480">
        <w:t>магистратуры и направлена</w:t>
      </w:r>
      <w:r w:rsidR="004739B1" w:rsidRPr="00DB0480">
        <w:t xml:space="preserve"> </w:t>
      </w:r>
      <w:r w:rsidRPr="00DB0480">
        <w:t>на формирование общекультурных и профессиональных компетенций в соответствии</w:t>
      </w:r>
      <w:r w:rsidR="008D644D" w:rsidRPr="00DB0480">
        <w:t xml:space="preserve"> </w:t>
      </w:r>
      <w:r w:rsidRPr="00DB0480">
        <w:t>с требованиями ФГОС ВО</w:t>
      </w:r>
      <w:r w:rsidR="007D1AD0" w:rsidRPr="00DB0480">
        <w:t>, СУОС</w:t>
      </w:r>
      <w:r w:rsidRPr="00DB0480">
        <w:t xml:space="preserve"> и ООП.</w:t>
      </w:r>
    </w:p>
    <w:p w14:paraId="1A5C4507" w14:textId="77777777" w:rsidR="008D644D" w:rsidRDefault="00244E91" w:rsidP="00C732CC">
      <w:pPr>
        <w:widowControl/>
        <w:spacing w:line="240" w:lineRule="auto"/>
        <w:ind w:firstLine="0"/>
      </w:pPr>
      <w:r w:rsidRPr="00DB0480">
        <w:t>5.2.2 НИР совместно с практиками и вариативными дисциплинами (модулями)</w:t>
      </w:r>
      <w:r w:rsidR="007D1AD0" w:rsidRPr="00DB0480">
        <w:t xml:space="preserve"> </w:t>
      </w:r>
      <w:r w:rsidRPr="00DB0480">
        <w:t>определяет направленность (профиль) программы магистратуры.</w:t>
      </w:r>
    </w:p>
    <w:p w14:paraId="467F3806" w14:textId="77777777" w:rsidR="008D644D" w:rsidRDefault="00244E91" w:rsidP="00C732CC">
      <w:pPr>
        <w:widowControl/>
        <w:spacing w:line="240" w:lineRule="auto"/>
        <w:ind w:firstLine="0"/>
      </w:pPr>
      <w:r w:rsidRPr="00244E91">
        <w:t>5.3 Цель и задачи НИР</w:t>
      </w:r>
    </w:p>
    <w:p w14:paraId="0D2996C0" w14:textId="48FA88F1" w:rsidR="00351098" w:rsidRDefault="00244E91" w:rsidP="00351098">
      <w:pPr>
        <w:widowControl/>
        <w:spacing w:line="240" w:lineRule="auto"/>
        <w:ind w:firstLine="0"/>
      </w:pPr>
      <w:r w:rsidRPr="00244E91">
        <w:t xml:space="preserve">5.3.1 </w:t>
      </w:r>
      <w:r w:rsidR="00351098">
        <w:t xml:space="preserve">Цель </w:t>
      </w:r>
      <w:r w:rsidR="00351098" w:rsidRPr="006062EF">
        <w:t xml:space="preserve">НИР </w:t>
      </w:r>
      <w:r w:rsidR="00351098">
        <w:t xml:space="preserve">– </w:t>
      </w:r>
      <w:r w:rsidR="00351098" w:rsidRPr="006062EF">
        <w:t>развитие у обучающихся стремления к применению научных знаний в профессиональной деятельности, способности к анализу и систематизации научной и технической информации, самостоятельным теоретическим и практическим суждениям и выводам, умения планировать научную деятельность, объективно и критически оценивать результаты.</w:t>
      </w:r>
    </w:p>
    <w:p w14:paraId="0593E2D7" w14:textId="77777777" w:rsidR="008D644D" w:rsidRDefault="00244E91" w:rsidP="00C732CC">
      <w:pPr>
        <w:widowControl/>
        <w:spacing w:line="240" w:lineRule="auto"/>
        <w:ind w:firstLine="0"/>
      </w:pPr>
      <w:r w:rsidRPr="00244E91">
        <w:t>5.3.2 Задачи НИР:</w:t>
      </w:r>
    </w:p>
    <w:p w14:paraId="1572073C" w14:textId="269596DA" w:rsidR="00721871" w:rsidRPr="00497228" w:rsidRDefault="00244E91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497228">
        <w:t xml:space="preserve">формирование у </w:t>
      </w:r>
      <w:r w:rsidR="00B53EB5" w:rsidRPr="00497228">
        <w:t>обучающихся</w:t>
      </w:r>
      <w:r w:rsidRPr="00497228">
        <w:t xml:space="preserve"> компетенций, в соответ</w:t>
      </w:r>
      <w:r w:rsidR="00F65353" w:rsidRPr="00497228">
        <w:t xml:space="preserve">ствии с </w:t>
      </w:r>
      <w:r w:rsidRPr="00497228">
        <w:t>ФГОС ВО</w:t>
      </w:r>
      <w:r w:rsidR="007D1AD0" w:rsidRPr="00497228">
        <w:t xml:space="preserve"> и СУОС</w:t>
      </w:r>
      <w:r w:rsidRPr="00497228">
        <w:t>;</w:t>
      </w:r>
    </w:p>
    <w:p w14:paraId="528C33F4" w14:textId="1B8C36D8" w:rsidR="00721871" w:rsidRPr="000152B5" w:rsidRDefault="00244E91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0152B5">
        <w:t>обеспечение становления профессионал</w:t>
      </w:r>
      <w:r w:rsidR="00F65353" w:rsidRPr="000152B5">
        <w:t xml:space="preserve">ьного научно-исследовательского </w:t>
      </w:r>
      <w:r w:rsidRPr="000152B5">
        <w:t xml:space="preserve">мышления </w:t>
      </w:r>
      <w:r w:rsidR="00226A95" w:rsidRPr="000152B5">
        <w:t>студентов</w:t>
      </w:r>
      <w:r w:rsidRPr="000152B5">
        <w:t>, формирование у них четкого представления об основных</w:t>
      </w:r>
      <w:r w:rsidR="00721871" w:rsidRPr="000152B5">
        <w:t xml:space="preserve"> </w:t>
      </w:r>
      <w:r w:rsidRPr="000152B5">
        <w:t>профессиональных задачах, способах их решения;</w:t>
      </w:r>
      <w:r w:rsidR="00721871" w:rsidRPr="000152B5">
        <w:t xml:space="preserve"> </w:t>
      </w:r>
    </w:p>
    <w:p w14:paraId="2DF0FEBB" w14:textId="77777777" w:rsidR="000152B5" w:rsidRPr="000152B5" w:rsidRDefault="00244E91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0152B5">
        <w:t>формирование умений использовать</w:t>
      </w:r>
      <w:r w:rsidR="000152B5" w:rsidRPr="000152B5">
        <w:t xml:space="preserve"> современные технологии и методы сбора, систематизации и анализа информации, включая анализ публикационной активности отечественных и зарубежных авторов научных трудов в рамках выбранной предметной области;</w:t>
      </w:r>
      <w:r w:rsidRPr="000152B5">
        <w:t xml:space="preserve"> </w:t>
      </w:r>
    </w:p>
    <w:p w14:paraId="10CD8176" w14:textId="77777777" w:rsidR="000152B5" w:rsidRPr="000152B5" w:rsidRDefault="000152B5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0152B5">
        <w:t xml:space="preserve">владение современными методами исследований; </w:t>
      </w:r>
    </w:p>
    <w:p w14:paraId="67B20974" w14:textId="1F48BC6F" w:rsidR="00721871" w:rsidRPr="000152B5" w:rsidRDefault="000152B5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0152B5">
        <w:t xml:space="preserve">формирование умений использовать методы </w:t>
      </w:r>
      <w:r w:rsidR="00D95521" w:rsidRPr="000152B5">
        <w:t>обработки</w:t>
      </w:r>
      <w:r w:rsidR="00D95521">
        <w:t xml:space="preserve">, </w:t>
      </w:r>
      <w:r w:rsidR="00D95521" w:rsidRPr="000152B5">
        <w:t>интерпретации</w:t>
      </w:r>
      <w:r w:rsidR="00F65353" w:rsidRPr="000152B5">
        <w:t xml:space="preserve"> </w:t>
      </w:r>
      <w:r w:rsidR="00D95521">
        <w:t>и сравнения</w:t>
      </w:r>
      <w:r w:rsidR="00D95521" w:rsidRPr="000152B5">
        <w:t xml:space="preserve"> </w:t>
      </w:r>
      <w:r w:rsidR="00F65353" w:rsidRPr="000152B5">
        <w:t xml:space="preserve">полученных экспериментальных и </w:t>
      </w:r>
      <w:r w:rsidRPr="000152B5">
        <w:t>эмпирических данных</w:t>
      </w:r>
      <w:r w:rsidR="00244E91" w:rsidRPr="000152B5">
        <w:t>;</w:t>
      </w:r>
    </w:p>
    <w:p w14:paraId="3421A3F9" w14:textId="32D16573" w:rsidR="00721871" w:rsidRPr="00416AC4" w:rsidRDefault="00244E91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041654">
        <w:t xml:space="preserve">формирование </w:t>
      </w:r>
      <w:r w:rsidR="00041654" w:rsidRPr="00041654">
        <w:t xml:space="preserve">умения планировать научные исследования как самостоятельную деятельность, а также как этап разработки новых </w:t>
      </w:r>
      <w:r w:rsidR="00041654" w:rsidRPr="00416AC4">
        <w:t xml:space="preserve">прикладных решений </w:t>
      </w:r>
      <w:r w:rsidRPr="00416AC4">
        <w:t>профессиональных областях;</w:t>
      </w:r>
      <w:r w:rsidR="00721871" w:rsidRPr="00416AC4">
        <w:t xml:space="preserve"> </w:t>
      </w:r>
    </w:p>
    <w:p w14:paraId="099C5277" w14:textId="05399B7E" w:rsidR="00721871" w:rsidRPr="00416AC4" w:rsidRDefault="00416AC4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416AC4">
        <w:t>привитие</w:t>
      </w:r>
      <w:r w:rsidR="00336865">
        <w:t xml:space="preserve"> желания и</w:t>
      </w:r>
      <w:r w:rsidR="00F65353" w:rsidRPr="00416AC4">
        <w:t xml:space="preserve"> готовности к профессиональному самосовершенствованию, </w:t>
      </w:r>
      <w:r w:rsidR="00244E91" w:rsidRPr="00416AC4">
        <w:t>раз</w:t>
      </w:r>
      <w:r w:rsidR="00F65353" w:rsidRPr="00416AC4">
        <w:t xml:space="preserve">витию инновационного мышления и </w:t>
      </w:r>
      <w:r>
        <w:t>творческого потенциала</w:t>
      </w:r>
      <w:r w:rsidR="00244E91" w:rsidRPr="00416AC4">
        <w:t>;</w:t>
      </w:r>
    </w:p>
    <w:p w14:paraId="4D144BE3" w14:textId="53C8EA88" w:rsidR="00721871" w:rsidRPr="00011236" w:rsidRDefault="00AB2A53" w:rsidP="00F65353">
      <w:pPr>
        <w:pStyle w:val="a4"/>
        <w:widowControl/>
        <w:numPr>
          <w:ilvl w:val="0"/>
          <w:numId w:val="22"/>
        </w:numPr>
        <w:spacing w:line="240" w:lineRule="auto"/>
      </w:pPr>
      <w:r>
        <w:t>развитие навыков самостоятельного формулирования и решения</w:t>
      </w:r>
      <w:r w:rsidR="00244E91" w:rsidRPr="00011236">
        <w:t xml:space="preserve"> задач, </w:t>
      </w:r>
      <w:r w:rsidR="00F65353" w:rsidRPr="00011236">
        <w:t xml:space="preserve">возникающих в ходе </w:t>
      </w:r>
      <w:r w:rsidR="00244E91" w:rsidRPr="00011236">
        <w:t xml:space="preserve">профессиональной </w:t>
      </w:r>
      <w:r w:rsidR="00F03BF3">
        <w:t xml:space="preserve">и научной </w:t>
      </w:r>
      <w:r w:rsidR="00244E91" w:rsidRPr="00011236">
        <w:t>деятельности и требующих углубленных</w:t>
      </w:r>
      <w:r w:rsidR="00721871" w:rsidRPr="00011236">
        <w:t xml:space="preserve"> </w:t>
      </w:r>
      <w:r w:rsidR="00244E91" w:rsidRPr="00011236">
        <w:t>профессиональных</w:t>
      </w:r>
      <w:r w:rsidR="00721871" w:rsidRPr="00011236">
        <w:t xml:space="preserve"> </w:t>
      </w:r>
      <w:r w:rsidR="00244E91" w:rsidRPr="00011236">
        <w:t>знаний</w:t>
      </w:r>
      <w:r w:rsidR="00011236" w:rsidRPr="00011236">
        <w:t xml:space="preserve"> и проведени</w:t>
      </w:r>
      <w:r w:rsidR="000F2D79">
        <w:t>я</w:t>
      </w:r>
      <w:r w:rsidR="00011236" w:rsidRPr="00011236">
        <w:t xml:space="preserve"> исследований</w:t>
      </w:r>
      <w:r w:rsidR="00244E91" w:rsidRPr="00011236">
        <w:t>;</w:t>
      </w:r>
    </w:p>
    <w:p w14:paraId="66DC79EF" w14:textId="3517319E" w:rsidR="00721871" w:rsidRPr="0089226E" w:rsidRDefault="00244E91" w:rsidP="00F65353">
      <w:pPr>
        <w:pStyle w:val="a4"/>
        <w:widowControl/>
        <w:numPr>
          <w:ilvl w:val="0"/>
          <w:numId w:val="22"/>
        </w:numPr>
        <w:spacing w:line="240" w:lineRule="auto"/>
      </w:pPr>
      <w:r w:rsidRPr="0089226E">
        <w:lastRenderedPageBreak/>
        <w:t>выявление способной молодежи</w:t>
      </w:r>
      <w:r w:rsidR="00D46B2C">
        <w:t xml:space="preserve"> среди магистров</w:t>
      </w:r>
      <w:r w:rsidRPr="0089226E">
        <w:t xml:space="preserve"> для дальнейшего обучения по програ</w:t>
      </w:r>
      <w:r w:rsidR="00F65353" w:rsidRPr="0089226E">
        <w:t xml:space="preserve">ммам </w:t>
      </w:r>
      <w:r w:rsidRPr="0089226E">
        <w:t>подготовки кадров высшей квалификации, работы на кафедрах и в научных</w:t>
      </w:r>
      <w:r w:rsidR="00721871" w:rsidRPr="0089226E">
        <w:t xml:space="preserve"> </w:t>
      </w:r>
      <w:r w:rsidRPr="0089226E">
        <w:t>лабораториях.</w:t>
      </w:r>
    </w:p>
    <w:p w14:paraId="092618E4" w14:textId="77777777" w:rsidR="00612C15" w:rsidRPr="00046236" w:rsidRDefault="00244E91" w:rsidP="00C732CC">
      <w:pPr>
        <w:widowControl/>
        <w:spacing w:line="240" w:lineRule="auto"/>
        <w:ind w:firstLine="0"/>
      </w:pPr>
      <w:r w:rsidRPr="00046236">
        <w:t>5.4 Содержательное наполнение НИР</w:t>
      </w:r>
    </w:p>
    <w:p w14:paraId="1595AA16" w14:textId="77777777" w:rsidR="00612C15" w:rsidRPr="00046236" w:rsidRDefault="00244E91" w:rsidP="00C732CC">
      <w:pPr>
        <w:widowControl/>
        <w:spacing w:line="240" w:lineRule="auto"/>
        <w:ind w:firstLine="0"/>
      </w:pPr>
      <w:r w:rsidRPr="00046236">
        <w:t xml:space="preserve">5.4.1 </w:t>
      </w:r>
      <w:r w:rsidR="00FF00BB" w:rsidRPr="00046236">
        <w:t xml:space="preserve">Требования к </w:t>
      </w:r>
      <w:r w:rsidRPr="00046236">
        <w:t>содержан</w:t>
      </w:r>
      <w:r w:rsidR="00FF00BB" w:rsidRPr="00046236">
        <w:t>ию</w:t>
      </w:r>
      <w:r w:rsidRPr="00046236">
        <w:t xml:space="preserve"> </w:t>
      </w:r>
      <w:r w:rsidR="00FF00BB" w:rsidRPr="00046236">
        <w:t xml:space="preserve">и структуре </w:t>
      </w:r>
      <w:r w:rsidRPr="00046236">
        <w:t xml:space="preserve">НИР отражается в </w:t>
      </w:r>
      <w:r w:rsidR="00092955" w:rsidRPr="00046236">
        <w:t>настоящих методических указаниях</w:t>
      </w:r>
      <w:r w:rsidR="00FF00BB" w:rsidRPr="00046236">
        <w:t xml:space="preserve"> </w:t>
      </w:r>
      <w:r w:rsidRPr="00046236">
        <w:t xml:space="preserve">и конкретизируется для отдельно взятого </w:t>
      </w:r>
      <w:r w:rsidR="00612C15" w:rsidRPr="00046236">
        <w:t>студента</w:t>
      </w:r>
      <w:r w:rsidRPr="00046236">
        <w:t xml:space="preserve"> в</w:t>
      </w:r>
      <w:r w:rsidR="00612C15" w:rsidRPr="00046236">
        <w:t xml:space="preserve"> </w:t>
      </w:r>
      <w:r w:rsidRPr="00046236">
        <w:t>индивидуальном плане НИР.</w:t>
      </w:r>
    </w:p>
    <w:p w14:paraId="29AADDDE" w14:textId="580ACE7F" w:rsidR="00637179" w:rsidRDefault="00244E91" w:rsidP="00C732CC">
      <w:pPr>
        <w:widowControl/>
        <w:spacing w:line="240" w:lineRule="auto"/>
        <w:ind w:firstLine="0"/>
      </w:pPr>
      <w:r w:rsidRPr="00EB7A14">
        <w:t xml:space="preserve">5.4.2 Структура и содержание НИР должна предусматривать (как </w:t>
      </w:r>
      <w:r w:rsidR="00501710" w:rsidRPr="00EB7A14">
        <w:t>минимум) следующие</w:t>
      </w:r>
      <w:r w:rsidRPr="00EB7A14">
        <w:t xml:space="preserve"> виды выполнения и контроля научно-исследовательской работы</w:t>
      </w:r>
      <w:r w:rsidRPr="00EB7A14">
        <w:br/>
        <w:t>обучающихся:</w:t>
      </w:r>
    </w:p>
    <w:p w14:paraId="1B0E5941" w14:textId="77777777" w:rsidR="00F9170F" w:rsidRPr="00181E8D" w:rsidRDefault="00F9170F" w:rsidP="00637179">
      <w:pPr>
        <w:pStyle w:val="a4"/>
        <w:widowControl/>
        <w:numPr>
          <w:ilvl w:val="0"/>
          <w:numId w:val="15"/>
        </w:numPr>
        <w:spacing w:line="240" w:lineRule="auto"/>
      </w:pPr>
      <w:r w:rsidRPr="00181E8D">
        <w:t>выбор темы исследования</w:t>
      </w:r>
      <w:r w:rsidRPr="00181E8D">
        <w:rPr>
          <w:lang w:val="en-US"/>
        </w:rPr>
        <w:t>;</w:t>
      </w:r>
    </w:p>
    <w:p w14:paraId="1082D0A8" w14:textId="4E7543CB" w:rsidR="00637179" w:rsidRPr="00181E8D" w:rsidRDefault="00F72E63" w:rsidP="00637179">
      <w:pPr>
        <w:pStyle w:val="a4"/>
        <w:widowControl/>
        <w:numPr>
          <w:ilvl w:val="0"/>
          <w:numId w:val="15"/>
        </w:numPr>
        <w:spacing w:line="240" w:lineRule="auto"/>
      </w:pPr>
      <w:r w:rsidRPr="00181E8D">
        <w:t>формирование индивидуального и календарного планов выполнения</w:t>
      </w:r>
      <w:r w:rsidR="00244E91" w:rsidRPr="00181E8D">
        <w:t xml:space="preserve"> НИР;</w:t>
      </w:r>
    </w:p>
    <w:p w14:paraId="058B7FCC" w14:textId="102BF1F6" w:rsidR="00637179" w:rsidRPr="00181E8D" w:rsidRDefault="00F72E63" w:rsidP="00637179">
      <w:pPr>
        <w:pStyle w:val="a4"/>
        <w:widowControl/>
        <w:numPr>
          <w:ilvl w:val="0"/>
          <w:numId w:val="15"/>
        </w:numPr>
        <w:spacing w:line="240" w:lineRule="auto"/>
      </w:pPr>
      <w:r w:rsidRPr="00181E8D">
        <w:t>корректировка планов</w:t>
      </w:r>
      <w:r w:rsidR="00244E91" w:rsidRPr="00181E8D">
        <w:t xml:space="preserve"> проведения НИР</w:t>
      </w:r>
      <w:r w:rsidR="003B47D7" w:rsidRPr="00181E8D">
        <w:t xml:space="preserve"> (при необходимости и по согласованию с научным руководителем и руководством кафедры)</w:t>
      </w:r>
      <w:r w:rsidR="00244E91" w:rsidRPr="00181E8D">
        <w:t>;</w:t>
      </w:r>
    </w:p>
    <w:p w14:paraId="53B26284" w14:textId="7F89AAD7" w:rsidR="00637179" w:rsidRPr="00181E8D" w:rsidRDefault="006E666D" w:rsidP="00637179">
      <w:pPr>
        <w:pStyle w:val="a4"/>
        <w:widowControl/>
        <w:numPr>
          <w:ilvl w:val="0"/>
          <w:numId w:val="15"/>
        </w:numPr>
        <w:spacing w:line="240" w:lineRule="auto"/>
      </w:pPr>
      <w:r w:rsidRPr="00181E8D">
        <w:t>выполнение</w:t>
      </w:r>
      <w:r w:rsidR="00244E91" w:rsidRPr="00181E8D">
        <w:t xml:space="preserve"> НИР</w:t>
      </w:r>
      <w:r w:rsidRPr="00181E8D">
        <w:t xml:space="preserve"> в соответствии с планом</w:t>
      </w:r>
      <w:r w:rsidR="00F72E63" w:rsidRPr="00181E8D">
        <w:t>;</w:t>
      </w:r>
    </w:p>
    <w:p w14:paraId="5F6C0685" w14:textId="48C791A7" w:rsidR="00F72E63" w:rsidRPr="00181E8D" w:rsidRDefault="00F72E63" w:rsidP="00637179">
      <w:pPr>
        <w:pStyle w:val="a4"/>
        <w:widowControl/>
        <w:numPr>
          <w:ilvl w:val="0"/>
          <w:numId w:val="15"/>
        </w:numPr>
        <w:spacing w:line="240" w:lineRule="auto"/>
      </w:pPr>
      <w:r w:rsidRPr="00181E8D">
        <w:t>защита промежуточных результатов выполнения НИР на отчетных семинарах;</w:t>
      </w:r>
    </w:p>
    <w:p w14:paraId="6A3E6522" w14:textId="63069CE1" w:rsidR="00F3403A" w:rsidRPr="00181E8D" w:rsidRDefault="00244E91" w:rsidP="001B40EF">
      <w:pPr>
        <w:pStyle w:val="a4"/>
        <w:widowControl/>
        <w:numPr>
          <w:ilvl w:val="0"/>
          <w:numId w:val="15"/>
        </w:numPr>
        <w:spacing w:line="240" w:lineRule="auto"/>
      </w:pPr>
      <w:r w:rsidRPr="00181E8D">
        <w:t xml:space="preserve">составление </w:t>
      </w:r>
      <w:r w:rsidR="00F72E63" w:rsidRPr="00181E8D">
        <w:t xml:space="preserve">и защита итогового </w:t>
      </w:r>
      <w:r w:rsidRPr="00181E8D">
        <w:t>отчета о НИР</w:t>
      </w:r>
      <w:r w:rsidR="00181E8D">
        <w:t xml:space="preserve"> по результатам каждого семестра</w:t>
      </w:r>
      <w:r w:rsidR="001B40EF" w:rsidRPr="00181E8D">
        <w:t>.</w:t>
      </w:r>
    </w:p>
    <w:p w14:paraId="76BAC368" w14:textId="6BE58FCB" w:rsidR="00554003" w:rsidRDefault="00244E91" w:rsidP="00C732CC">
      <w:pPr>
        <w:widowControl/>
        <w:spacing w:line="240" w:lineRule="auto"/>
        <w:ind w:firstLine="0"/>
      </w:pPr>
      <w:r w:rsidRPr="00244E91">
        <w:t xml:space="preserve">5.4.3 Содержание НИР </w:t>
      </w:r>
      <w:r w:rsidR="00993F9D">
        <w:t>студентов</w:t>
      </w:r>
      <w:r w:rsidRPr="00244E91">
        <w:t xml:space="preserve"> может быть конкретизировано и</w:t>
      </w:r>
      <w:r w:rsidRPr="00244E91">
        <w:br/>
        <w:t xml:space="preserve">дополнено в зависимости от специфики </w:t>
      </w:r>
      <w:r w:rsidR="0040167F">
        <w:t xml:space="preserve">бакалаврской или </w:t>
      </w:r>
      <w:r w:rsidRPr="00244E91">
        <w:t>магистерской программы.</w:t>
      </w:r>
    </w:p>
    <w:p w14:paraId="49AEB855" w14:textId="0DBD59D9" w:rsidR="00851891" w:rsidRPr="00A17616" w:rsidRDefault="00851891" w:rsidP="00C732CC">
      <w:pPr>
        <w:widowControl/>
        <w:spacing w:line="240" w:lineRule="auto"/>
        <w:ind w:firstLine="0"/>
      </w:pPr>
      <w:r w:rsidRPr="00A17616">
        <w:t>5.4.</w:t>
      </w:r>
      <w:r w:rsidR="000C400A" w:rsidRPr="00A17616">
        <w:t>4</w:t>
      </w:r>
      <w:r w:rsidRPr="00A17616">
        <w:t xml:space="preserve"> Объем обязательного содержания НИР может быть </w:t>
      </w:r>
      <w:r w:rsidR="00C13240" w:rsidRPr="00A17616">
        <w:t xml:space="preserve">индивидуально </w:t>
      </w:r>
      <w:r w:rsidR="00655BC0">
        <w:t>скорректирован</w:t>
      </w:r>
      <w:r w:rsidRPr="00A17616">
        <w:t xml:space="preserve"> </w:t>
      </w:r>
      <w:r w:rsidR="000C400A" w:rsidRPr="00A17616">
        <w:t>ответственным за проведение НИР на кафедре</w:t>
      </w:r>
      <w:r w:rsidRPr="00A17616">
        <w:t>.</w:t>
      </w:r>
    </w:p>
    <w:p w14:paraId="4EE26AD2" w14:textId="77777777" w:rsidR="008B510E" w:rsidRDefault="008B510E" w:rsidP="00C732CC">
      <w:pPr>
        <w:widowControl/>
        <w:spacing w:line="240" w:lineRule="auto"/>
        <w:ind w:firstLine="0"/>
      </w:pPr>
    </w:p>
    <w:p w14:paraId="5F28E13D" w14:textId="77777777" w:rsidR="008B510E" w:rsidRDefault="00244E91" w:rsidP="006D1DA6">
      <w:pPr>
        <w:pStyle w:val="1"/>
      </w:pPr>
      <w:bookmarkStart w:id="5" w:name="_Toc519249724"/>
      <w:r w:rsidRPr="00244E91">
        <w:t>ПЛАНИРОВАНИЕ, ОРГАНИЗАЦИЯ И ПРЕДСТАВЛЕНИЕ РЕЗУЛЬТАТОВ</w:t>
      </w:r>
      <w:r w:rsidR="008B510E">
        <w:t xml:space="preserve"> </w:t>
      </w:r>
      <w:r w:rsidRPr="00244E91">
        <w:t>НАУЧНО-ИССЛЕДОВАТЕЛЬСКОЙ РАБОТЫ МАГИСТРАНТОВ</w:t>
      </w:r>
      <w:bookmarkEnd w:id="5"/>
    </w:p>
    <w:p w14:paraId="3E55D107" w14:textId="77777777" w:rsidR="008B510E" w:rsidRDefault="00244E91" w:rsidP="00C732CC">
      <w:pPr>
        <w:widowControl/>
        <w:spacing w:line="240" w:lineRule="auto"/>
        <w:ind w:firstLine="0"/>
      </w:pPr>
      <w:r w:rsidRPr="00244E91">
        <w:t>6.1 Руководство НИР</w:t>
      </w:r>
    </w:p>
    <w:p w14:paraId="7D40DAA6" w14:textId="3FDD594E" w:rsidR="008B510E" w:rsidRDefault="00244E91" w:rsidP="00C732CC">
      <w:pPr>
        <w:widowControl/>
        <w:spacing w:line="240" w:lineRule="auto"/>
        <w:ind w:firstLine="0"/>
      </w:pPr>
      <w:r w:rsidRPr="00244E91">
        <w:t xml:space="preserve">6.1.1 </w:t>
      </w:r>
      <w:r w:rsidRPr="00676B21">
        <w:t>Общее руководство НИР по программе магистратуры</w:t>
      </w:r>
      <w:r w:rsidR="00501710">
        <w:t xml:space="preserve"> и бакалавриата</w:t>
      </w:r>
      <w:r w:rsidR="00DE41AF">
        <w:t xml:space="preserve"> осуществляет </w:t>
      </w:r>
      <w:r w:rsidR="00676B21" w:rsidRPr="00676B21">
        <w:t>ответственный на кафедре за проведение НИР. Ответственный за проведение НИР</w:t>
      </w:r>
      <w:r w:rsidRPr="00676B21">
        <w:t xml:space="preserve"> проводит научно</w:t>
      </w:r>
      <w:r w:rsidR="005C732C" w:rsidRPr="00676B21">
        <w:t>-</w:t>
      </w:r>
      <w:r w:rsidRPr="00676B21">
        <w:t>технические семинары, осуществляет контроль деятельности научных руководителей</w:t>
      </w:r>
      <w:r w:rsidR="001D160D" w:rsidRPr="00676B21">
        <w:t>, проставляет зачёт по НИР</w:t>
      </w:r>
      <w:r w:rsidRPr="00676B21">
        <w:t>.</w:t>
      </w:r>
    </w:p>
    <w:p w14:paraId="1E55CC75" w14:textId="43C034E6" w:rsidR="002D00C4" w:rsidRDefault="002D00C4" w:rsidP="00C732CC">
      <w:pPr>
        <w:widowControl/>
        <w:spacing w:line="240" w:lineRule="auto"/>
        <w:ind w:firstLine="0"/>
      </w:pPr>
      <w:r>
        <w:t xml:space="preserve">6.1.2 Назначение ответственного за проведение НИР осуществляется </w:t>
      </w:r>
      <w:r w:rsidR="00C45891">
        <w:t>распоряжением</w:t>
      </w:r>
      <w:r>
        <w:t xml:space="preserve"> заведующего кафедрой в начале учебного года.</w:t>
      </w:r>
    </w:p>
    <w:p w14:paraId="3C10FBBB" w14:textId="76B2A103" w:rsidR="008B510E" w:rsidRDefault="00244E91" w:rsidP="00C732CC">
      <w:pPr>
        <w:widowControl/>
        <w:spacing w:line="240" w:lineRule="auto"/>
        <w:ind w:firstLine="0"/>
      </w:pPr>
      <w:r w:rsidRPr="00244E91">
        <w:t>6.1.</w:t>
      </w:r>
      <w:r w:rsidR="00E63ADA">
        <w:t>3</w:t>
      </w:r>
      <w:r w:rsidRPr="00244E91">
        <w:t xml:space="preserve"> Непосредственное руководство НИР </w:t>
      </w:r>
      <w:r w:rsidR="002F25B6">
        <w:t>студента</w:t>
      </w:r>
      <w:r w:rsidRPr="00244E91">
        <w:t xml:space="preserve"> осуществляет</w:t>
      </w:r>
      <w:r w:rsidRPr="00244E91">
        <w:br/>
        <w:t>научный руководитель. Научный руководитель совместно с</w:t>
      </w:r>
      <w:r w:rsidR="002F25B6">
        <w:t xml:space="preserve">о студентом </w:t>
      </w:r>
      <w:r w:rsidRPr="00244E91">
        <w:t>составляет</w:t>
      </w:r>
      <w:r w:rsidR="008B510E">
        <w:t xml:space="preserve"> </w:t>
      </w:r>
      <w:r w:rsidRPr="00244E91">
        <w:t>индивидуальный план НИР</w:t>
      </w:r>
      <w:r w:rsidR="00342A34">
        <w:t>,</w:t>
      </w:r>
      <w:r w:rsidRPr="00244E91">
        <w:t xml:space="preserve"> осуществляет текущий контроль его </w:t>
      </w:r>
      <w:r w:rsidRPr="00E63ADA">
        <w:t>выполнени</w:t>
      </w:r>
      <w:r w:rsidR="0076618D" w:rsidRPr="00E63ADA">
        <w:t>я</w:t>
      </w:r>
      <w:r w:rsidR="00342A34" w:rsidRPr="00E63ADA">
        <w:t>, обеспечивает подготовку студента к отчетным мероприятиям</w:t>
      </w:r>
      <w:r w:rsidRPr="00E63ADA">
        <w:t>.</w:t>
      </w:r>
    </w:p>
    <w:p w14:paraId="7295FE49" w14:textId="67030C9F" w:rsidR="008B510E" w:rsidRDefault="00244E91" w:rsidP="00C732CC">
      <w:pPr>
        <w:widowControl/>
        <w:spacing w:line="240" w:lineRule="auto"/>
        <w:ind w:firstLine="0"/>
      </w:pPr>
      <w:r w:rsidRPr="00594595">
        <w:t>6.1.</w:t>
      </w:r>
      <w:r w:rsidR="00D27AB2" w:rsidRPr="00594595">
        <w:t>4</w:t>
      </w:r>
      <w:r w:rsidRPr="00594595">
        <w:t xml:space="preserve"> Требования к квалификации научного руководителя, а также к</w:t>
      </w:r>
      <w:r w:rsidRPr="00594595">
        <w:br/>
        <w:t xml:space="preserve">предельной численности </w:t>
      </w:r>
      <w:r w:rsidR="00AA16A1" w:rsidRPr="00594595">
        <w:t>студентов</w:t>
      </w:r>
      <w:r w:rsidRPr="00594595">
        <w:t>, одновременно находящихся под его научным</w:t>
      </w:r>
      <w:r w:rsidR="008B510E" w:rsidRPr="00594595">
        <w:t xml:space="preserve"> </w:t>
      </w:r>
      <w:r w:rsidRPr="00594595">
        <w:t>руководством, определяются в соответствии с ФГОС ВО</w:t>
      </w:r>
      <w:r w:rsidR="00D76BE0" w:rsidRPr="00594595">
        <w:t xml:space="preserve"> и СУОС</w:t>
      </w:r>
      <w:r w:rsidRPr="00594595">
        <w:t xml:space="preserve"> по соответствующему</w:t>
      </w:r>
      <w:r w:rsidR="008B510E" w:rsidRPr="00594595">
        <w:t xml:space="preserve"> </w:t>
      </w:r>
      <w:r w:rsidRPr="00594595">
        <w:t>направлению подготовки.</w:t>
      </w:r>
      <w:r w:rsidR="00E70BE1" w:rsidRPr="00594595">
        <w:t xml:space="preserve"> </w:t>
      </w:r>
    </w:p>
    <w:p w14:paraId="25FB3ED4" w14:textId="719B6E62" w:rsidR="00AD6B10" w:rsidRDefault="00AD6B10" w:rsidP="00C732CC">
      <w:pPr>
        <w:widowControl/>
        <w:spacing w:line="240" w:lineRule="auto"/>
        <w:ind w:firstLine="0"/>
      </w:pPr>
      <w:r>
        <w:lastRenderedPageBreak/>
        <w:t xml:space="preserve">6.1.5 </w:t>
      </w:r>
      <w:r w:rsidR="00592C5B">
        <w:t>Научным руководителем студента может быть сотрудник сторонней организации</w:t>
      </w:r>
      <w:r w:rsidR="008D4EB0">
        <w:t>,</w:t>
      </w:r>
      <w:r>
        <w:t xml:space="preserve"> имеющи</w:t>
      </w:r>
      <w:r w:rsidR="00592C5B">
        <w:t>й</w:t>
      </w:r>
      <w:r>
        <w:t xml:space="preserve"> высшее </w:t>
      </w:r>
      <w:r w:rsidR="00143AB2">
        <w:t xml:space="preserve">техническое </w:t>
      </w:r>
      <w:r>
        <w:t xml:space="preserve">образование и опыт работы </w:t>
      </w:r>
      <w:r w:rsidR="00143AB2">
        <w:t xml:space="preserve">по специальности </w:t>
      </w:r>
      <w:r>
        <w:t>не менее 3 лет.</w:t>
      </w:r>
    </w:p>
    <w:p w14:paraId="7F49300D" w14:textId="4289E841" w:rsidR="008B510E" w:rsidRDefault="00244E91" w:rsidP="00C732CC">
      <w:pPr>
        <w:widowControl/>
        <w:spacing w:line="240" w:lineRule="auto"/>
        <w:ind w:firstLine="0"/>
      </w:pPr>
      <w:r w:rsidRPr="00244E91">
        <w:t>6.1.</w:t>
      </w:r>
      <w:r w:rsidR="005805EB">
        <w:t>6</w:t>
      </w:r>
      <w:r w:rsidRPr="00244E91">
        <w:t xml:space="preserve"> Назначение научных руководителей </w:t>
      </w:r>
      <w:r w:rsidR="002D3FF4">
        <w:t>студентов</w:t>
      </w:r>
      <w:r w:rsidRPr="00244E91">
        <w:t xml:space="preserve"> осуществляется</w:t>
      </w:r>
      <w:r w:rsidR="00D27AB2">
        <w:t xml:space="preserve"> </w:t>
      </w:r>
      <w:r w:rsidR="0023747A">
        <w:t>ответственным за проведение НИР</w:t>
      </w:r>
      <w:r w:rsidRPr="00244E91">
        <w:t xml:space="preserve"> не позднее, чем через месяц с момента</w:t>
      </w:r>
      <w:r w:rsidR="008B510E">
        <w:t xml:space="preserve"> </w:t>
      </w:r>
      <w:r w:rsidR="002D3FF4">
        <w:t xml:space="preserve">начала </w:t>
      </w:r>
      <w:r w:rsidR="00476AB3">
        <w:t xml:space="preserve">осеннего </w:t>
      </w:r>
      <w:r w:rsidR="002D3FF4">
        <w:t>семестра</w:t>
      </w:r>
      <w:r w:rsidRPr="00244E91">
        <w:t>.</w:t>
      </w:r>
    </w:p>
    <w:p w14:paraId="4FB58D01" w14:textId="55C1F726" w:rsidR="00D27AB2" w:rsidRDefault="005805EB" w:rsidP="00C732CC">
      <w:pPr>
        <w:widowControl/>
        <w:spacing w:line="240" w:lineRule="auto"/>
        <w:ind w:firstLine="0"/>
      </w:pPr>
      <w:r>
        <w:t>6.1.7</w:t>
      </w:r>
      <w:r w:rsidR="00D27AB2">
        <w:t xml:space="preserve"> Научный руководитель закрепляется за студентом </w:t>
      </w:r>
      <w:r w:rsidR="002930C7">
        <w:t>на весь период обучения</w:t>
      </w:r>
      <w:r w:rsidR="00D27AB2">
        <w:t>.</w:t>
      </w:r>
    </w:p>
    <w:p w14:paraId="40FAC2CF" w14:textId="140074A7" w:rsidR="00223438" w:rsidRPr="0044240A" w:rsidRDefault="005805EB" w:rsidP="00C732CC">
      <w:pPr>
        <w:widowControl/>
        <w:spacing w:line="240" w:lineRule="auto"/>
        <w:ind w:firstLine="0"/>
      </w:pPr>
      <w:r>
        <w:t>6.1.8</w:t>
      </w:r>
      <w:r w:rsidR="00244E91" w:rsidRPr="00244E91">
        <w:t xml:space="preserve"> </w:t>
      </w:r>
      <w:r w:rsidR="00D353A1">
        <w:t xml:space="preserve">Задание на </w:t>
      </w:r>
      <w:r w:rsidR="00244E91" w:rsidRPr="0044240A">
        <w:t>НИР определяет тематику предстоящего</w:t>
      </w:r>
      <w:r w:rsidR="00244E91" w:rsidRPr="0044240A">
        <w:br/>
        <w:t xml:space="preserve">исследования в соответствии с выбранным </w:t>
      </w:r>
      <w:r w:rsidRPr="0044240A">
        <w:t xml:space="preserve">видом (видами) профессиональной </w:t>
      </w:r>
      <w:r w:rsidR="00244E91" w:rsidRPr="0044240A">
        <w:t>деятельности, на</w:t>
      </w:r>
      <w:r w:rsidR="00223438" w:rsidRPr="0044240A">
        <w:t>правленностью и областью знаний.</w:t>
      </w:r>
    </w:p>
    <w:p w14:paraId="6E4908AC" w14:textId="7095013A" w:rsidR="008B510E" w:rsidRPr="0044240A" w:rsidRDefault="008C4E9A" w:rsidP="00C732CC">
      <w:pPr>
        <w:widowControl/>
        <w:spacing w:line="240" w:lineRule="auto"/>
        <w:ind w:firstLine="0"/>
      </w:pPr>
      <w:r>
        <w:t>6.1.9</w:t>
      </w:r>
      <w:r w:rsidR="00244E91" w:rsidRPr="0044240A">
        <w:t xml:space="preserve"> Индивидуальный план НИР разрабатывается </w:t>
      </w:r>
      <w:r w:rsidR="00FD0B2E" w:rsidRPr="0044240A">
        <w:t>студентом</w:t>
      </w:r>
      <w:r w:rsidR="00244E91" w:rsidRPr="0044240A">
        <w:t xml:space="preserve"> совместно с</w:t>
      </w:r>
      <w:r w:rsidR="00244E91" w:rsidRPr="0044240A">
        <w:br/>
        <w:t xml:space="preserve">научным руководителем и утверждается </w:t>
      </w:r>
      <w:r w:rsidR="00C27B98" w:rsidRPr="0044240A">
        <w:t xml:space="preserve">(ответственным за НИР) </w:t>
      </w:r>
      <w:r w:rsidR="00244E91" w:rsidRPr="0044240A">
        <w:t>не</w:t>
      </w:r>
      <w:r w:rsidR="008B510E" w:rsidRPr="0044240A">
        <w:t xml:space="preserve"> </w:t>
      </w:r>
      <w:r w:rsidR="00244E91" w:rsidRPr="0044240A">
        <w:t xml:space="preserve">позднее чем через месяц с момента начала </w:t>
      </w:r>
      <w:r w:rsidR="00CE2E54" w:rsidRPr="0044240A">
        <w:t>семестра</w:t>
      </w:r>
      <w:r w:rsidR="00C42BB0" w:rsidRPr="0044240A">
        <w:t xml:space="preserve">. </w:t>
      </w:r>
      <w:r w:rsidR="00244E91" w:rsidRPr="0044240A">
        <w:t>Индивидуальный план</w:t>
      </w:r>
      <w:r w:rsidR="008B510E" w:rsidRPr="0044240A">
        <w:t xml:space="preserve"> </w:t>
      </w:r>
      <w:r w:rsidR="00244E91" w:rsidRPr="0044240A">
        <w:t xml:space="preserve">НИР должен содержать сведения о </w:t>
      </w:r>
      <w:r w:rsidR="004945EB" w:rsidRPr="0044240A">
        <w:t>студенте</w:t>
      </w:r>
      <w:r w:rsidR="00244E91" w:rsidRPr="0044240A">
        <w:t>,</w:t>
      </w:r>
      <w:r w:rsidR="008B510E" w:rsidRPr="0044240A">
        <w:t xml:space="preserve"> </w:t>
      </w:r>
      <w:r w:rsidR="00244E91" w:rsidRPr="0044240A">
        <w:t xml:space="preserve">научном руководителе, </w:t>
      </w:r>
      <w:r w:rsidR="00D20C33" w:rsidRPr="0044240A">
        <w:t>тему работы</w:t>
      </w:r>
      <w:r w:rsidR="00244E91" w:rsidRPr="0044240A">
        <w:t xml:space="preserve"> и календарный план</w:t>
      </w:r>
      <w:r w:rsidR="008B510E" w:rsidRPr="0044240A">
        <w:t xml:space="preserve"> </w:t>
      </w:r>
      <w:r w:rsidR="00244E91" w:rsidRPr="0044240A">
        <w:t>выполнения НИР.</w:t>
      </w:r>
    </w:p>
    <w:p w14:paraId="23005806" w14:textId="7CE7E709" w:rsidR="0051668D" w:rsidRDefault="008C4E9A" w:rsidP="0051668D">
      <w:pPr>
        <w:widowControl/>
        <w:spacing w:line="240" w:lineRule="auto"/>
        <w:ind w:firstLine="0"/>
      </w:pPr>
      <w:r>
        <w:t>6.1.10</w:t>
      </w:r>
      <w:r w:rsidR="0051668D" w:rsidRPr="003C6F45">
        <w:t xml:space="preserve"> Календарный план выполнения НИР, содержит подробные сведения о выполняемых в семестре работах и формах разрабатываемой отчётной документации.</w:t>
      </w:r>
      <w:r w:rsidR="00596B55" w:rsidRPr="003C6F45">
        <w:t xml:space="preserve"> Длительность этапов календарного плана не должна превышать 2 недель.</w:t>
      </w:r>
    </w:p>
    <w:p w14:paraId="02DEA6D3" w14:textId="0957F471" w:rsidR="004945EB" w:rsidRPr="00FE1D18" w:rsidRDefault="004945EB" w:rsidP="00C732CC">
      <w:pPr>
        <w:widowControl/>
        <w:spacing w:line="240" w:lineRule="auto"/>
        <w:ind w:firstLine="0"/>
      </w:pPr>
      <w:r w:rsidRPr="00FE1D18">
        <w:t>6.1</w:t>
      </w:r>
      <w:r w:rsidR="008C4E9A" w:rsidRPr="00FE1D18">
        <w:t>.11</w:t>
      </w:r>
      <w:r w:rsidRPr="00FE1D18">
        <w:t xml:space="preserve"> Индивидуальный план выполнения НИР должен включать в себя следующие пункты:</w:t>
      </w:r>
    </w:p>
    <w:p w14:paraId="32B29557" w14:textId="77777777" w:rsidR="004027D2" w:rsidRPr="00FE1D18" w:rsidRDefault="004027D2" w:rsidP="004027D2">
      <w:pPr>
        <w:pStyle w:val="a4"/>
        <w:widowControl/>
        <w:numPr>
          <w:ilvl w:val="0"/>
          <w:numId w:val="18"/>
        </w:numPr>
        <w:spacing w:line="240" w:lineRule="auto"/>
      </w:pPr>
      <w:r w:rsidRPr="00FE1D18">
        <w:t>описание постановки проблемы, предмета и объекта исследования, цель работы;</w:t>
      </w:r>
    </w:p>
    <w:p w14:paraId="0817F64A" w14:textId="7BBE9975" w:rsidR="004945EB" w:rsidRPr="00FE1D18" w:rsidRDefault="004945EB" w:rsidP="004027D2">
      <w:pPr>
        <w:pStyle w:val="a4"/>
        <w:widowControl/>
        <w:numPr>
          <w:ilvl w:val="0"/>
          <w:numId w:val="18"/>
        </w:numPr>
        <w:spacing w:line="240" w:lineRule="auto"/>
      </w:pPr>
      <w:r w:rsidRPr="00FE1D18">
        <w:t xml:space="preserve">проведение аналитического обзора </w:t>
      </w:r>
      <w:r w:rsidR="00E735FE" w:rsidRPr="00FE1D18">
        <w:t xml:space="preserve">научной </w:t>
      </w:r>
      <w:r w:rsidRPr="00FE1D18">
        <w:t>литературы по тематике исследования;</w:t>
      </w:r>
    </w:p>
    <w:p w14:paraId="1A502A89" w14:textId="77777777" w:rsidR="004027D2" w:rsidRPr="00FE1D18" w:rsidRDefault="004027D2" w:rsidP="004027D2">
      <w:pPr>
        <w:pStyle w:val="a4"/>
        <w:widowControl/>
        <w:numPr>
          <w:ilvl w:val="0"/>
          <w:numId w:val="18"/>
        </w:numPr>
        <w:spacing w:line="240" w:lineRule="auto"/>
      </w:pPr>
      <w:r w:rsidRPr="00FE1D18">
        <w:t>формулировку задач практического и экспериментального этапов работы;</w:t>
      </w:r>
    </w:p>
    <w:p w14:paraId="107C7F59" w14:textId="77777777" w:rsidR="004945EB" w:rsidRPr="00FE1D18" w:rsidRDefault="004027D2" w:rsidP="004027D2">
      <w:pPr>
        <w:pStyle w:val="a4"/>
        <w:widowControl/>
        <w:numPr>
          <w:ilvl w:val="0"/>
          <w:numId w:val="18"/>
        </w:numPr>
        <w:spacing w:line="240" w:lineRule="auto"/>
      </w:pPr>
      <w:r w:rsidRPr="00FE1D18">
        <w:t>выполнение практической части НИР (разработка модели, проектирование устройства, программная реализация алгоритма и т.п.);</w:t>
      </w:r>
    </w:p>
    <w:p w14:paraId="132E27F1" w14:textId="77777777" w:rsidR="004027D2" w:rsidRPr="00FE1D18" w:rsidRDefault="004027D2" w:rsidP="004027D2">
      <w:pPr>
        <w:pStyle w:val="a4"/>
        <w:widowControl/>
        <w:numPr>
          <w:ilvl w:val="0"/>
          <w:numId w:val="18"/>
        </w:numPr>
        <w:spacing w:line="240" w:lineRule="auto"/>
      </w:pPr>
      <w:r w:rsidRPr="00FE1D18">
        <w:t>план проведения экспериментальных исследований с кратким описанием экспериментов и их привязкой к цели исследования и задачам работы;</w:t>
      </w:r>
    </w:p>
    <w:p w14:paraId="6CBEFB46" w14:textId="77777777" w:rsidR="004027D2" w:rsidRPr="00FE1D18" w:rsidRDefault="004027D2" w:rsidP="004027D2">
      <w:pPr>
        <w:pStyle w:val="a4"/>
        <w:widowControl/>
        <w:numPr>
          <w:ilvl w:val="0"/>
          <w:numId w:val="18"/>
        </w:numPr>
        <w:spacing w:line="240" w:lineRule="auto"/>
        <w:rPr>
          <w:lang w:val="en-US"/>
        </w:rPr>
      </w:pPr>
      <w:r w:rsidRPr="00FE1D18">
        <w:t>проведение экспериментальных исследований</w:t>
      </w:r>
      <w:r w:rsidRPr="00FE1D18">
        <w:rPr>
          <w:lang w:val="en-US"/>
        </w:rPr>
        <w:t>;</w:t>
      </w:r>
    </w:p>
    <w:p w14:paraId="75BAAB81" w14:textId="2545A458" w:rsidR="004027D2" w:rsidRPr="00FE1D18" w:rsidRDefault="004027D2" w:rsidP="004027D2">
      <w:pPr>
        <w:pStyle w:val="a4"/>
        <w:widowControl/>
        <w:numPr>
          <w:ilvl w:val="0"/>
          <w:numId w:val="18"/>
        </w:numPr>
        <w:spacing w:line="240" w:lineRule="auto"/>
      </w:pPr>
      <w:r w:rsidRPr="00FE1D18">
        <w:t xml:space="preserve">формулировка выводов из работы и </w:t>
      </w:r>
      <w:r w:rsidR="00E735FE" w:rsidRPr="00FE1D18">
        <w:t xml:space="preserve">предложение </w:t>
      </w:r>
      <w:r w:rsidRPr="00FE1D18">
        <w:t>план</w:t>
      </w:r>
      <w:r w:rsidR="00E735FE" w:rsidRPr="00FE1D18">
        <w:t>а</w:t>
      </w:r>
      <w:r w:rsidRPr="00FE1D18">
        <w:t xml:space="preserve"> дальнейших исследований.</w:t>
      </w:r>
    </w:p>
    <w:p w14:paraId="2B0D61AC" w14:textId="3660F0A8" w:rsidR="005F533E" w:rsidRPr="00FE1D18" w:rsidRDefault="005F533E" w:rsidP="005F533E">
      <w:pPr>
        <w:pStyle w:val="a4"/>
        <w:widowControl/>
        <w:numPr>
          <w:ilvl w:val="2"/>
          <w:numId w:val="23"/>
        </w:numPr>
        <w:spacing w:line="240" w:lineRule="auto"/>
      </w:pPr>
      <w:r w:rsidRPr="00FE1D18">
        <w:t xml:space="preserve">Итоговый отчет о НИР должен включать в себя, </w:t>
      </w:r>
      <w:r w:rsidR="00D55CC0" w:rsidRPr="00FE1D18">
        <w:t>с учетом изложенного в п.</w:t>
      </w:r>
      <w:r w:rsidRPr="00FE1D18">
        <w:t>6.1.11</w:t>
      </w:r>
      <w:r w:rsidR="00D55CC0" w:rsidRPr="00FE1D18">
        <w:t xml:space="preserve"> настоящих методических указаний</w:t>
      </w:r>
      <w:r w:rsidRPr="00FE1D18">
        <w:t>:</w:t>
      </w:r>
    </w:p>
    <w:p w14:paraId="3B68D2C2" w14:textId="69509C0F" w:rsidR="005F533E" w:rsidRPr="00FE1D18" w:rsidRDefault="005F533E" w:rsidP="005F533E">
      <w:pPr>
        <w:pStyle w:val="a4"/>
        <w:widowControl/>
        <w:numPr>
          <w:ilvl w:val="0"/>
          <w:numId w:val="15"/>
        </w:numPr>
        <w:spacing w:line="240" w:lineRule="auto"/>
      </w:pPr>
      <w:r w:rsidRPr="00FE1D18">
        <w:t>введение, в котором дается описание актуальности решаемой задачи и проблем, требующих проведения научно-исследовательской работы</w:t>
      </w:r>
      <w:r w:rsidR="00757FA3">
        <w:t xml:space="preserve"> (объемом до 2 страниц)</w:t>
      </w:r>
      <w:r w:rsidRPr="00FE1D18">
        <w:t>;</w:t>
      </w:r>
    </w:p>
    <w:p w14:paraId="43434C46" w14:textId="77777777" w:rsidR="005F0245" w:rsidRDefault="005F0245" w:rsidP="005F533E">
      <w:pPr>
        <w:pStyle w:val="a4"/>
        <w:widowControl/>
        <w:numPr>
          <w:ilvl w:val="0"/>
          <w:numId w:val="15"/>
        </w:numPr>
        <w:spacing w:line="240" w:lineRule="auto"/>
      </w:pPr>
      <w:r>
        <w:t xml:space="preserve">теоретическую часть, состоящую из двух глав: </w:t>
      </w:r>
    </w:p>
    <w:p w14:paraId="3F6A3D0F" w14:textId="5D1414C3" w:rsidR="005F533E" w:rsidRDefault="005F0245" w:rsidP="005F0245">
      <w:pPr>
        <w:pStyle w:val="a4"/>
        <w:widowControl/>
        <w:numPr>
          <w:ilvl w:val="1"/>
          <w:numId w:val="15"/>
        </w:numPr>
        <w:spacing w:line="240" w:lineRule="auto"/>
      </w:pPr>
      <w:r>
        <w:t>глав</w:t>
      </w:r>
      <w:r w:rsidR="00097538">
        <w:t>ы</w:t>
      </w:r>
      <w:r w:rsidR="005F533E" w:rsidRPr="00FE1D18">
        <w:t xml:space="preserve"> с анализом проблемы, в которо</w:t>
      </w:r>
      <w:r w:rsidR="00097538">
        <w:t>й</w:t>
      </w:r>
      <w:r w:rsidR="005F533E" w:rsidRPr="00FE1D18">
        <w:t xml:space="preserve"> сжато описывается мировой опыт в выбранном направлении исследования и </w:t>
      </w:r>
      <w:r w:rsidR="005F533E" w:rsidRPr="00FE1D18">
        <w:lastRenderedPageBreak/>
        <w:t>формулируются задачи НИР и ожидаемые результаты</w:t>
      </w:r>
      <w:r w:rsidR="001168AC">
        <w:t xml:space="preserve"> (объемом 10-20 страниц)</w:t>
      </w:r>
      <w:r w:rsidR="005F533E" w:rsidRPr="00FE1D18">
        <w:t>;</w:t>
      </w:r>
    </w:p>
    <w:p w14:paraId="58EA4D46" w14:textId="52D5FACB" w:rsidR="005F0245" w:rsidRDefault="005F0245" w:rsidP="005F0245">
      <w:pPr>
        <w:pStyle w:val="a4"/>
        <w:widowControl/>
        <w:numPr>
          <w:ilvl w:val="1"/>
          <w:numId w:val="15"/>
        </w:numPr>
        <w:spacing w:line="240" w:lineRule="auto"/>
      </w:pPr>
      <w:r>
        <w:t>глав</w:t>
      </w:r>
      <w:r w:rsidR="00097538">
        <w:t>ы</w:t>
      </w:r>
      <w:r>
        <w:t xml:space="preserve"> с описанием </w:t>
      </w:r>
      <w:r w:rsidR="00980ACF">
        <w:t>выбранных</w:t>
      </w:r>
      <w:r>
        <w:t xml:space="preserve"> математической модели</w:t>
      </w:r>
      <w:r w:rsidR="00097538" w:rsidRPr="00097538">
        <w:t>/</w:t>
      </w:r>
      <w:r w:rsidR="00186DDF">
        <w:t>метода</w:t>
      </w:r>
      <w:r w:rsidR="00097538">
        <w:t>/</w:t>
      </w:r>
      <w:r>
        <w:t xml:space="preserve"> </w:t>
      </w:r>
      <w:r w:rsidR="00186DDF">
        <w:t>технических решений и их комбинаций.</w:t>
      </w:r>
      <w:r w:rsidR="00097538">
        <w:t xml:space="preserve"> А также содержащей описание их дополнительной теоретической проработки при необходимости</w:t>
      </w:r>
      <w:r w:rsidR="000178AA">
        <w:t xml:space="preserve"> (объемом </w:t>
      </w:r>
      <w:r w:rsidR="001168AC">
        <w:t>10-15 страниц)</w:t>
      </w:r>
      <w:r w:rsidR="00097538">
        <w:t>;</w:t>
      </w:r>
    </w:p>
    <w:p w14:paraId="55D38A99" w14:textId="01C6F6B1" w:rsidR="00097538" w:rsidRPr="00FE1D18" w:rsidRDefault="00097538" w:rsidP="00097538">
      <w:pPr>
        <w:pStyle w:val="a4"/>
        <w:widowControl/>
        <w:numPr>
          <w:ilvl w:val="0"/>
          <w:numId w:val="15"/>
        </w:numPr>
        <w:spacing w:line="240" w:lineRule="auto"/>
      </w:pPr>
      <w:r>
        <w:t>практическую часть, состоящую из двух глав:</w:t>
      </w:r>
    </w:p>
    <w:p w14:paraId="69B54775" w14:textId="76031868" w:rsidR="005F533E" w:rsidRPr="00FE1D18" w:rsidRDefault="005F533E" w:rsidP="00757FA3">
      <w:pPr>
        <w:pStyle w:val="a4"/>
        <w:widowControl/>
        <w:numPr>
          <w:ilvl w:val="1"/>
          <w:numId w:val="15"/>
        </w:numPr>
        <w:spacing w:line="240" w:lineRule="auto"/>
      </w:pPr>
      <w:r w:rsidRPr="00FE1D18">
        <w:t>г</w:t>
      </w:r>
      <w:r w:rsidR="00FA14CC">
        <w:t>лавы</w:t>
      </w:r>
      <w:r w:rsidRPr="00FE1D18">
        <w:t xml:space="preserve"> с описанием </w:t>
      </w:r>
      <w:r w:rsidR="00FA14CC">
        <w:t>разработанного решения</w:t>
      </w:r>
      <w:r w:rsidRPr="00FE1D18">
        <w:t xml:space="preserve">, в котором подробно </w:t>
      </w:r>
      <w:r w:rsidR="004E38AB">
        <w:t xml:space="preserve">описываются </w:t>
      </w:r>
      <w:r w:rsidRPr="00FE1D18">
        <w:t>разработанные алгоритмы, конструкторская и программная документация</w:t>
      </w:r>
      <w:r w:rsidR="000178AA">
        <w:t xml:space="preserve"> (объемом 10-15 страниц)</w:t>
      </w:r>
      <w:r w:rsidRPr="00FE1D18">
        <w:t>;</w:t>
      </w:r>
    </w:p>
    <w:p w14:paraId="6A8339A1" w14:textId="6FCC45BD" w:rsidR="005F533E" w:rsidRPr="00FE1D18" w:rsidRDefault="005F533E" w:rsidP="00757FA3">
      <w:pPr>
        <w:pStyle w:val="a4"/>
        <w:widowControl/>
        <w:numPr>
          <w:ilvl w:val="1"/>
          <w:numId w:val="15"/>
        </w:numPr>
        <w:spacing w:line="240" w:lineRule="auto"/>
      </w:pPr>
      <w:r w:rsidRPr="00FE1D18">
        <w:t>глав</w:t>
      </w:r>
      <w:r w:rsidR="000F49E8">
        <w:t>ы</w:t>
      </w:r>
      <w:r w:rsidRPr="00FE1D18">
        <w:t xml:space="preserve"> с описанием экспериментального этапа исследования, в обязательном порядке включающего в себя план экспериментов и подробное описание каждого эксперимента</w:t>
      </w:r>
      <w:r w:rsidR="000178AA">
        <w:t xml:space="preserve"> (объемом 10-20 страниц)</w:t>
      </w:r>
      <w:r w:rsidRPr="00FE1D18">
        <w:t>;</w:t>
      </w:r>
    </w:p>
    <w:p w14:paraId="4746C56E" w14:textId="562BEF24" w:rsidR="005F533E" w:rsidRPr="00FE1D18" w:rsidRDefault="005F533E" w:rsidP="005F533E">
      <w:pPr>
        <w:pStyle w:val="a4"/>
        <w:widowControl/>
        <w:numPr>
          <w:ilvl w:val="0"/>
          <w:numId w:val="15"/>
        </w:numPr>
        <w:spacing w:line="240" w:lineRule="auto"/>
      </w:pPr>
      <w:r w:rsidRPr="00FE1D18">
        <w:t>заключение, содержащее выводы по работе и рекомендации по дальнейшим исследованиям в рамках темы НИР</w:t>
      </w:r>
      <w:r w:rsidR="00765208">
        <w:t xml:space="preserve"> (объемом до 2 страниц)</w:t>
      </w:r>
      <w:r w:rsidRPr="00FE1D18">
        <w:t>;</w:t>
      </w:r>
    </w:p>
    <w:p w14:paraId="0110F50A" w14:textId="1756CC54" w:rsidR="005F533E" w:rsidRDefault="005F533E" w:rsidP="005F533E">
      <w:pPr>
        <w:pStyle w:val="a4"/>
        <w:widowControl/>
        <w:numPr>
          <w:ilvl w:val="0"/>
          <w:numId w:val="15"/>
        </w:numPr>
        <w:spacing w:line="240" w:lineRule="auto"/>
      </w:pPr>
      <w:r w:rsidRPr="00FE1D18">
        <w:t>список литературы, с обязательным корректным указанием ссылок на</w:t>
      </w:r>
      <w:r w:rsidR="006C4631">
        <w:t xml:space="preserve"> пункты списка в тексте отчета </w:t>
      </w:r>
      <w:r w:rsidRPr="00FE1D18">
        <w:t>о НИР. Список литературы</w:t>
      </w:r>
      <w:r w:rsidR="00210CC3">
        <w:t xml:space="preserve"> не менее чем на 50%</w:t>
      </w:r>
      <w:r w:rsidRPr="00FE1D18">
        <w:t xml:space="preserve"> обязан </w:t>
      </w:r>
      <w:r w:rsidR="00210CC3">
        <w:t>состоять из зарубежных и отечественных источников</w:t>
      </w:r>
      <w:r w:rsidRPr="00FE1D18">
        <w:t>,</w:t>
      </w:r>
      <w:r w:rsidR="00361CDA">
        <w:t xml:space="preserve"> опубликованных</w:t>
      </w:r>
      <w:r w:rsidRPr="00FE1D18">
        <w:t xml:space="preserve"> в </w:t>
      </w:r>
      <w:r w:rsidR="00F11D43">
        <w:t>рецензируемых</w:t>
      </w:r>
      <w:r w:rsidRPr="00FE1D18">
        <w:t xml:space="preserve"> изданиях.</w:t>
      </w:r>
      <w:r w:rsidR="00D053BF" w:rsidRPr="00FE1D18">
        <w:t xml:space="preserve"> Источники должны быть </w:t>
      </w:r>
      <w:r w:rsidR="00E948A8">
        <w:t>не старше 5 лет от года написания отчета о НИР</w:t>
      </w:r>
      <w:r w:rsidR="00D053BF" w:rsidRPr="00FE1D18">
        <w:t>.</w:t>
      </w:r>
      <w:r w:rsidR="003F0045">
        <w:t xml:space="preserve"> Отчет о НИР должен содержать не менее 15 источников.</w:t>
      </w:r>
    </w:p>
    <w:p w14:paraId="18764792" w14:textId="17B87008" w:rsidR="00357A45" w:rsidRDefault="006C4631" w:rsidP="00357A45">
      <w:pPr>
        <w:pStyle w:val="a4"/>
        <w:widowControl/>
        <w:numPr>
          <w:ilvl w:val="2"/>
          <w:numId w:val="23"/>
        </w:numPr>
        <w:spacing w:line="240" w:lineRule="auto"/>
      </w:pPr>
      <w:r>
        <w:t xml:space="preserve">Отчет о НИР должен быть сбалансирован. </w:t>
      </w:r>
      <w:r w:rsidR="00357A45">
        <w:t>Все главы должны содержать приблизительно одинаковое количество страниц. Допускается расхождение в размере глав не более чем на 30%</w:t>
      </w:r>
      <w:r>
        <w:t xml:space="preserve"> от среднего значения по всем главам</w:t>
      </w:r>
      <w:r w:rsidR="00357A45">
        <w:t>.</w:t>
      </w:r>
    </w:p>
    <w:p w14:paraId="06E95BE9" w14:textId="2DD5AA29" w:rsidR="000E1E53" w:rsidRPr="00FE1D18" w:rsidRDefault="000E1E53" w:rsidP="00357A45">
      <w:pPr>
        <w:pStyle w:val="a4"/>
        <w:widowControl/>
        <w:numPr>
          <w:ilvl w:val="2"/>
          <w:numId w:val="23"/>
        </w:numPr>
        <w:spacing w:line="240" w:lineRule="auto"/>
      </w:pPr>
      <w:r>
        <w:t>Отчет о НИР должен быть выполнен в виде уникальной работы. Не допускается при написании отчета о НИР заимствование информации из сторонних источников</w:t>
      </w:r>
      <w:r w:rsidR="00046F28">
        <w:t>.</w:t>
      </w:r>
      <w:r w:rsidR="00762D52">
        <w:t xml:space="preserve"> </w:t>
      </w:r>
      <w:r>
        <w:t>При необходимости</w:t>
      </w:r>
      <w:r w:rsidR="00046F28">
        <w:t xml:space="preserve"> в работе</w:t>
      </w:r>
      <w:r>
        <w:t xml:space="preserve"> оформляется ссылка на источник. </w:t>
      </w:r>
    </w:p>
    <w:p w14:paraId="110902EF" w14:textId="6FB18B8D" w:rsidR="00357A45" w:rsidRDefault="00A93C55" w:rsidP="00A93C55">
      <w:pPr>
        <w:pStyle w:val="a4"/>
        <w:widowControl/>
        <w:numPr>
          <w:ilvl w:val="2"/>
          <w:numId w:val="23"/>
        </w:numPr>
        <w:spacing w:line="240" w:lineRule="auto"/>
      </w:pPr>
      <w:r>
        <w:t xml:space="preserve">Допускается цитирование в отчете о НИР информации из сторонних источников, при условии </w:t>
      </w:r>
      <w:r w:rsidR="004838CA">
        <w:t>корректного оформления цитаты (ц</w:t>
      </w:r>
      <w:r>
        <w:t>итаты не могут составлять более 10% главы отчета</w:t>
      </w:r>
      <w:r w:rsidR="004838CA">
        <w:t>)</w:t>
      </w:r>
      <w:r>
        <w:t>.</w:t>
      </w:r>
    </w:p>
    <w:p w14:paraId="24625DC4" w14:textId="77777777" w:rsidR="009B06FF" w:rsidRPr="009B06FF" w:rsidRDefault="00A93C55" w:rsidP="009B06FF">
      <w:pPr>
        <w:pStyle w:val="a4"/>
        <w:widowControl/>
        <w:numPr>
          <w:ilvl w:val="2"/>
          <w:numId w:val="23"/>
        </w:numPr>
        <w:spacing w:line="240" w:lineRule="auto"/>
      </w:pPr>
      <w:r>
        <w:t xml:space="preserve">Отчет о НИР оформляется в соответствии с требованиями, действующими на кафедре на момент сдачи отчета. При отсутствии утвержденных требований отчет оформляется в соответствии с </w:t>
      </w:r>
      <w:r>
        <w:rPr>
          <w:color w:val="000000"/>
          <w:szCs w:val="28"/>
        </w:rPr>
        <w:t>ГОСТ 7.32-2001</w:t>
      </w:r>
      <w:r w:rsidRPr="00DC08E8">
        <w:rPr>
          <w:color w:val="000000"/>
          <w:szCs w:val="28"/>
        </w:rPr>
        <w:t>.</w:t>
      </w:r>
    </w:p>
    <w:p w14:paraId="29C15798" w14:textId="6CB3F72D" w:rsidR="006921B5" w:rsidRPr="00B31492" w:rsidRDefault="00244E91" w:rsidP="009B06FF">
      <w:pPr>
        <w:pStyle w:val="a4"/>
        <w:widowControl/>
        <w:numPr>
          <w:ilvl w:val="2"/>
          <w:numId w:val="23"/>
        </w:numPr>
        <w:spacing w:line="240" w:lineRule="auto"/>
      </w:pPr>
      <w:r w:rsidRPr="009B06FF">
        <w:t xml:space="preserve">После утверждения </w:t>
      </w:r>
      <w:r w:rsidR="0094014C" w:rsidRPr="009B06FF">
        <w:t xml:space="preserve">плана </w:t>
      </w:r>
      <w:r w:rsidRPr="009B06FF">
        <w:t xml:space="preserve">выполнения НИР все заявленные в нём этапы и </w:t>
      </w:r>
      <w:r w:rsidR="00E26120" w:rsidRPr="009B06FF">
        <w:t>виды работ, а</w:t>
      </w:r>
      <w:r w:rsidR="00E26120" w:rsidRPr="00B31492">
        <w:t xml:space="preserve"> также формы </w:t>
      </w:r>
      <w:r w:rsidRPr="00B31492">
        <w:t xml:space="preserve">отчётной документации становятся обязательными для исполнения </w:t>
      </w:r>
      <w:r w:rsidR="008E2F79" w:rsidRPr="00B31492">
        <w:t>студентом</w:t>
      </w:r>
      <w:r w:rsidRPr="00B31492">
        <w:t>.</w:t>
      </w:r>
    </w:p>
    <w:p w14:paraId="794A384F" w14:textId="77777777" w:rsidR="00673B85" w:rsidRDefault="00244E91" w:rsidP="00C732CC">
      <w:pPr>
        <w:widowControl/>
        <w:spacing w:line="240" w:lineRule="auto"/>
        <w:ind w:firstLine="0"/>
      </w:pPr>
      <w:r w:rsidRPr="00244E91">
        <w:br/>
        <w:t>6.2 Организация НИР</w:t>
      </w:r>
    </w:p>
    <w:p w14:paraId="2F5F2397" w14:textId="7E3AA475" w:rsidR="00673B85" w:rsidRDefault="00244E91" w:rsidP="00C732CC">
      <w:pPr>
        <w:widowControl/>
        <w:spacing w:line="240" w:lineRule="auto"/>
        <w:ind w:firstLine="0"/>
      </w:pPr>
      <w:r w:rsidRPr="004F1EE5">
        <w:t xml:space="preserve">6.2.1 НИР </w:t>
      </w:r>
      <w:r w:rsidR="00AA588D" w:rsidRPr="004F1EE5">
        <w:t>студентов</w:t>
      </w:r>
      <w:r w:rsidRPr="004F1EE5">
        <w:t xml:space="preserve"> проводится в подразделении, осуществляющем</w:t>
      </w:r>
      <w:r w:rsidRPr="004F1EE5">
        <w:br/>
        <w:t xml:space="preserve">реализацию </w:t>
      </w:r>
      <w:r w:rsidR="00AA588D" w:rsidRPr="004F1EE5">
        <w:t xml:space="preserve">образовательной </w:t>
      </w:r>
      <w:r w:rsidRPr="004F1EE5">
        <w:t>программы</w:t>
      </w:r>
      <w:r w:rsidR="00893D9A" w:rsidRPr="004F1EE5">
        <w:t>.</w:t>
      </w:r>
    </w:p>
    <w:p w14:paraId="6FE5191E" w14:textId="77777777" w:rsidR="00673B85" w:rsidRDefault="00244E91" w:rsidP="00C732CC">
      <w:pPr>
        <w:widowControl/>
        <w:spacing w:line="240" w:lineRule="auto"/>
        <w:ind w:firstLine="0"/>
      </w:pPr>
      <w:r w:rsidRPr="008D5AF7">
        <w:lastRenderedPageBreak/>
        <w:t>6.2.2 Сроки и продолжительность проведения НИР устанавливаются в</w:t>
      </w:r>
      <w:r w:rsidRPr="008D5AF7">
        <w:br/>
        <w:t>соответствии с учебным планом и календарным графиком учебного процесса.</w:t>
      </w:r>
    </w:p>
    <w:p w14:paraId="2A0F4FA5" w14:textId="46440A7E" w:rsidR="00673B85" w:rsidRPr="00F34793" w:rsidRDefault="00244E91" w:rsidP="009D6831">
      <w:pPr>
        <w:pStyle w:val="a4"/>
        <w:widowControl/>
        <w:numPr>
          <w:ilvl w:val="2"/>
          <w:numId w:val="24"/>
        </w:numPr>
        <w:spacing w:line="240" w:lineRule="auto"/>
        <w:ind w:left="0" w:firstLine="0"/>
      </w:pPr>
      <w:r w:rsidRPr="00244E91">
        <w:t xml:space="preserve">НИР осуществляется </w:t>
      </w:r>
      <w:r w:rsidR="009D6831">
        <w:t>в</w:t>
      </w:r>
      <w:r w:rsidRPr="00244E91">
        <w:t xml:space="preserve"> форм</w:t>
      </w:r>
      <w:r w:rsidR="009D6831">
        <w:t xml:space="preserve">е </w:t>
      </w:r>
      <w:r w:rsidRPr="00F34793">
        <w:t>выполнени</w:t>
      </w:r>
      <w:r w:rsidR="009D6831">
        <w:t>я</w:t>
      </w:r>
      <w:r w:rsidRPr="00F34793">
        <w:t xml:space="preserve"> заданий научного руководителя в соответствии с утвержденным</w:t>
      </w:r>
      <w:r w:rsidR="00673B85" w:rsidRPr="00F34793">
        <w:t xml:space="preserve"> </w:t>
      </w:r>
      <w:r w:rsidRPr="00F34793">
        <w:t>индивидуальным планом НИР</w:t>
      </w:r>
      <w:r w:rsidR="008D5AF7" w:rsidRPr="00F34793">
        <w:t xml:space="preserve"> очно или в форме самостоятельной работы</w:t>
      </w:r>
      <w:r w:rsidR="009D6831">
        <w:t xml:space="preserve"> и может дополнительно включать в себя:</w:t>
      </w:r>
    </w:p>
    <w:p w14:paraId="286F4150" w14:textId="0A492A0B" w:rsidR="00673B85" w:rsidRPr="00A602FB" w:rsidRDefault="00244E91" w:rsidP="00673B85">
      <w:pPr>
        <w:pStyle w:val="a4"/>
        <w:widowControl/>
        <w:numPr>
          <w:ilvl w:val="0"/>
          <w:numId w:val="16"/>
        </w:numPr>
        <w:spacing w:line="240" w:lineRule="auto"/>
      </w:pPr>
      <w:r w:rsidRPr="00A602FB">
        <w:t>подготовк</w:t>
      </w:r>
      <w:r w:rsidR="009D6831">
        <w:t>у</w:t>
      </w:r>
      <w:r w:rsidRPr="00A602FB">
        <w:t xml:space="preserve"> докладов и выступлений на научных конференциях, семинарах,</w:t>
      </w:r>
      <w:r w:rsidR="00673B85" w:rsidRPr="00A602FB">
        <w:t xml:space="preserve"> </w:t>
      </w:r>
      <w:r w:rsidRPr="00A602FB">
        <w:t>симпозиумах;</w:t>
      </w:r>
    </w:p>
    <w:p w14:paraId="4F2961C5" w14:textId="77777777" w:rsidR="00673B85" w:rsidRPr="00DE7BF9" w:rsidRDefault="00244E91" w:rsidP="00673B85">
      <w:pPr>
        <w:pStyle w:val="a4"/>
        <w:widowControl/>
        <w:numPr>
          <w:ilvl w:val="0"/>
          <w:numId w:val="16"/>
        </w:numPr>
        <w:spacing w:line="240" w:lineRule="auto"/>
      </w:pPr>
      <w:r w:rsidRPr="00DE7BF9">
        <w:t>участие в конкурсах научно-исследовательских работ;</w:t>
      </w:r>
    </w:p>
    <w:p w14:paraId="019895E4" w14:textId="05834B5C" w:rsidR="00673B85" w:rsidRPr="00DE7BF9" w:rsidRDefault="00244E91" w:rsidP="00673B85">
      <w:pPr>
        <w:pStyle w:val="a4"/>
        <w:widowControl/>
        <w:numPr>
          <w:ilvl w:val="0"/>
          <w:numId w:val="16"/>
        </w:numPr>
        <w:spacing w:line="240" w:lineRule="auto"/>
      </w:pPr>
      <w:r w:rsidRPr="00DE7BF9">
        <w:t>подготовк</w:t>
      </w:r>
      <w:r w:rsidR="009D6831">
        <w:t>у</w:t>
      </w:r>
      <w:r w:rsidRPr="00DE7BF9">
        <w:t xml:space="preserve"> </w:t>
      </w:r>
      <w:r w:rsidR="009D6831">
        <w:t>к публикации</w:t>
      </w:r>
      <w:r w:rsidRPr="00DE7BF9">
        <w:t xml:space="preserve"> научных статей;</w:t>
      </w:r>
    </w:p>
    <w:p w14:paraId="43225374" w14:textId="09D7381C" w:rsidR="00673B85" w:rsidRDefault="00A95E68" w:rsidP="00A95E68">
      <w:pPr>
        <w:widowControl/>
        <w:spacing w:line="240" w:lineRule="auto"/>
        <w:ind w:firstLine="0"/>
      </w:pPr>
      <w:r>
        <w:t xml:space="preserve">6.2.4 </w:t>
      </w:r>
      <w:r w:rsidR="00244E91" w:rsidRPr="00AD30B9">
        <w:t>Перечень форм НИР может быть дополнен в зависимости от специфики</w:t>
      </w:r>
      <w:r w:rsidR="00244E91" w:rsidRPr="00AD30B9">
        <w:br/>
        <w:t xml:space="preserve">программы </w:t>
      </w:r>
      <w:r w:rsidR="00673B85" w:rsidRPr="00AD30B9">
        <w:t>подготовки</w:t>
      </w:r>
      <w:r w:rsidR="00244E91" w:rsidRPr="00AD30B9">
        <w:t>.</w:t>
      </w:r>
    </w:p>
    <w:p w14:paraId="16E872B8" w14:textId="627080E6" w:rsidR="00A96C33" w:rsidRDefault="00A95E68" w:rsidP="00A95E68">
      <w:pPr>
        <w:widowControl/>
        <w:spacing w:line="240" w:lineRule="auto"/>
        <w:ind w:firstLine="0"/>
      </w:pPr>
      <w:r>
        <w:t>6.2.5</w:t>
      </w:r>
      <w:r w:rsidR="00244E91" w:rsidRPr="001A3D52">
        <w:t xml:space="preserve"> Допускается выполнение НИР в составе коллектива (</w:t>
      </w:r>
      <w:r w:rsidR="00CE1D46">
        <w:t xml:space="preserve">утвержденного на кафедре коллектива </w:t>
      </w:r>
      <w:r w:rsidR="008C4E9A" w:rsidRPr="001A3D52">
        <w:t>студентов</w:t>
      </w:r>
      <w:r w:rsidR="00CE1D46">
        <w:t>,</w:t>
      </w:r>
      <w:r w:rsidR="00244E91" w:rsidRPr="001A3D52">
        <w:t xml:space="preserve"> или</w:t>
      </w:r>
      <w:r w:rsidR="00A96C33" w:rsidRPr="001A3D52">
        <w:t xml:space="preserve"> </w:t>
      </w:r>
      <w:r w:rsidR="00244E91" w:rsidRPr="001A3D52">
        <w:t>научного коллектива, выполняющего НИР в рамках государственного</w:t>
      </w:r>
      <w:r w:rsidR="00A96C33" w:rsidRPr="001A3D52">
        <w:t xml:space="preserve"> </w:t>
      </w:r>
      <w:r w:rsidR="00244E91" w:rsidRPr="001A3D52">
        <w:t>контракта или</w:t>
      </w:r>
      <w:r w:rsidR="00A96C33" w:rsidRPr="001A3D52">
        <w:t xml:space="preserve"> </w:t>
      </w:r>
      <w:r w:rsidR="00244E91" w:rsidRPr="001A3D52">
        <w:t xml:space="preserve">хоздоговорной работы). </w:t>
      </w:r>
      <w:r w:rsidR="00155D8D">
        <w:t>В</w:t>
      </w:r>
      <w:r w:rsidR="00244E91" w:rsidRPr="001A3D52">
        <w:t xml:space="preserve"> </w:t>
      </w:r>
      <w:r w:rsidR="008C4E9A" w:rsidRPr="001A3D52">
        <w:t xml:space="preserve">этом </w:t>
      </w:r>
      <w:r w:rsidR="00244E91" w:rsidRPr="001A3D52">
        <w:t>случае</w:t>
      </w:r>
      <w:r w:rsidR="008C4E9A" w:rsidRPr="001A3D52">
        <w:t xml:space="preserve"> НИР студента</w:t>
      </w:r>
      <w:r w:rsidR="0078706E">
        <w:t xml:space="preserve"> должна </w:t>
      </w:r>
      <w:r w:rsidR="00366C33">
        <w:t>выделяться</w:t>
      </w:r>
      <w:r w:rsidR="0078706E">
        <w:t xml:space="preserve"> в отдельную подзадачу в рамках общей работы, </w:t>
      </w:r>
      <w:r w:rsidR="001A3D52">
        <w:t>удовлетворять</w:t>
      </w:r>
      <w:r w:rsidR="008C4E9A" w:rsidRPr="001A3D52">
        <w:t xml:space="preserve"> всем требованиям</w:t>
      </w:r>
      <w:r w:rsidR="00A768B5" w:rsidRPr="001A3D52">
        <w:t xml:space="preserve">, указанным в </w:t>
      </w:r>
      <w:proofErr w:type="spellStart"/>
      <w:r w:rsidR="00A768B5" w:rsidRPr="001A3D52">
        <w:t>п.п</w:t>
      </w:r>
      <w:proofErr w:type="spellEnd"/>
      <w:r w:rsidR="00A768B5" w:rsidRPr="001A3D52">
        <w:t>. 6.1.8-6.1.1</w:t>
      </w:r>
      <w:r w:rsidR="00AC10B5">
        <w:t>6</w:t>
      </w:r>
      <w:r w:rsidR="00A768B5" w:rsidRPr="001A3D52">
        <w:t xml:space="preserve"> </w:t>
      </w:r>
      <w:r w:rsidR="009D082A">
        <w:t xml:space="preserve">и быть </w:t>
      </w:r>
      <w:r w:rsidR="00A768B5" w:rsidRPr="001A3D52">
        <w:t xml:space="preserve">выполняемой самостоятельно. </w:t>
      </w:r>
      <w:r w:rsidR="00AC10B5">
        <w:t>С</w:t>
      </w:r>
      <w:r w:rsidR="00A768B5" w:rsidRPr="001A3D52">
        <w:t>сылки на работу коллектива в целом и ее составные части</w:t>
      </w:r>
      <w:r w:rsidR="00AC10B5">
        <w:t xml:space="preserve"> допускаются</w:t>
      </w:r>
      <w:r w:rsidR="00244E91" w:rsidRPr="001A3D52">
        <w:t>.</w:t>
      </w:r>
    </w:p>
    <w:p w14:paraId="6E85C4B3" w14:textId="203C1E6C" w:rsidR="00A96C33" w:rsidRDefault="00A95E68" w:rsidP="00A95E68">
      <w:pPr>
        <w:widowControl/>
        <w:spacing w:line="240" w:lineRule="auto"/>
        <w:ind w:firstLine="0"/>
      </w:pPr>
      <w:r>
        <w:t>6.2.6</w:t>
      </w:r>
      <w:r w:rsidR="00244E91" w:rsidRPr="00B203C6">
        <w:t xml:space="preserve"> Этапы и виды работ, а также отчё</w:t>
      </w:r>
      <w:r>
        <w:t xml:space="preserve">тная документация по НИР должны </w:t>
      </w:r>
      <w:r w:rsidR="00244E91" w:rsidRPr="00B203C6">
        <w:t>соответствовать заявленным в календарном плане выполнения НИР</w:t>
      </w:r>
      <w:r>
        <w:t xml:space="preserve"> </w:t>
      </w:r>
      <w:r w:rsidR="00244E91" w:rsidRPr="00B203C6">
        <w:t>соответствующего семестра</w:t>
      </w:r>
      <w:r w:rsidR="00B203C6">
        <w:t xml:space="preserve"> и пунктам настоящих методических указаний</w:t>
      </w:r>
      <w:r w:rsidR="00244E91" w:rsidRPr="00B203C6">
        <w:t>.</w:t>
      </w:r>
    </w:p>
    <w:p w14:paraId="1D3AB419" w14:textId="1C4D0B20" w:rsidR="007C6C8E" w:rsidRPr="00431065" w:rsidRDefault="00244E91" w:rsidP="00A95E68">
      <w:pPr>
        <w:widowControl/>
        <w:spacing w:line="240" w:lineRule="auto"/>
        <w:ind w:firstLine="0"/>
      </w:pPr>
      <w:r w:rsidRPr="00244E91">
        <w:t>6.2.</w:t>
      </w:r>
      <w:r w:rsidR="00262446">
        <w:t>7</w:t>
      </w:r>
      <w:r w:rsidRPr="00244E91">
        <w:t xml:space="preserve"> </w:t>
      </w:r>
      <w:r w:rsidR="007C6C8E">
        <w:t>Студенты</w:t>
      </w:r>
      <w:r w:rsidRPr="00244E91">
        <w:t>, не выполнившие индивидуального плана НИР без</w:t>
      </w:r>
      <w:r w:rsidRPr="00244E91">
        <w:br/>
        <w:t>уважительной причины</w:t>
      </w:r>
      <w:r w:rsidR="004B0E24">
        <w:t>,</w:t>
      </w:r>
      <w:r w:rsidRPr="00244E91">
        <w:t xml:space="preserve"> или не прошедшие промежуточную аттестацию по </w:t>
      </w:r>
      <w:r w:rsidRPr="00431065">
        <w:t>НИР,</w:t>
      </w:r>
      <w:r w:rsidR="007C6C8E" w:rsidRPr="00431065">
        <w:t xml:space="preserve"> </w:t>
      </w:r>
      <w:r w:rsidRPr="00431065">
        <w:t>считаются имеющими академическую задолженность.</w:t>
      </w:r>
    </w:p>
    <w:p w14:paraId="60D7773B" w14:textId="5C5D6984" w:rsidR="00431065" w:rsidRPr="00431065" w:rsidRDefault="00431065" w:rsidP="00431065">
      <w:pPr>
        <w:widowControl/>
        <w:spacing w:line="240" w:lineRule="auto"/>
        <w:ind w:firstLine="0"/>
      </w:pPr>
      <w:r w:rsidRPr="00431065">
        <w:t>6.2.</w:t>
      </w:r>
      <w:r w:rsidR="00262446">
        <w:t>8</w:t>
      </w:r>
      <w:r w:rsidRPr="00431065">
        <w:t xml:space="preserve"> Результаты НИР являются основой выполнения выпускной</w:t>
      </w:r>
      <w:r w:rsidRPr="00431065">
        <w:br/>
        <w:t>квалификационной работы.</w:t>
      </w:r>
    </w:p>
    <w:p w14:paraId="701BE7CA" w14:textId="77777777" w:rsidR="007C6C8E" w:rsidRDefault="00244E91" w:rsidP="00A95E68">
      <w:pPr>
        <w:widowControl/>
        <w:spacing w:line="240" w:lineRule="auto"/>
        <w:ind w:firstLine="0"/>
      </w:pPr>
      <w:r w:rsidRPr="00244E91">
        <w:t>6.3 Представление и защита результатов НИР</w:t>
      </w:r>
    </w:p>
    <w:p w14:paraId="79981FDF" w14:textId="0BC5995A" w:rsidR="00A3762E" w:rsidRPr="00F22924" w:rsidRDefault="00F8325E" w:rsidP="00A95E68">
      <w:pPr>
        <w:widowControl/>
        <w:spacing w:line="240" w:lineRule="auto"/>
        <w:ind w:firstLine="0"/>
      </w:pPr>
      <w:r w:rsidRPr="00F8325E">
        <w:t xml:space="preserve">6.3.1 </w:t>
      </w:r>
      <w:r w:rsidR="00A3762E" w:rsidRPr="00431065">
        <w:t xml:space="preserve">Не позднее </w:t>
      </w:r>
      <w:r w:rsidR="00197A8E" w:rsidRPr="00431065">
        <w:t>одного</w:t>
      </w:r>
      <w:r w:rsidR="00A3762E" w:rsidRPr="00431065">
        <w:t xml:space="preserve"> месяца от начала семестра </w:t>
      </w:r>
      <w:r w:rsidR="00C45891">
        <w:t>распоряжением</w:t>
      </w:r>
      <w:r w:rsidR="00A3762E" w:rsidRPr="00431065">
        <w:t xml:space="preserve"> по кафедре назначае</w:t>
      </w:r>
      <w:bookmarkStart w:id="6" w:name="_GoBack"/>
      <w:bookmarkEnd w:id="6"/>
      <w:r w:rsidR="00A3762E" w:rsidRPr="00431065">
        <w:t>тся комиссия</w:t>
      </w:r>
      <w:r w:rsidR="00197A8E" w:rsidRPr="00431065">
        <w:t xml:space="preserve"> в количестве не менее 3 человек</w:t>
      </w:r>
      <w:r w:rsidR="00A3762E" w:rsidRPr="00431065">
        <w:t xml:space="preserve">, рассматривающая успеваемость студентов по выполнению НИР на отчетных семинарах. В состав комиссии могут входить как сотрудники кафедры, так и сотрудники других </w:t>
      </w:r>
      <w:r w:rsidR="00A3762E" w:rsidRPr="00F22924">
        <w:t xml:space="preserve">подразделений </w:t>
      </w:r>
      <w:proofErr w:type="spellStart"/>
      <w:r w:rsidR="00A3762E" w:rsidRPr="00F22924">
        <w:t>СПбПУ</w:t>
      </w:r>
      <w:proofErr w:type="spellEnd"/>
      <w:r w:rsidR="00293F0A" w:rsidRPr="00F22924">
        <w:t>.</w:t>
      </w:r>
    </w:p>
    <w:p w14:paraId="5C0BB901" w14:textId="6DB75DF4" w:rsidR="00F8325E" w:rsidRPr="00F22924" w:rsidRDefault="005377EA" w:rsidP="000D70C2">
      <w:pPr>
        <w:widowControl/>
        <w:spacing w:line="240" w:lineRule="auto"/>
        <w:ind w:firstLine="0"/>
      </w:pPr>
      <w:proofErr w:type="gramStart"/>
      <w:r w:rsidRPr="00F22924">
        <w:t xml:space="preserve">6.3.2 </w:t>
      </w:r>
      <w:r w:rsidR="00F8325E" w:rsidRPr="00F22924">
        <w:t>В</w:t>
      </w:r>
      <w:proofErr w:type="gramEnd"/>
      <w:r w:rsidR="00F8325E" w:rsidRPr="00F22924">
        <w:t xml:space="preserve"> течении семестра проводятся </w:t>
      </w:r>
      <w:r w:rsidR="00E04750" w:rsidRPr="00F22924">
        <w:t>три</w:t>
      </w:r>
      <w:r w:rsidR="00F8325E" w:rsidRPr="00F22924">
        <w:t xml:space="preserve"> отчетных семинара на которых студенты докладывают промежуточные результаты НИР.</w:t>
      </w:r>
    </w:p>
    <w:p w14:paraId="3FC7DE49" w14:textId="131F249B" w:rsidR="00F22924" w:rsidRPr="00435BEB" w:rsidRDefault="00F22924" w:rsidP="00F22924">
      <w:pPr>
        <w:widowControl/>
        <w:spacing w:line="240" w:lineRule="auto"/>
        <w:ind w:firstLine="0"/>
        <w:rPr>
          <w:szCs w:val="28"/>
        </w:rPr>
      </w:pPr>
      <w:proofErr w:type="gramStart"/>
      <w:r w:rsidRPr="00F22924">
        <w:rPr>
          <w:szCs w:val="28"/>
        </w:rPr>
        <w:t>6.3.</w:t>
      </w:r>
      <w:r>
        <w:rPr>
          <w:szCs w:val="28"/>
        </w:rPr>
        <w:t>3</w:t>
      </w:r>
      <w:r w:rsidRPr="00F22924">
        <w:rPr>
          <w:szCs w:val="28"/>
        </w:rPr>
        <w:t xml:space="preserve"> В</w:t>
      </w:r>
      <w:proofErr w:type="gramEnd"/>
      <w:r w:rsidRPr="00F22924">
        <w:rPr>
          <w:szCs w:val="28"/>
        </w:rPr>
        <w:t xml:space="preserve"> конце каждого семестра студент подготавливает отчёт о НИР в соответствии с предъявляемыми к нему требованиями и визирует у научного</w:t>
      </w:r>
      <w:r w:rsidRPr="00435BEB">
        <w:rPr>
          <w:szCs w:val="28"/>
        </w:rPr>
        <w:br/>
        <w:t>руководителя.</w:t>
      </w:r>
    </w:p>
    <w:p w14:paraId="71A77BAC" w14:textId="3561D078" w:rsidR="00F22924" w:rsidRPr="00435BEB" w:rsidRDefault="00F22924" w:rsidP="00F22924">
      <w:pPr>
        <w:widowControl/>
        <w:spacing w:line="240" w:lineRule="auto"/>
        <w:ind w:firstLine="0"/>
        <w:rPr>
          <w:szCs w:val="28"/>
        </w:rPr>
      </w:pPr>
      <w:r w:rsidRPr="00435BEB">
        <w:rPr>
          <w:szCs w:val="28"/>
        </w:rPr>
        <w:t>6.3.</w:t>
      </w:r>
      <w:r>
        <w:rPr>
          <w:szCs w:val="28"/>
        </w:rPr>
        <w:t>4</w:t>
      </w:r>
      <w:r w:rsidRPr="00435BEB">
        <w:rPr>
          <w:szCs w:val="28"/>
        </w:rPr>
        <w:t xml:space="preserve"> Отчёт о НИР и прочая отчётная документация, указанная в</w:t>
      </w:r>
      <w:r w:rsidRPr="00435BEB">
        <w:rPr>
          <w:szCs w:val="28"/>
        </w:rPr>
        <w:br/>
        <w:t>индивидуальном плане НИР, представляется на зачете, проводимом в форме итогового семинара.</w:t>
      </w:r>
    </w:p>
    <w:p w14:paraId="3A176428" w14:textId="57E0F54A" w:rsidR="00262446" w:rsidRDefault="00262446" w:rsidP="00262446">
      <w:pPr>
        <w:widowControl/>
        <w:spacing w:line="240" w:lineRule="auto"/>
        <w:ind w:firstLine="0"/>
      </w:pPr>
      <w:r w:rsidRPr="00F22924">
        <w:t>6.3.</w:t>
      </w:r>
      <w:r w:rsidR="00F22924" w:rsidRPr="00F22924">
        <w:t>5</w:t>
      </w:r>
      <w:r w:rsidRPr="00F22924">
        <w:t xml:space="preserve"> Результаты промежуточной аттестации по НИР учитываются в</w:t>
      </w:r>
      <w:r w:rsidRPr="00F22924">
        <w:br/>
        <w:t>соответствии с Положением о контроле успеваемости и итоговой государственной аттестации студентов.</w:t>
      </w:r>
    </w:p>
    <w:p w14:paraId="1D127C08" w14:textId="1C81D714" w:rsidR="00892BA6" w:rsidRPr="00FB42D8" w:rsidRDefault="00892BA6" w:rsidP="00892BA6">
      <w:pPr>
        <w:widowControl/>
        <w:spacing w:line="240" w:lineRule="auto"/>
        <w:ind w:firstLine="0"/>
      </w:pPr>
      <w:r>
        <w:lastRenderedPageBreak/>
        <w:t>6.4</w:t>
      </w:r>
      <w:r w:rsidRPr="00FB42D8">
        <w:t xml:space="preserve">. </w:t>
      </w:r>
      <w:r>
        <w:t>О</w:t>
      </w:r>
      <w:r w:rsidRPr="00FB42D8">
        <w:t xml:space="preserve">собенности </w:t>
      </w:r>
      <w:r>
        <w:t>реализации</w:t>
      </w:r>
      <w:r w:rsidRPr="00FB42D8">
        <w:t xml:space="preserve"> НИР на программах подготовки бакалавриата и магистратуры</w:t>
      </w:r>
    </w:p>
    <w:p w14:paraId="692D1239" w14:textId="2CCB690D" w:rsidR="00892BA6" w:rsidRPr="00131DBB" w:rsidRDefault="00892BA6" w:rsidP="00892BA6">
      <w:pPr>
        <w:widowControl/>
        <w:spacing w:line="240" w:lineRule="auto"/>
        <w:ind w:firstLine="0"/>
      </w:pPr>
      <w:r w:rsidRPr="00131DBB">
        <w:t xml:space="preserve">6.4.1 В рамках выпускного семестра на программах подготовки бакалавриата и магистратуры допускается выполнение НИР </w:t>
      </w:r>
      <w:r w:rsidR="004A63D1">
        <w:t xml:space="preserve">по теме </w:t>
      </w:r>
      <w:r w:rsidRPr="00131DBB">
        <w:t xml:space="preserve">выпускной квалификационной работы. При этом итоговый отчет о НИР может быть заменен представлением выпускной квалификационной работы или ее части по усмотрению научного руководителя. </w:t>
      </w:r>
    </w:p>
    <w:p w14:paraId="01211450" w14:textId="61405A5D" w:rsidR="00892BA6" w:rsidRPr="00131DBB" w:rsidRDefault="00892BA6" w:rsidP="00892BA6">
      <w:pPr>
        <w:widowControl/>
        <w:spacing w:line="240" w:lineRule="auto"/>
        <w:ind w:firstLine="0"/>
      </w:pPr>
      <w:r w:rsidRPr="00131DBB">
        <w:t>6.4.2 В рамках обучения по магистерской программе начиная со второго семестра обучения</w:t>
      </w:r>
      <w:r w:rsidR="00E6323D" w:rsidRPr="00131DBB">
        <w:t xml:space="preserve"> (по согласованию с научным руководителем и ответственным по НИР на кафедре) </w:t>
      </w:r>
      <w:r w:rsidRPr="00131DBB">
        <w:t>в индивидуальном порядке допускается выполнение НИР, как части работы над выпускной квалификационной работой. В этом случае соглас</w:t>
      </w:r>
      <w:r w:rsidR="00EA0AA9" w:rsidRPr="00131DBB">
        <w:t>ование индивидуального порядка и</w:t>
      </w:r>
      <w:r w:rsidRPr="00131DBB">
        <w:t xml:space="preserve"> тема выпускной квалификационной работы утверждается внутренним </w:t>
      </w:r>
      <w:r w:rsidR="00095631">
        <w:t>распоряжением по кафедре</w:t>
      </w:r>
      <w:r w:rsidRPr="00131DBB">
        <w:t xml:space="preserve"> не позднее 1 месяца от начала семестра. Индивидуальный план выполнения НИР (п.6.1.11) и </w:t>
      </w:r>
      <w:r w:rsidR="00E6323D" w:rsidRPr="00131DBB">
        <w:t>итоговый о</w:t>
      </w:r>
      <w:r w:rsidRPr="00131DBB">
        <w:t>тчет о НИР</w:t>
      </w:r>
      <w:r w:rsidR="00E6323D" w:rsidRPr="00131DBB">
        <w:t xml:space="preserve"> (п.6.1.12)</w:t>
      </w:r>
      <w:r w:rsidRPr="00131DBB">
        <w:t xml:space="preserve"> в </w:t>
      </w:r>
      <w:r w:rsidR="00E6323D" w:rsidRPr="00131DBB">
        <w:t xml:space="preserve">этом </w:t>
      </w:r>
      <w:r w:rsidRPr="00131DBB">
        <w:t>случае может</w:t>
      </w:r>
      <w:r w:rsidR="00E6323D" w:rsidRPr="00131DBB">
        <w:t xml:space="preserve"> содержать этапы и разделы, соответствующие отдельной главе выпускной квалификационной работы.</w:t>
      </w:r>
    </w:p>
    <w:p w14:paraId="6D150159" w14:textId="3F7BF909" w:rsidR="00892BA6" w:rsidRDefault="00131DBB" w:rsidP="00892BA6">
      <w:pPr>
        <w:widowControl/>
        <w:spacing w:line="240" w:lineRule="auto"/>
        <w:ind w:firstLine="0"/>
      </w:pPr>
      <w:proofErr w:type="gramStart"/>
      <w:r>
        <w:t>6.4.3</w:t>
      </w:r>
      <w:r w:rsidR="001773F2" w:rsidRPr="00131DBB">
        <w:t xml:space="preserve"> В</w:t>
      </w:r>
      <w:proofErr w:type="gramEnd"/>
      <w:r w:rsidR="001773F2" w:rsidRPr="00131DBB">
        <w:t xml:space="preserve"> случае применения п. 6.4.2 настоящих методических указаний к</w:t>
      </w:r>
      <w:r w:rsidR="00892BA6" w:rsidRPr="00131DBB">
        <w:t>алендарный план выполнения НИР</w:t>
      </w:r>
      <w:r w:rsidR="001773F2" w:rsidRPr="00131DBB">
        <w:t xml:space="preserve"> в 3 и 4-м семестрах</w:t>
      </w:r>
      <w:r w:rsidR="00892BA6" w:rsidRPr="00131DBB">
        <w:br/>
        <w:t xml:space="preserve">разрабатывается магистрантом совместно с научным руководителем в </w:t>
      </w:r>
      <w:r w:rsidR="001773F2" w:rsidRPr="00131DBB">
        <w:t xml:space="preserve">течение </w:t>
      </w:r>
      <w:r w:rsidR="00892BA6" w:rsidRPr="00131DBB">
        <w:t xml:space="preserve">первого семестра обучения и утверждается руководителем магистерской программы в конце </w:t>
      </w:r>
      <w:r w:rsidR="001773F2" w:rsidRPr="00131DBB">
        <w:t xml:space="preserve">второго </w:t>
      </w:r>
      <w:r w:rsidR="00892BA6" w:rsidRPr="00131DBB">
        <w:t>семестра.</w:t>
      </w:r>
    </w:p>
    <w:p w14:paraId="38BB1CA2" w14:textId="77777777" w:rsidR="00E63E0C" w:rsidRDefault="00E63E0C" w:rsidP="00892BA6">
      <w:pPr>
        <w:widowControl/>
        <w:spacing w:line="240" w:lineRule="auto"/>
        <w:ind w:firstLine="0"/>
      </w:pPr>
    </w:p>
    <w:p w14:paraId="7D463A8E" w14:textId="78737329" w:rsidR="00BF675A" w:rsidRDefault="00232D22" w:rsidP="00232D22">
      <w:pPr>
        <w:pStyle w:val="1"/>
        <w:jc w:val="both"/>
      </w:pPr>
      <w:r>
        <w:t>ДОКУМЕНТАЦИЯ</w:t>
      </w:r>
    </w:p>
    <w:p w14:paraId="0A415346" w14:textId="23F8559C" w:rsidR="00BF675A" w:rsidRDefault="00244E91" w:rsidP="00E63E0C">
      <w:pPr>
        <w:widowControl/>
        <w:spacing w:line="240" w:lineRule="auto"/>
      </w:pPr>
      <w:r w:rsidRPr="00244E91">
        <w:t xml:space="preserve">К </w:t>
      </w:r>
      <w:r w:rsidR="00232D22">
        <w:t>документации</w:t>
      </w:r>
      <w:r w:rsidR="00D678C8">
        <w:t>, ведущейся</w:t>
      </w:r>
      <w:r w:rsidRPr="00244E91">
        <w:t xml:space="preserve"> по настоящим методическим указаниям и хранящихся</w:t>
      </w:r>
      <w:r w:rsidR="00CB21D7">
        <w:t xml:space="preserve"> </w:t>
      </w:r>
      <w:r w:rsidRPr="00244E91">
        <w:t>на кафедре, относятся:</w:t>
      </w:r>
    </w:p>
    <w:p w14:paraId="0724574F" w14:textId="77777777" w:rsidR="00BF675A" w:rsidRDefault="00244E91" w:rsidP="00BF675A">
      <w:pPr>
        <w:pStyle w:val="a4"/>
        <w:widowControl/>
        <w:numPr>
          <w:ilvl w:val="0"/>
          <w:numId w:val="17"/>
        </w:numPr>
        <w:spacing w:line="240" w:lineRule="auto"/>
        <w:ind w:left="709"/>
      </w:pPr>
      <w:r w:rsidRPr="00244E91">
        <w:t>правила и структура оформления отчета НИР;</w:t>
      </w:r>
      <w:r w:rsidR="00BF675A">
        <w:t xml:space="preserve"> </w:t>
      </w:r>
    </w:p>
    <w:p w14:paraId="183631FE" w14:textId="66EF4FFF" w:rsidR="00BF675A" w:rsidRDefault="00244E91" w:rsidP="00BF675A">
      <w:pPr>
        <w:pStyle w:val="a4"/>
        <w:widowControl/>
        <w:numPr>
          <w:ilvl w:val="0"/>
          <w:numId w:val="17"/>
        </w:numPr>
        <w:spacing w:line="240" w:lineRule="auto"/>
        <w:ind w:left="709"/>
      </w:pPr>
      <w:r w:rsidRPr="00244E91">
        <w:t xml:space="preserve">индивидуальные планы НИР </w:t>
      </w:r>
      <w:r w:rsidR="00232D22">
        <w:t>студента</w:t>
      </w:r>
      <w:r w:rsidRPr="00244E91">
        <w:t>;</w:t>
      </w:r>
      <w:r w:rsidR="00BF675A">
        <w:t xml:space="preserve"> </w:t>
      </w:r>
    </w:p>
    <w:p w14:paraId="72288AE7" w14:textId="77777777" w:rsidR="0089456C" w:rsidRPr="001038A9" w:rsidRDefault="00244E91" w:rsidP="00E6602E">
      <w:pPr>
        <w:pStyle w:val="a4"/>
        <w:widowControl/>
        <w:numPr>
          <w:ilvl w:val="0"/>
          <w:numId w:val="17"/>
        </w:numPr>
        <w:spacing w:line="240" w:lineRule="auto"/>
        <w:ind w:left="709"/>
      </w:pPr>
      <w:r w:rsidRPr="00244E91">
        <w:t>отчётная документация по НИР</w:t>
      </w:r>
      <w:r w:rsidR="0089456C">
        <w:rPr>
          <w:lang w:val="en-US"/>
        </w:rPr>
        <w:t>;</w:t>
      </w:r>
    </w:p>
    <w:p w14:paraId="6C1B7638" w14:textId="6D8A3417" w:rsidR="001038A9" w:rsidRPr="0089456C" w:rsidRDefault="00A67509" w:rsidP="00E6602E">
      <w:pPr>
        <w:pStyle w:val="a4"/>
        <w:widowControl/>
        <w:numPr>
          <w:ilvl w:val="0"/>
          <w:numId w:val="17"/>
        </w:numPr>
        <w:spacing w:line="240" w:lineRule="auto"/>
        <w:ind w:left="709"/>
      </w:pPr>
      <w:r>
        <w:t xml:space="preserve">документы </w:t>
      </w:r>
      <w:r w:rsidR="001038A9">
        <w:t>о промежуточной аттестации по выполнению НИР</w:t>
      </w:r>
      <w:r w:rsidR="00A95CB4">
        <w:rPr>
          <w:lang w:val="en-US"/>
        </w:rPr>
        <w:t>;</w:t>
      </w:r>
    </w:p>
    <w:p w14:paraId="1865B183" w14:textId="73FE355F" w:rsidR="00E6602E" w:rsidRPr="001038A9" w:rsidRDefault="0089456C" w:rsidP="00E6602E">
      <w:pPr>
        <w:pStyle w:val="a4"/>
        <w:widowControl/>
        <w:numPr>
          <w:ilvl w:val="0"/>
          <w:numId w:val="17"/>
        </w:numPr>
        <w:spacing w:line="240" w:lineRule="auto"/>
        <w:ind w:left="709"/>
      </w:pPr>
      <w:r w:rsidRPr="001038A9">
        <w:t>прочие документы, сопр</w:t>
      </w:r>
      <w:r w:rsidR="00643BBE">
        <w:t>овождающие деятельность студентов</w:t>
      </w:r>
      <w:r w:rsidRPr="001038A9">
        <w:t xml:space="preserve"> в рамках НИР</w:t>
      </w:r>
      <w:r w:rsidR="00244E91" w:rsidRPr="001038A9">
        <w:t>.</w:t>
      </w:r>
    </w:p>
    <w:p w14:paraId="1057B028" w14:textId="77777777" w:rsidR="00E6602E" w:rsidRDefault="00E6602E" w:rsidP="00E6602E">
      <w:pPr>
        <w:pStyle w:val="a4"/>
        <w:widowControl/>
        <w:spacing w:line="240" w:lineRule="auto"/>
        <w:ind w:left="709" w:firstLine="0"/>
      </w:pPr>
    </w:p>
    <w:p w14:paraId="0F0D9F8A" w14:textId="77777777" w:rsidR="00E6602E" w:rsidRDefault="00244E91" w:rsidP="00E6602E">
      <w:pPr>
        <w:pStyle w:val="1"/>
      </w:pPr>
      <w:bookmarkStart w:id="7" w:name="_Toc519249726"/>
      <w:r w:rsidRPr="00673B85">
        <w:t>УЛУЧШЕНИЕ</w:t>
      </w:r>
      <w:bookmarkEnd w:id="7"/>
    </w:p>
    <w:p w14:paraId="18AE1CAB" w14:textId="5B03C6CC" w:rsidR="00E6602E" w:rsidRDefault="007779E8" w:rsidP="009C2289">
      <w:pPr>
        <w:spacing w:line="240" w:lineRule="auto"/>
      </w:pPr>
      <w:proofErr w:type="gramStart"/>
      <w:r>
        <w:t xml:space="preserve">8.1 </w:t>
      </w:r>
      <w:r w:rsidR="00244E91" w:rsidRPr="00244E91">
        <w:t>В</w:t>
      </w:r>
      <w:proofErr w:type="gramEnd"/>
      <w:r w:rsidR="00244E91" w:rsidRPr="00244E91">
        <w:t xml:space="preserve"> методические указания могут быть внесены изменения и дополнения на</w:t>
      </w:r>
      <w:r w:rsidR="00E6602E">
        <w:t xml:space="preserve"> </w:t>
      </w:r>
      <w:r w:rsidR="00244E91" w:rsidRPr="00244E91">
        <w:t>основании аргументированных предложений кафедр, институтов,</w:t>
      </w:r>
      <w:r w:rsidR="00E6602E">
        <w:t xml:space="preserve"> </w:t>
      </w:r>
      <w:r w:rsidR="00244E91" w:rsidRPr="00244E91">
        <w:t>методических</w:t>
      </w:r>
      <w:r w:rsidR="00E6602E">
        <w:t xml:space="preserve"> </w:t>
      </w:r>
      <w:r w:rsidR="00244E91" w:rsidRPr="00244E91">
        <w:t>комиссий и преподавателей, а также при официальном</w:t>
      </w:r>
      <w:r w:rsidR="00E6602E">
        <w:t xml:space="preserve"> </w:t>
      </w:r>
      <w:r w:rsidR="00244E91" w:rsidRPr="00244E91">
        <w:t>изменении (переутверждении)</w:t>
      </w:r>
      <w:r w:rsidR="00E6602E">
        <w:t xml:space="preserve"> </w:t>
      </w:r>
      <w:r w:rsidR="00244E91" w:rsidRPr="00244E91">
        <w:t>образовательных стандартов.</w:t>
      </w:r>
    </w:p>
    <w:p w14:paraId="6A8E940D" w14:textId="5B473F37" w:rsidR="00A61289" w:rsidRDefault="007779E8" w:rsidP="009C2289">
      <w:pPr>
        <w:spacing w:line="240" w:lineRule="auto"/>
      </w:pPr>
      <w:r w:rsidRPr="00C1143C">
        <w:t xml:space="preserve">8.2 </w:t>
      </w:r>
      <w:r w:rsidR="00A61289" w:rsidRPr="00C1143C">
        <w:t>При проведении НИР могут быть отступления от представленных методических указаний по инициативе руководства кафедры или научных руководителей НИР студентов. Все изменения согласуются индивидуально в письменном виде.</w:t>
      </w:r>
    </w:p>
    <w:p w14:paraId="07B945EA" w14:textId="2E03D871" w:rsidR="00447601" w:rsidRDefault="00447601" w:rsidP="00447601">
      <w:pPr>
        <w:pStyle w:val="1"/>
      </w:pPr>
      <w:r>
        <w:lastRenderedPageBreak/>
        <w:t>ПРИЛОЖЕНИЯ</w:t>
      </w:r>
    </w:p>
    <w:p w14:paraId="64933E57" w14:textId="7BBF4831" w:rsidR="00447601" w:rsidRDefault="00447601" w:rsidP="0079247D">
      <w:pPr>
        <w:spacing w:line="240" w:lineRule="auto"/>
        <w:rPr>
          <w:lang w:eastAsia="en-US"/>
        </w:rPr>
      </w:pPr>
      <w:r>
        <w:rPr>
          <w:lang w:eastAsia="en-US"/>
        </w:rPr>
        <w:t>Составной частью настоящего документа являются следующие приложения:</w:t>
      </w:r>
    </w:p>
    <w:p w14:paraId="744180F9" w14:textId="5885851B" w:rsidR="004A54FF" w:rsidRPr="00447601" w:rsidRDefault="004A54FF" w:rsidP="00525BA3">
      <w:pPr>
        <w:spacing w:line="240" w:lineRule="auto"/>
        <w:ind w:firstLine="0"/>
        <w:rPr>
          <w:lang w:eastAsia="en-US"/>
        </w:rPr>
      </w:pPr>
      <w:r w:rsidRPr="004A54FF">
        <w:rPr>
          <w:lang w:eastAsia="en-US"/>
        </w:rPr>
        <w:t>Приложение А. Форма задания студента на выполнение научно-исследовательской работы</w:t>
      </w:r>
      <w:r w:rsidR="0022618E">
        <w:rPr>
          <w:lang w:eastAsia="en-US"/>
        </w:rPr>
        <w:t>.</w:t>
      </w:r>
    </w:p>
    <w:p w14:paraId="57510010" w14:textId="15504590" w:rsidR="00A73119" w:rsidRPr="00C1143C" w:rsidRDefault="004A54FF" w:rsidP="00525BA3">
      <w:pPr>
        <w:spacing w:line="240" w:lineRule="auto"/>
        <w:ind w:firstLine="0"/>
      </w:pPr>
      <w:r w:rsidRPr="004A54FF">
        <w:t>Приложение Б. Форма календарного плана выполнения НИР студентом</w:t>
      </w:r>
      <w:r w:rsidR="0022618E">
        <w:t>.</w:t>
      </w:r>
    </w:p>
    <w:p w14:paraId="46E5C4E1" w14:textId="4389563E" w:rsidR="004A54FF" w:rsidRDefault="004A54FF" w:rsidP="00525BA3">
      <w:pPr>
        <w:spacing w:line="240" w:lineRule="auto"/>
        <w:ind w:firstLine="0"/>
        <w:rPr>
          <w:highlight w:val="yellow"/>
        </w:rPr>
      </w:pPr>
      <w:r w:rsidRPr="004A54FF">
        <w:t>Приложение В. Форма титульного листа отчета по НИР</w:t>
      </w:r>
      <w:r w:rsidR="0022618E">
        <w:t>.</w:t>
      </w:r>
    </w:p>
    <w:p w14:paraId="4DF86C08" w14:textId="06BE5375" w:rsidR="00EA79E0" w:rsidRDefault="004A54FF" w:rsidP="00525BA3">
      <w:pPr>
        <w:spacing w:line="240" w:lineRule="auto"/>
        <w:ind w:firstLine="0"/>
      </w:pPr>
      <w:r w:rsidRPr="004A54FF">
        <w:t>Приложение Г. Форма распоряжения о назначении ответственного по НИР на кафедре</w:t>
      </w:r>
      <w:r w:rsidR="0022618E">
        <w:t>.</w:t>
      </w:r>
    </w:p>
    <w:p w14:paraId="35E7117E" w14:textId="4E945531" w:rsidR="004A54FF" w:rsidRDefault="004A54FF" w:rsidP="00525BA3">
      <w:pPr>
        <w:spacing w:line="240" w:lineRule="auto"/>
        <w:ind w:firstLine="0"/>
      </w:pPr>
      <w:r w:rsidRPr="004A54FF">
        <w:t>Приложение Д. Форма распоряжения об утверждении тем и руководителей НИР</w:t>
      </w:r>
      <w:r w:rsidR="0022618E">
        <w:t>.</w:t>
      </w:r>
    </w:p>
    <w:p w14:paraId="4E2BBF4E" w14:textId="2B9520A7" w:rsidR="004A54FF" w:rsidRDefault="004A54FF" w:rsidP="00525BA3">
      <w:pPr>
        <w:spacing w:line="240" w:lineRule="auto"/>
        <w:ind w:firstLine="0"/>
      </w:pPr>
      <w:r w:rsidRPr="004A54FF">
        <w:t>Приложение Е. Форма распоряжения о назначении комиссии по оценке результатов выполнения НИР на кафедре</w:t>
      </w:r>
      <w:r w:rsidR="0022618E">
        <w:t>.</w:t>
      </w:r>
    </w:p>
    <w:p w14:paraId="16821B59" w14:textId="13127712" w:rsidR="004A54FF" w:rsidRDefault="004A54FF" w:rsidP="00525BA3">
      <w:pPr>
        <w:spacing w:line="240" w:lineRule="auto"/>
        <w:ind w:firstLine="0"/>
      </w:pPr>
      <w:r w:rsidRPr="004A54FF">
        <w:t>Приложение Ж. Форма распоряжения о назначении сроков, времени и места проведения отчетных семинаров по НИР (по группам)</w:t>
      </w:r>
      <w:r w:rsidR="0022618E">
        <w:t>.</w:t>
      </w:r>
    </w:p>
    <w:p w14:paraId="7C3385BC" w14:textId="466E9D32" w:rsidR="004A54FF" w:rsidRDefault="004A54FF" w:rsidP="00525BA3">
      <w:pPr>
        <w:spacing w:line="240" w:lineRule="auto"/>
        <w:ind w:firstLine="0"/>
      </w:pPr>
      <w:r w:rsidRPr="004A54FF">
        <w:t>Приложение З. Критерии оценивания результатов выполнения НИР студентов</w:t>
      </w:r>
      <w:r w:rsidR="0022618E">
        <w:t>.</w:t>
      </w:r>
    </w:p>
    <w:p w14:paraId="0E9B8914" w14:textId="4C984C06" w:rsidR="004A54FF" w:rsidRDefault="004A54FF" w:rsidP="00525BA3">
      <w:pPr>
        <w:spacing w:line="240" w:lineRule="auto"/>
        <w:ind w:firstLine="0"/>
      </w:pPr>
      <w:r w:rsidRPr="004A54FF">
        <w:t>Приложение И. Формы листка комиссии для выставления оценок за промежуточную и итоговую аттестации</w:t>
      </w:r>
      <w:r w:rsidR="0022618E">
        <w:t>.</w:t>
      </w:r>
    </w:p>
    <w:p w14:paraId="09A95B33" w14:textId="2D989EF5" w:rsidR="001C32A0" w:rsidRPr="004A54FF" w:rsidRDefault="001C32A0" w:rsidP="00525BA3">
      <w:pPr>
        <w:spacing w:line="240" w:lineRule="auto"/>
        <w:ind w:firstLine="0"/>
        <w:rPr>
          <w:highlight w:val="yellow"/>
        </w:rPr>
      </w:pPr>
      <w:r w:rsidRPr="001C32A0">
        <w:t xml:space="preserve">Приложение К. Правила оформления </w:t>
      </w:r>
      <w:r w:rsidR="00C703BB">
        <w:t>отчета по НИР</w:t>
      </w:r>
      <w:r>
        <w:t>.</w:t>
      </w:r>
    </w:p>
    <w:sectPr w:rsidR="001C32A0" w:rsidRPr="004A54FF" w:rsidSect="00C3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5B2"/>
    <w:multiLevelType w:val="multilevel"/>
    <w:tmpl w:val="26D4ECF0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4B48F8"/>
    <w:multiLevelType w:val="multilevel"/>
    <w:tmpl w:val="4BD241B8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D2470D"/>
    <w:multiLevelType w:val="hybridMultilevel"/>
    <w:tmpl w:val="1DFEEBC8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676297"/>
    <w:multiLevelType w:val="multilevel"/>
    <w:tmpl w:val="18E202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B972CB"/>
    <w:multiLevelType w:val="multilevel"/>
    <w:tmpl w:val="0220D556"/>
    <w:lvl w:ilvl="0">
      <w:start w:val="1"/>
      <w:numFmt w:val="decimal"/>
      <w:isLgl/>
      <w:suff w:val="space"/>
      <w:lvlText w:val="%1"/>
      <w:lvlJc w:val="left"/>
      <w:pPr>
        <w:ind w:left="0" w:firstLine="72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3024"/>
        </w:tabs>
        <w:ind w:left="302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391356CC"/>
    <w:multiLevelType w:val="hybridMultilevel"/>
    <w:tmpl w:val="4E5812E6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71C29"/>
    <w:multiLevelType w:val="multilevel"/>
    <w:tmpl w:val="EE4C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46058E5"/>
    <w:multiLevelType w:val="hybridMultilevel"/>
    <w:tmpl w:val="02247E56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E7434"/>
    <w:multiLevelType w:val="hybridMultilevel"/>
    <w:tmpl w:val="7CFEA572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5599E"/>
    <w:multiLevelType w:val="hybridMultilevel"/>
    <w:tmpl w:val="9B8E1B54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04F61"/>
    <w:multiLevelType w:val="hybridMultilevel"/>
    <w:tmpl w:val="0EAA1122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B2A67"/>
    <w:multiLevelType w:val="hybridMultilevel"/>
    <w:tmpl w:val="FC641B1C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C2E29ED"/>
    <w:multiLevelType w:val="hybridMultilevel"/>
    <w:tmpl w:val="2AA08D2A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61AD5"/>
    <w:multiLevelType w:val="hybridMultilevel"/>
    <w:tmpl w:val="18B648EC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DB053C5"/>
    <w:multiLevelType w:val="hybridMultilevel"/>
    <w:tmpl w:val="FBB85790"/>
    <w:lvl w:ilvl="0" w:tplc="4956E4D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70724D"/>
    <w:multiLevelType w:val="hybridMultilevel"/>
    <w:tmpl w:val="53566250"/>
    <w:lvl w:ilvl="0" w:tplc="C2EA1690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771105F1"/>
    <w:multiLevelType w:val="hybridMultilevel"/>
    <w:tmpl w:val="62BC2680"/>
    <w:lvl w:ilvl="0" w:tplc="4956E4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D09EF"/>
    <w:multiLevelType w:val="multilevel"/>
    <w:tmpl w:val="79F892FA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0"/>
  </w:num>
  <w:num w:numId="5">
    <w:abstractNumId w:val="0"/>
  </w:num>
  <w:num w:numId="6">
    <w:abstractNumId w:val="15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6"/>
  </w:num>
  <w:num w:numId="13">
    <w:abstractNumId w:val="5"/>
  </w:num>
  <w:num w:numId="14">
    <w:abstractNumId w:val="10"/>
  </w:num>
  <w:num w:numId="15">
    <w:abstractNumId w:val="7"/>
  </w:num>
  <w:num w:numId="16">
    <w:abstractNumId w:val="12"/>
  </w:num>
  <w:num w:numId="17">
    <w:abstractNumId w:val="13"/>
  </w:num>
  <w:num w:numId="18">
    <w:abstractNumId w:val="8"/>
  </w:num>
  <w:num w:numId="19">
    <w:abstractNumId w:val="14"/>
  </w:num>
  <w:num w:numId="20">
    <w:abstractNumId w:val="2"/>
  </w:num>
  <w:num w:numId="21">
    <w:abstractNumId w:val="11"/>
  </w:num>
  <w:num w:numId="22">
    <w:abstractNumId w:val="9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7B3"/>
    <w:rsid w:val="00001F84"/>
    <w:rsid w:val="00011236"/>
    <w:rsid w:val="00013652"/>
    <w:rsid w:val="000152B5"/>
    <w:rsid w:val="00015B95"/>
    <w:rsid w:val="000178AA"/>
    <w:rsid w:val="0002166B"/>
    <w:rsid w:val="00041373"/>
    <w:rsid w:val="00041654"/>
    <w:rsid w:val="00043387"/>
    <w:rsid w:val="00046236"/>
    <w:rsid w:val="00046F28"/>
    <w:rsid w:val="00050481"/>
    <w:rsid w:val="00073E4E"/>
    <w:rsid w:val="00076EB0"/>
    <w:rsid w:val="00092955"/>
    <w:rsid w:val="00095631"/>
    <w:rsid w:val="00097538"/>
    <w:rsid w:val="000A5962"/>
    <w:rsid w:val="000C400A"/>
    <w:rsid w:val="000D458F"/>
    <w:rsid w:val="000D70C2"/>
    <w:rsid w:val="000E1E53"/>
    <w:rsid w:val="000F2D79"/>
    <w:rsid w:val="000F49E8"/>
    <w:rsid w:val="000F5E1F"/>
    <w:rsid w:val="001028DF"/>
    <w:rsid w:val="001038A9"/>
    <w:rsid w:val="001168AC"/>
    <w:rsid w:val="00131DBB"/>
    <w:rsid w:val="00134AF0"/>
    <w:rsid w:val="00143AB2"/>
    <w:rsid w:val="00155D8D"/>
    <w:rsid w:val="001612D2"/>
    <w:rsid w:val="001773F2"/>
    <w:rsid w:val="00181E8D"/>
    <w:rsid w:val="00186DDF"/>
    <w:rsid w:val="001964FF"/>
    <w:rsid w:val="00197A8E"/>
    <w:rsid w:val="001A3D52"/>
    <w:rsid w:val="001B40EF"/>
    <w:rsid w:val="001C1571"/>
    <w:rsid w:val="001C32A0"/>
    <w:rsid w:val="001D160D"/>
    <w:rsid w:val="002037B3"/>
    <w:rsid w:val="00210CC3"/>
    <w:rsid w:val="00223438"/>
    <w:rsid w:val="0022618E"/>
    <w:rsid w:val="00226A95"/>
    <w:rsid w:val="00232D22"/>
    <w:rsid w:val="0023747A"/>
    <w:rsid w:val="00244E91"/>
    <w:rsid w:val="00247378"/>
    <w:rsid w:val="002605E1"/>
    <w:rsid w:val="00262446"/>
    <w:rsid w:val="0026407C"/>
    <w:rsid w:val="00266FF0"/>
    <w:rsid w:val="002770B9"/>
    <w:rsid w:val="0028615B"/>
    <w:rsid w:val="00290202"/>
    <w:rsid w:val="002930C7"/>
    <w:rsid w:val="00293F0A"/>
    <w:rsid w:val="002D00C4"/>
    <w:rsid w:val="002D3FF4"/>
    <w:rsid w:val="002E17A9"/>
    <w:rsid w:val="002E4CB7"/>
    <w:rsid w:val="002F25B6"/>
    <w:rsid w:val="00300B87"/>
    <w:rsid w:val="0030267F"/>
    <w:rsid w:val="00321697"/>
    <w:rsid w:val="003216B9"/>
    <w:rsid w:val="00322DC3"/>
    <w:rsid w:val="0032797C"/>
    <w:rsid w:val="00327B99"/>
    <w:rsid w:val="00336865"/>
    <w:rsid w:val="00342A34"/>
    <w:rsid w:val="00351098"/>
    <w:rsid w:val="00357A45"/>
    <w:rsid w:val="00357D6E"/>
    <w:rsid w:val="00361CDA"/>
    <w:rsid w:val="00366C33"/>
    <w:rsid w:val="00377F2A"/>
    <w:rsid w:val="00385E50"/>
    <w:rsid w:val="003A5CCD"/>
    <w:rsid w:val="003B47D7"/>
    <w:rsid w:val="003C4A7F"/>
    <w:rsid w:val="003C6F45"/>
    <w:rsid w:val="003D76A8"/>
    <w:rsid w:val="003E1C4E"/>
    <w:rsid w:val="003E5A98"/>
    <w:rsid w:val="003F0045"/>
    <w:rsid w:val="003F0D5C"/>
    <w:rsid w:val="003F1F57"/>
    <w:rsid w:val="0040167F"/>
    <w:rsid w:val="004027D2"/>
    <w:rsid w:val="00404DB9"/>
    <w:rsid w:val="00416AC4"/>
    <w:rsid w:val="00416E9C"/>
    <w:rsid w:val="0041766A"/>
    <w:rsid w:val="00431065"/>
    <w:rsid w:val="0044240A"/>
    <w:rsid w:val="00442738"/>
    <w:rsid w:val="00447601"/>
    <w:rsid w:val="00455787"/>
    <w:rsid w:val="00465AC3"/>
    <w:rsid w:val="004734D6"/>
    <w:rsid w:val="004739B1"/>
    <w:rsid w:val="004756E0"/>
    <w:rsid w:val="00476AB3"/>
    <w:rsid w:val="004838CA"/>
    <w:rsid w:val="00490692"/>
    <w:rsid w:val="004945EB"/>
    <w:rsid w:val="0049511C"/>
    <w:rsid w:val="00497228"/>
    <w:rsid w:val="004A0EBE"/>
    <w:rsid w:val="004A54FF"/>
    <w:rsid w:val="004A63D1"/>
    <w:rsid w:val="004B0E24"/>
    <w:rsid w:val="004E38AB"/>
    <w:rsid w:val="004E6111"/>
    <w:rsid w:val="004F1EE5"/>
    <w:rsid w:val="004F6426"/>
    <w:rsid w:val="00501710"/>
    <w:rsid w:val="0050771F"/>
    <w:rsid w:val="0051038C"/>
    <w:rsid w:val="005109C9"/>
    <w:rsid w:val="00513D98"/>
    <w:rsid w:val="0051668D"/>
    <w:rsid w:val="00522EBF"/>
    <w:rsid w:val="00525BA3"/>
    <w:rsid w:val="005377EA"/>
    <w:rsid w:val="005454EE"/>
    <w:rsid w:val="00554003"/>
    <w:rsid w:val="0056704C"/>
    <w:rsid w:val="005805EB"/>
    <w:rsid w:val="0058262B"/>
    <w:rsid w:val="00587B4A"/>
    <w:rsid w:val="0059102E"/>
    <w:rsid w:val="0059208D"/>
    <w:rsid w:val="00592C5B"/>
    <w:rsid w:val="00593987"/>
    <w:rsid w:val="00594595"/>
    <w:rsid w:val="00596B55"/>
    <w:rsid w:val="005A2358"/>
    <w:rsid w:val="005A4AE6"/>
    <w:rsid w:val="005A61C5"/>
    <w:rsid w:val="005C732C"/>
    <w:rsid w:val="005C7351"/>
    <w:rsid w:val="005E63CE"/>
    <w:rsid w:val="005F0245"/>
    <w:rsid w:val="005F533E"/>
    <w:rsid w:val="006062EF"/>
    <w:rsid w:val="00612258"/>
    <w:rsid w:val="00612572"/>
    <w:rsid w:val="00612C15"/>
    <w:rsid w:val="00637179"/>
    <w:rsid w:val="00640D03"/>
    <w:rsid w:val="00643BBE"/>
    <w:rsid w:val="00650468"/>
    <w:rsid w:val="00655BC0"/>
    <w:rsid w:val="0066476E"/>
    <w:rsid w:val="00673B85"/>
    <w:rsid w:val="00676B21"/>
    <w:rsid w:val="006921B5"/>
    <w:rsid w:val="006A009D"/>
    <w:rsid w:val="006A4184"/>
    <w:rsid w:val="006B0326"/>
    <w:rsid w:val="006B1C49"/>
    <w:rsid w:val="006C4631"/>
    <w:rsid w:val="006C47C2"/>
    <w:rsid w:val="006C51E6"/>
    <w:rsid w:val="006D1DA6"/>
    <w:rsid w:val="006E666D"/>
    <w:rsid w:val="00721871"/>
    <w:rsid w:val="00724782"/>
    <w:rsid w:val="007260E5"/>
    <w:rsid w:val="00733DB6"/>
    <w:rsid w:val="00757FA3"/>
    <w:rsid w:val="00761E69"/>
    <w:rsid w:val="00762D52"/>
    <w:rsid w:val="00765208"/>
    <w:rsid w:val="0076618D"/>
    <w:rsid w:val="00772A05"/>
    <w:rsid w:val="007779E8"/>
    <w:rsid w:val="00781BD2"/>
    <w:rsid w:val="0078706E"/>
    <w:rsid w:val="0079247D"/>
    <w:rsid w:val="007926E5"/>
    <w:rsid w:val="0079666B"/>
    <w:rsid w:val="007B77B6"/>
    <w:rsid w:val="007C6C8E"/>
    <w:rsid w:val="007D1AD0"/>
    <w:rsid w:val="007D53E8"/>
    <w:rsid w:val="007E101D"/>
    <w:rsid w:val="00820C30"/>
    <w:rsid w:val="00847123"/>
    <w:rsid w:val="00851891"/>
    <w:rsid w:val="00852F6C"/>
    <w:rsid w:val="0086695B"/>
    <w:rsid w:val="008670F1"/>
    <w:rsid w:val="00875785"/>
    <w:rsid w:val="0088540B"/>
    <w:rsid w:val="008856BD"/>
    <w:rsid w:val="0089226E"/>
    <w:rsid w:val="0089245B"/>
    <w:rsid w:val="00892BA6"/>
    <w:rsid w:val="00893D9A"/>
    <w:rsid w:val="0089456C"/>
    <w:rsid w:val="0089487B"/>
    <w:rsid w:val="00896A2C"/>
    <w:rsid w:val="008A7E21"/>
    <w:rsid w:val="008B137C"/>
    <w:rsid w:val="008B510E"/>
    <w:rsid w:val="008C4E9A"/>
    <w:rsid w:val="008C69E3"/>
    <w:rsid w:val="008D4EB0"/>
    <w:rsid w:val="008D5AF7"/>
    <w:rsid w:val="008D644D"/>
    <w:rsid w:val="008E2F79"/>
    <w:rsid w:val="008E78FD"/>
    <w:rsid w:val="008F7EC6"/>
    <w:rsid w:val="00906DB0"/>
    <w:rsid w:val="009330DC"/>
    <w:rsid w:val="0094014C"/>
    <w:rsid w:val="00950210"/>
    <w:rsid w:val="0095073C"/>
    <w:rsid w:val="00974788"/>
    <w:rsid w:val="00980ACF"/>
    <w:rsid w:val="00993F9D"/>
    <w:rsid w:val="009B06FF"/>
    <w:rsid w:val="009B0974"/>
    <w:rsid w:val="009B562B"/>
    <w:rsid w:val="009C2289"/>
    <w:rsid w:val="009D082A"/>
    <w:rsid w:val="009D2A1E"/>
    <w:rsid w:val="009D6831"/>
    <w:rsid w:val="009D7942"/>
    <w:rsid w:val="009E39A4"/>
    <w:rsid w:val="00A00BAA"/>
    <w:rsid w:val="00A07809"/>
    <w:rsid w:val="00A1283A"/>
    <w:rsid w:val="00A14B92"/>
    <w:rsid w:val="00A17616"/>
    <w:rsid w:val="00A21B47"/>
    <w:rsid w:val="00A2340D"/>
    <w:rsid w:val="00A25BAF"/>
    <w:rsid w:val="00A3762E"/>
    <w:rsid w:val="00A51987"/>
    <w:rsid w:val="00A52A91"/>
    <w:rsid w:val="00A602FB"/>
    <w:rsid w:val="00A61289"/>
    <w:rsid w:val="00A67509"/>
    <w:rsid w:val="00A73119"/>
    <w:rsid w:val="00A768B5"/>
    <w:rsid w:val="00A854C5"/>
    <w:rsid w:val="00A90EAC"/>
    <w:rsid w:val="00A93C55"/>
    <w:rsid w:val="00A95CB4"/>
    <w:rsid w:val="00A95E68"/>
    <w:rsid w:val="00A96C33"/>
    <w:rsid w:val="00AA16A1"/>
    <w:rsid w:val="00AA588D"/>
    <w:rsid w:val="00AB2A53"/>
    <w:rsid w:val="00AB4F3F"/>
    <w:rsid w:val="00AC10B5"/>
    <w:rsid w:val="00AC10CF"/>
    <w:rsid w:val="00AD30B9"/>
    <w:rsid w:val="00AD366B"/>
    <w:rsid w:val="00AD5764"/>
    <w:rsid w:val="00AD6B10"/>
    <w:rsid w:val="00AE0891"/>
    <w:rsid w:val="00B15ECF"/>
    <w:rsid w:val="00B203C6"/>
    <w:rsid w:val="00B205CE"/>
    <w:rsid w:val="00B31492"/>
    <w:rsid w:val="00B314DD"/>
    <w:rsid w:val="00B45E2B"/>
    <w:rsid w:val="00B53EB5"/>
    <w:rsid w:val="00B55295"/>
    <w:rsid w:val="00B6281A"/>
    <w:rsid w:val="00B74457"/>
    <w:rsid w:val="00B804C9"/>
    <w:rsid w:val="00B879FA"/>
    <w:rsid w:val="00BE049C"/>
    <w:rsid w:val="00BF0EAF"/>
    <w:rsid w:val="00BF675A"/>
    <w:rsid w:val="00C010C6"/>
    <w:rsid w:val="00C057C6"/>
    <w:rsid w:val="00C1143C"/>
    <w:rsid w:val="00C13240"/>
    <w:rsid w:val="00C22427"/>
    <w:rsid w:val="00C27B98"/>
    <w:rsid w:val="00C36DE3"/>
    <w:rsid w:val="00C42BB0"/>
    <w:rsid w:val="00C435ED"/>
    <w:rsid w:val="00C442FC"/>
    <w:rsid w:val="00C45891"/>
    <w:rsid w:val="00C470AE"/>
    <w:rsid w:val="00C55ED3"/>
    <w:rsid w:val="00C62E31"/>
    <w:rsid w:val="00C67BC2"/>
    <w:rsid w:val="00C703BB"/>
    <w:rsid w:val="00C732CC"/>
    <w:rsid w:val="00C935F8"/>
    <w:rsid w:val="00C95F52"/>
    <w:rsid w:val="00CA16B3"/>
    <w:rsid w:val="00CA2AF7"/>
    <w:rsid w:val="00CB21D7"/>
    <w:rsid w:val="00CC480F"/>
    <w:rsid w:val="00CD40DF"/>
    <w:rsid w:val="00CE1D46"/>
    <w:rsid w:val="00CE2A02"/>
    <w:rsid w:val="00CE2E54"/>
    <w:rsid w:val="00CE4536"/>
    <w:rsid w:val="00D053BF"/>
    <w:rsid w:val="00D15471"/>
    <w:rsid w:val="00D16792"/>
    <w:rsid w:val="00D20C33"/>
    <w:rsid w:val="00D2601A"/>
    <w:rsid w:val="00D27AB2"/>
    <w:rsid w:val="00D32398"/>
    <w:rsid w:val="00D32C41"/>
    <w:rsid w:val="00D353A1"/>
    <w:rsid w:val="00D46B2C"/>
    <w:rsid w:val="00D53725"/>
    <w:rsid w:val="00D55CC0"/>
    <w:rsid w:val="00D678C8"/>
    <w:rsid w:val="00D70D7C"/>
    <w:rsid w:val="00D75F02"/>
    <w:rsid w:val="00D76BE0"/>
    <w:rsid w:val="00D80DAE"/>
    <w:rsid w:val="00D95521"/>
    <w:rsid w:val="00DA1D98"/>
    <w:rsid w:val="00DA3CBB"/>
    <w:rsid w:val="00DB0480"/>
    <w:rsid w:val="00DB2816"/>
    <w:rsid w:val="00DC08E8"/>
    <w:rsid w:val="00DC0D7F"/>
    <w:rsid w:val="00DC35C2"/>
    <w:rsid w:val="00DC5156"/>
    <w:rsid w:val="00DE41AF"/>
    <w:rsid w:val="00DE7BF9"/>
    <w:rsid w:val="00E04750"/>
    <w:rsid w:val="00E07504"/>
    <w:rsid w:val="00E12447"/>
    <w:rsid w:val="00E2585D"/>
    <w:rsid w:val="00E26120"/>
    <w:rsid w:val="00E30E5B"/>
    <w:rsid w:val="00E317B1"/>
    <w:rsid w:val="00E6323D"/>
    <w:rsid w:val="00E63ADA"/>
    <w:rsid w:val="00E63E0C"/>
    <w:rsid w:val="00E6602E"/>
    <w:rsid w:val="00E66F57"/>
    <w:rsid w:val="00E70BE1"/>
    <w:rsid w:val="00E71184"/>
    <w:rsid w:val="00E735FE"/>
    <w:rsid w:val="00E76EF6"/>
    <w:rsid w:val="00E7726D"/>
    <w:rsid w:val="00E948A8"/>
    <w:rsid w:val="00EA0AA9"/>
    <w:rsid w:val="00EA79E0"/>
    <w:rsid w:val="00EB328F"/>
    <w:rsid w:val="00EB39AC"/>
    <w:rsid w:val="00EB7A14"/>
    <w:rsid w:val="00EC0140"/>
    <w:rsid w:val="00ED7E0B"/>
    <w:rsid w:val="00EE09C9"/>
    <w:rsid w:val="00EE241A"/>
    <w:rsid w:val="00EF70DE"/>
    <w:rsid w:val="00F03BF3"/>
    <w:rsid w:val="00F11D43"/>
    <w:rsid w:val="00F22924"/>
    <w:rsid w:val="00F3403A"/>
    <w:rsid w:val="00F34793"/>
    <w:rsid w:val="00F42873"/>
    <w:rsid w:val="00F50C0C"/>
    <w:rsid w:val="00F517F7"/>
    <w:rsid w:val="00F53767"/>
    <w:rsid w:val="00F65353"/>
    <w:rsid w:val="00F72E63"/>
    <w:rsid w:val="00F8325E"/>
    <w:rsid w:val="00F9170F"/>
    <w:rsid w:val="00F94041"/>
    <w:rsid w:val="00FA14CC"/>
    <w:rsid w:val="00FA67CC"/>
    <w:rsid w:val="00FB0C35"/>
    <w:rsid w:val="00FB4177"/>
    <w:rsid w:val="00FB42D8"/>
    <w:rsid w:val="00FD0B2E"/>
    <w:rsid w:val="00FE1D18"/>
    <w:rsid w:val="00FE60E6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F045"/>
  <w15:docId w15:val="{688593F1-852F-4C17-AFD8-DA866EA3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2E31"/>
    <w:pPr>
      <w:widowControl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7351"/>
    <w:pPr>
      <w:keepNext/>
      <w:keepLines/>
      <w:widowControl/>
      <w:numPr>
        <w:numId w:val="9"/>
      </w:numPr>
      <w:spacing w:after="160" w:line="259" w:lineRule="auto"/>
      <w:jc w:val="left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A61289"/>
    <w:pPr>
      <w:keepNext/>
      <w:widowControl/>
      <w:numPr>
        <w:ilvl w:val="1"/>
        <w:numId w:val="11"/>
      </w:numPr>
      <w:spacing w:after="160" w:line="259" w:lineRule="auto"/>
      <w:outlineLvl w:val="1"/>
    </w:pPr>
    <w:rPr>
      <w:rFonts w:eastAsiaTheme="minorHAnsi" w:cstheme="minorBidi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734D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F0EAF"/>
    <w:pPr>
      <w:keepNext/>
      <w:keepLines/>
      <w:spacing w:before="40"/>
      <w:ind w:firstLine="68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61289"/>
    <w:rPr>
      <w:rFonts w:ascii="Times New Roman" w:eastAsiaTheme="minorHAnsi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735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BF0EAF"/>
    <w:pPr>
      <w:spacing w:after="200" w:line="240" w:lineRule="auto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4734D6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F0EAF"/>
    <w:rPr>
      <w:rFonts w:ascii="Times New Roman" w:eastAsiaTheme="majorEastAsia" w:hAnsi="Times New Roman" w:cstheme="majorBidi"/>
      <w:i/>
      <w:iCs/>
      <w:sz w:val="28"/>
      <w:szCs w:val="20"/>
      <w:lang w:eastAsia="ru-RU"/>
    </w:rPr>
  </w:style>
  <w:style w:type="paragraph" w:customStyle="1" w:styleId="normaltable">
    <w:name w:val="normaltable"/>
    <w:basedOn w:val="a"/>
    <w:rsid w:val="00244E91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ontstyle0">
    <w:name w:val="fontstyle0"/>
    <w:basedOn w:val="a"/>
    <w:rsid w:val="00244E91"/>
    <w:pPr>
      <w:widowControl/>
      <w:spacing w:before="100" w:beforeAutospacing="1" w:after="100" w:afterAutospacing="1" w:line="240" w:lineRule="auto"/>
      <w:ind w:firstLine="0"/>
      <w:jc w:val="left"/>
    </w:pPr>
    <w:rPr>
      <w:color w:val="000000"/>
      <w:szCs w:val="28"/>
    </w:rPr>
  </w:style>
  <w:style w:type="paragraph" w:customStyle="1" w:styleId="fontstyle1">
    <w:name w:val="fontstyle1"/>
    <w:basedOn w:val="a"/>
    <w:rsid w:val="00244E91"/>
    <w:pPr>
      <w:widowControl/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</w:rPr>
  </w:style>
  <w:style w:type="paragraph" w:customStyle="1" w:styleId="fontstyle2">
    <w:name w:val="fontstyle2"/>
    <w:basedOn w:val="a"/>
    <w:rsid w:val="00244E91"/>
    <w:pPr>
      <w:widowControl/>
      <w:spacing w:before="100" w:beforeAutospacing="1" w:after="100" w:afterAutospacing="1" w:line="240" w:lineRule="auto"/>
      <w:ind w:firstLine="0"/>
      <w:jc w:val="left"/>
    </w:pPr>
    <w:rPr>
      <w:b/>
      <w:bCs/>
      <w:color w:val="000000"/>
      <w:szCs w:val="28"/>
    </w:rPr>
  </w:style>
  <w:style w:type="paragraph" w:customStyle="1" w:styleId="fontstyle3">
    <w:name w:val="fontstyle3"/>
    <w:basedOn w:val="a"/>
    <w:rsid w:val="00244E91"/>
    <w:pPr>
      <w:widowControl/>
      <w:spacing w:before="100" w:beforeAutospacing="1" w:after="100" w:afterAutospacing="1" w:line="240" w:lineRule="auto"/>
      <w:ind w:firstLine="0"/>
      <w:jc w:val="left"/>
    </w:pPr>
    <w:rPr>
      <w:rFonts w:ascii="Calibri" w:hAnsi="Calibri" w:cs="Calibri"/>
      <w:color w:val="000000"/>
      <w:sz w:val="22"/>
      <w:szCs w:val="22"/>
    </w:rPr>
  </w:style>
  <w:style w:type="paragraph" w:customStyle="1" w:styleId="fontstyle4">
    <w:name w:val="fontstyle4"/>
    <w:basedOn w:val="a"/>
    <w:rsid w:val="00244E91"/>
    <w:pPr>
      <w:widowControl/>
      <w:spacing w:before="100" w:beforeAutospacing="1" w:after="100" w:afterAutospacing="1" w:line="240" w:lineRule="auto"/>
      <w:ind w:firstLine="0"/>
      <w:jc w:val="left"/>
    </w:pPr>
    <w:rPr>
      <w:b/>
      <w:bCs/>
      <w:i/>
      <w:iCs/>
      <w:color w:val="000000"/>
      <w:szCs w:val="28"/>
    </w:rPr>
  </w:style>
  <w:style w:type="character" w:customStyle="1" w:styleId="fontstyle01">
    <w:name w:val="fontstyle01"/>
    <w:basedOn w:val="a0"/>
    <w:rsid w:val="00244E9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44E9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244E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244E91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8F7EC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E70BE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70BE1"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70BE1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70BE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70BE1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70B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70BE1"/>
    <w:rPr>
      <w:rFonts w:ascii="Segoe UI" w:hAnsi="Segoe UI" w:cs="Segoe UI"/>
      <w:sz w:val="18"/>
      <w:szCs w:val="1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E101D"/>
    <w:pPr>
      <w:numPr>
        <w:numId w:val="0"/>
      </w:num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101D"/>
    <w:pPr>
      <w:spacing w:after="100"/>
    </w:pPr>
  </w:style>
  <w:style w:type="character" w:styleId="ad">
    <w:name w:val="Hyperlink"/>
    <w:basedOn w:val="a0"/>
    <w:uiPriority w:val="99"/>
    <w:unhideWhenUsed/>
    <w:rsid w:val="007E101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79E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8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CA5B8-1843-4B1B-ABE3-95A9A23B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Bakhshiev</dc:creator>
  <cp:keywords/>
  <dc:description/>
  <cp:lastModifiedBy>Bakhshiev Aleksandr</cp:lastModifiedBy>
  <cp:revision>80</cp:revision>
  <dcterms:created xsi:type="dcterms:W3CDTF">2018-07-13T21:45:00Z</dcterms:created>
  <dcterms:modified xsi:type="dcterms:W3CDTF">2018-08-24T08:25:00Z</dcterms:modified>
</cp:coreProperties>
</file>