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62B" w:rsidRPr="00505DA7" w:rsidRDefault="00E26D0B" w:rsidP="00E26D0B">
      <w:pPr>
        <w:jc w:val="center"/>
        <w:rPr>
          <w:sz w:val="28"/>
          <w:szCs w:val="28"/>
        </w:rPr>
      </w:pPr>
      <w:r w:rsidRPr="00505DA7">
        <w:rPr>
          <w:sz w:val="28"/>
          <w:szCs w:val="28"/>
        </w:rPr>
        <w:t>Пояснительная записка</w:t>
      </w:r>
    </w:p>
    <w:p w:rsidR="00A2396E" w:rsidRPr="00070ED2" w:rsidRDefault="00A2396E" w:rsidP="00A2396E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724029EA" wp14:editId="2294FC82">
            <wp:simplePos x="0" y="0"/>
            <wp:positionH relativeFrom="column">
              <wp:posOffset>3269615</wp:posOffset>
            </wp:positionH>
            <wp:positionV relativeFrom="paragraph">
              <wp:posOffset>229869</wp:posOffset>
            </wp:positionV>
            <wp:extent cx="1905000" cy="1670695"/>
            <wp:effectExtent l="0" t="0" r="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96" cy="1675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C42" w:rsidRPr="006A1C42">
        <w:rPr>
          <w:position w:val="-28"/>
        </w:rPr>
        <w:object w:dxaOrig="38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2pt;height:33.8pt" o:ole="">
            <v:imagedata r:id="rId8" o:title=""/>
          </v:shape>
          <o:OLEObject Type="Embed" ProgID="Equation.DSMT4" ShapeID="_x0000_i1025" DrawAspect="Content" ObjectID="_1572846501" r:id="rId9"/>
        </w:object>
      </w:r>
      <w:r w:rsidR="00070ED2">
        <w:t xml:space="preserve"> </w:t>
      </w:r>
    </w:p>
    <w:p w:rsidR="00C918AF" w:rsidRDefault="0023472D" w:rsidP="00C13EEC"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1590675" cy="1286223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8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ED2" w:rsidRPr="00070ED2" w:rsidRDefault="00070ED2" w:rsidP="00070ED2">
      <w:pPr>
        <w:pStyle w:val="a3"/>
      </w:pPr>
    </w:p>
    <w:p w:rsidR="00070ED2" w:rsidRPr="00070ED2" w:rsidRDefault="00070ED2" w:rsidP="00070ED2">
      <w:pPr>
        <w:pStyle w:val="a3"/>
      </w:pPr>
    </w:p>
    <w:p w:rsidR="006A1C42" w:rsidRDefault="00A2396E" w:rsidP="00070ED2">
      <w:pPr>
        <w:pStyle w:val="a3"/>
        <w:rPr>
          <w:rFonts w:cstheme="minorHAnsi"/>
        </w:rPr>
      </w:pPr>
      <w:r>
        <w:rPr>
          <w:rFonts w:cstheme="minorHAnsi"/>
        </w:rPr>
        <w:t xml:space="preserve">                                  </w:t>
      </w:r>
    </w:p>
    <w:p w:rsidR="00070ED2" w:rsidRDefault="00A2396E" w:rsidP="00070ED2">
      <w:pPr>
        <w:pStyle w:val="a3"/>
      </w:pPr>
      <w:r>
        <w:rPr>
          <w:rFonts w:cstheme="minorHAnsi"/>
        </w:rPr>
        <w:t xml:space="preserve">                                                          </w:t>
      </w:r>
      <w:r w:rsidR="0023472D">
        <w:rPr>
          <w:rFonts w:cstheme="minorHAnsi"/>
        </w:rPr>
        <w:t xml:space="preserve">                                              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P</w:t>
      </w:r>
      <w:r>
        <w:rPr>
          <w:rFonts w:cstheme="minorHAnsi"/>
          <w:vertAlign w:val="subscript"/>
          <w:lang w:val="en-US"/>
        </w:rPr>
        <w:t xml:space="preserve">xx </w:t>
      </w:r>
      <w:r>
        <w:rPr>
          <w:rFonts w:cstheme="minorHAnsi"/>
          <w:lang w:val="en-US"/>
        </w:rPr>
        <w:t xml:space="preserve"> = 0</w:t>
      </w:r>
    </w:p>
    <w:p w:rsidR="00A2396E" w:rsidRDefault="00A2396E" w:rsidP="00070ED2">
      <w:pPr>
        <w:pStyle w:val="a3"/>
      </w:pPr>
    </w:p>
    <w:p w:rsidR="0023472D" w:rsidRPr="00070ED2" w:rsidRDefault="0023472D" w:rsidP="00070ED2">
      <w:pPr>
        <w:pStyle w:val="a3"/>
      </w:pPr>
    </w:p>
    <w:p w:rsidR="00A94BEA" w:rsidRPr="00505DA7" w:rsidRDefault="00A94BEA" w:rsidP="00A94B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DA7">
        <w:rPr>
          <w:rFonts w:ascii="Times New Roman" w:hAnsi="Times New Roman" w:cs="Times New Roman"/>
          <w:sz w:val="24"/>
          <w:szCs w:val="24"/>
          <w:lang w:val="en-US"/>
        </w:rPr>
        <w:t>Структурный анализ</w:t>
      </w:r>
    </w:p>
    <w:p w:rsidR="00A94BEA" w:rsidRPr="00505DA7" w:rsidRDefault="00E211A4" w:rsidP="00C918AF">
      <w:pPr>
        <w:rPr>
          <w:rFonts w:ascii="Times New Roman" w:hAnsi="Times New Roman" w:cs="Times New Roman"/>
          <w:sz w:val="24"/>
          <w:szCs w:val="24"/>
        </w:rPr>
      </w:pPr>
      <w:r w:rsidRPr="00505DA7">
        <w:rPr>
          <w:rFonts w:ascii="Times New Roman" w:hAnsi="Times New Roman" w:cs="Times New Roman"/>
          <w:sz w:val="24"/>
          <w:szCs w:val="24"/>
        </w:rPr>
        <w:t>Составим граф механизма, выделим структурные группы и составим структурный граф</w:t>
      </w:r>
      <w:r w:rsidR="00C918AF" w:rsidRPr="00505DA7">
        <w:rPr>
          <w:rFonts w:ascii="Times New Roman" w:hAnsi="Times New Roman" w:cs="Times New Roman"/>
          <w:sz w:val="24"/>
          <w:szCs w:val="24"/>
        </w:rPr>
        <w:t>:</w:t>
      </w:r>
    </w:p>
    <w:p w:rsidR="00C918AF" w:rsidRPr="00505DA7" w:rsidRDefault="00C918AF" w:rsidP="00C918A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505D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ACFA7F" wp14:editId="3A359ED7">
            <wp:extent cx="3324225" cy="1469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980" cy="14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31" w:rsidRPr="00505DA7" w:rsidRDefault="004E4031" w:rsidP="00C918A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505DA7">
        <w:rPr>
          <w:rFonts w:ascii="Times New Roman" w:hAnsi="Times New Roman" w:cs="Times New Roman"/>
          <w:sz w:val="24"/>
          <w:szCs w:val="24"/>
        </w:rPr>
        <w:t xml:space="preserve">Определим степень подвижности механизма: </w:t>
      </w:r>
      <w:r w:rsidRPr="00505DA7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05DA7">
        <w:rPr>
          <w:rFonts w:ascii="Times New Roman" w:hAnsi="Times New Roman" w:cs="Times New Roman"/>
          <w:sz w:val="24"/>
          <w:szCs w:val="24"/>
        </w:rPr>
        <w:t>=4-3*1=1 с.п.</w:t>
      </w:r>
    </w:p>
    <w:p w:rsidR="00A94BEA" w:rsidRPr="00505DA7" w:rsidRDefault="00C918AF" w:rsidP="00C918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DA7">
        <w:rPr>
          <w:rFonts w:ascii="Times New Roman" w:hAnsi="Times New Roman" w:cs="Times New Roman"/>
          <w:sz w:val="24"/>
          <w:szCs w:val="24"/>
        </w:rPr>
        <w:t>Геометрический анализ</w:t>
      </w:r>
    </w:p>
    <w:p w:rsidR="004E4031" w:rsidRPr="00505DA7" w:rsidRDefault="0023472D" w:rsidP="00C918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400685</wp:posOffset>
            </wp:positionH>
            <wp:positionV relativeFrom="paragraph">
              <wp:posOffset>13335</wp:posOffset>
            </wp:positionV>
            <wp:extent cx="2108200" cy="1667510"/>
            <wp:effectExtent l="0" t="0" r="6350" b="889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23C" w:rsidRPr="00505DA7">
        <w:rPr>
          <w:rFonts w:ascii="Times New Roman" w:hAnsi="Times New Roman" w:cs="Times New Roman"/>
          <w:sz w:val="24"/>
          <w:szCs w:val="24"/>
        </w:rPr>
        <w:t>Составим замкнутый векторный контур, сходящийся в точке А</w:t>
      </w:r>
      <w:r w:rsidR="004E4031" w:rsidRPr="00505DA7">
        <w:rPr>
          <w:rFonts w:ascii="Times New Roman" w:hAnsi="Times New Roman" w:cs="Times New Roman"/>
          <w:sz w:val="24"/>
          <w:szCs w:val="24"/>
        </w:rPr>
        <w:t xml:space="preserve">: </w:t>
      </w:r>
      <w:r w:rsidR="004E4031" w:rsidRPr="00505DA7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520" w:dyaOrig="340">
          <v:shape id="_x0000_i1026" type="#_x0000_t75" style="width:76.4pt;height:17.65pt" o:ole="">
            <v:imagedata r:id="rId13" o:title=""/>
          </v:shape>
          <o:OLEObject Type="Embed" ProgID="Equation.DSMT4" ShapeID="_x0000_i1026" DrawAspect="Content" ObjectID="_1572846502" r:id="rId14"/>
        </w:object>
      </w:r>
    </w:p>
    <w:p w:rsidR="005F423C" w:rsidRPr="00505DA7" w:rsidRDefault="004E4031" w:rsidP="00C918AF">
      <w:pPr>
        <w:rPr>
          <w:rFonts w:ascii="Times New Roman" w:hAnsi="Times New Roman" w:cs="Times New Roman"/>
          <w:sz w:val="24"/>
          <w:szCs w:val="24"/>
        </w:rPr>
      </w:pPr>
      <w:r w:rsidRPr="00505DA7">
        <w:rPr>
          <w:rFonts w:ascii="Times New Roman" w:hAnsi="Times New Roman" w:cs="Times New Roman"/>
          <w:sz w:val="24"/>
          <w:szCs w:val="24"/>
        </w:rPr>
        <w:t>Спроецируем на оси:</w:t>
      </w:r>
    </w:p>
    <w:p w:rsidR="004E4031" w:rsidRPr="00505DA7" w:rsidRDefault="00517DFA" w:rsidP="00C918AF">
      <w:pPr>
        <w:rPr>
          <w:rFonts w:ascii="Times New Roman" w:hAnsi="Times New Roman" w:cs="Times New Roman"/>
          <w:sz w:val="24"/>
          <w:szCs w:val="24"/>
        </w:rPr>
      </w:pPr>
      <w:r w:rsidRPr="00505D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38325" cy="504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DA" w:rsidRDefault="000A03DA" w:rsidP="00C918AF">
      <w:pPr>
        <w:rPr>
          <w:rFonts w:ascii="Times New Roman" w:hAnsi="Times New Roman" w:cs="Times New Roman"/>
          <w:sz w:val="24"/>
          <w:szCs w:val="24"/>
        </w:rPr>
      </w:pPr>
    </w:p>
    <w:p w:rsidR="005917D1" w:rsidRDefault="00B928A4" w:rsidP="00AF589C">
      <w:pPr>
        <w:rPr>
          <w:rFonts w:ascii="Times New Roman" w:hAnsi="Times New Roman" w:cs="Times New Roman"/>
          <w:sz w:val="24"/>
          <w:szCs w:val="24"/>
        </w:rPr>
      </w:pPr>
      <w:r w:rsidRPr="0004781B">
        <w:rPr>
          <w:rFonts w:ascii="Times New Roman" w:hAnsi="Times New Roman" w:cs="Times New Roman"/>
          <w:position w:val="-112"/>
          <w:sz w:val="24"/>
          <w:szCs w:val="24"/>
          <w:lang w:val="en-US"/>
        </w:rPr>
        <w:object w:dxaOrig="10880" w:dyaOrig="2200">
          <v:shape id="_x0000_i1027" type="#_x0000_t75" style="width:544.4pt;height:110.2pt" o:ole="">
            <v:imagedata r:id="rId16" o:title=""/>
          </v:shape>
          <o:OLEObject Type="Embed" ProgID="Equation.DSMT4" ShapeID="_x0000_i1027" DrawAspect="Content" ObjectID="_1572846503" r:id="rId17"/>
        </w:object>
      </w:r>
    </w:p>
    <w:p w:rsidR="00C13EEC" w:rsidRPr="005917D1" w:rsidRDefault="00505DA7" w:rsidP="00C91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Х</w:t>
      </w:r>
      <w:r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21469D">
        <w:rPr>
          <w:rFonts w:ascii="Times New Roman" w:hAnsi="Times New Roman" w:cs="Times New Roman"/>
          <w:sz w:val="24"/>
          <w:szCs w:val="24"/>
        </w:rPr>
        <w:t>)</w:t>
      </w:r>
      <w:r w:rsidR="005917D1">
        <w:rPr>
          <w:rFonts w:ascii="Times New Roman" w:hAnsi="Times New Roman" w:cs="Times New Roman"/>
          <w:sz w:val="24"/>
          <w:szCs w:val="24"/>
        </w:rPr>
        <w:t>:</w:t>
      </w:r>
    </w:p>
    <w:p w:rsidR="0006271B" w:rsidRDefault="000E4ACF" w:rsidP="00C918AF">
      <w:pPr>
        <w:rPr>
          <w:rFonts w:ascii="Times New Roman" w:hAnsi="Times New Roman" w:cs="Times New Roman"/>
          <w:sz w:val="24"/>
          <w:szCs w:val="24"/>
        </w:rPr>
      </w:pPr>
      <w:r w:rsidRPr="000E4ACF">
        <w:rPr>
          <w:rFonts w:ascii="Times New Roman" w:hAnsi="Times New Roman" w:cs="Times New Roman"/>
          <w:position w:val="-24"/>
          <w:sz w:val="24"/>
          <w:szCs w:val="24"/>
        </w:rPr>
        <w:object w:dxaOrig="5820" w:dyaOrig="620">
          <v:shape id="_x0000_i1028" type="#_x0000_t75" style="width:290.95pt;height:31.6pt" o:ole="">
            <v:imagedata r:id="rId18" o:title=""/>
          </v:shape>
          <o:OLEObject Type="Embed" ProgID="Equation.DSMT4" ShapeID="_x0000_i1028" DrawAspect="Content" ObjectID="_1572846504" r:id="rId19"/>
        </w:object>
      </w:r>
      <w:r w:rsidR="0006271B" w:rsidRPr="00505D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6C08" w:rsidRDefault="00CF6C08" w:rsidP="00C918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2549</wp:posOffset>
            </wp:positionV>
            <wp:extent cx="2076450" cy="371475"/>
            <wp:effectExtent l="0" t="0" r="0" b="952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C9E85F" wp14:editId="3A14034F">
            <wp:extent cx="3790950" cy="390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2" w:rsidRDefault="00E80719" w:rsidP="00C918AF">
      <w:pPr>
        <w:rPr>
          <w:rFonts w:ascii="Times New Roman" w:hAnsi="Times New Roman" w:cs="Times New Roman"/>
          <w:sz w:val="24"/>
          <w:szCs w:val="24"/>
        </w:rPr>
      </w:pPr>
      <w:r w:rsidRPr="00CF6C08">
        <w:rPr>
          <w:rFonts w:ascii="Times New Roman" w:hAnsi="Times New Roman" w:cs="Times New Roman"/>
          <w:position w:val="-48"/>
          <w:sz w:val="24"/>
          <w:szCs w:val="24"/>
        </w:rPr>
        <w:object w:dxaOrig="5420" w:dyaOrig="1080">
          <v:shape id="_x0000_i1029" type="#_x0000_t75" style="width:213.05pt;height:42.6pt" o:ole="">
            <v:imagedata r:id="rId22" o:title=""/>
          </v:shape>
          <o:OLEObject Type="Embed" ProgID="Equation.DSMT4" ShapeID="_x0000_i1029" DrawAspect="Content" ObjectID="_1572846505" r:id="rId23"/>
        </w:object>
      </w:r>
      <w:r w:rsidR="00BD1D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6C08" w:rsidRDefault="00E80719" w:rsidP="00C918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336873" cy="1104181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068" cy="11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08" w:rsidRDefault="00E80719" w:rsidP="00C918AF">
      <w:pPr>
        <w:rPr>
          <w:rFonts w:ascii="Times New Roman" w:hAnsi="Times New Roman" w:cs="Times New Roman"/>
          <w:sz w:val="24"/>
          <w:szCs w:val="24"/>
        </w:rPr>
      </w:pPr>
      <w:r w:rsidRPr="00CF6C08">
        <w:rPr>
          <w:rFonts w:ascii="Times New Roman" w:hAnsi="Times New Roman" w:cs="Times New Roman"/>
          <w:position w:val="-52"/>
          <w:sz w:val="24"/>
          <w:szCs w:val="24"/>
        </w:rPr>
        <w:object w:dxaOrig="13200" w:dyaOrig="1160">
          <v:shape id="_x0000_i1030" type="#_x0000_t75" style="width:529.7pt;height:46.3pt" o:ole="">
            <v:imagedata r:id="rId25" o:title=""/>
          </v:shape>
          <o:OLEObject Type="Embed" ProgID="Equation.DSMT4" ShapeID="_x0000_i1030" DrawAspect="Content" ObjectID="_1572846506" r:id="rId26"/>
        </w:object>
      </w:r>
      <w:r w:rsidR="00CF6C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719" w:rsidRPr="00505DA7" w:rsidRDefault="00E80719" w:rsidP="00C918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6B3AFC" wp14:editId="41095753">
            <wp:extent cx="5210065" cy="108692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208" cy="10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2" w:rsidRDefault="000C7826" w:rsidP="00505DA7">
      <w:pPr>
        <w:rPr>
          <w:rFonts w:ascii="Times New Roman" w:hAnsi="Times New Roman" w:cs="Times New Roman"/>
          <w:sz w:val="24"/>
          <w:szCs w:val="24"/>
        </w:rPr>
      </w:pPr>
      <w:r w:rsidRPr="00505DA7">
        <w:rPr>
          <w:rFonts w:ascii="Times New Roman" w:hAnsi="Times New Roman" w:cs="Times New Roman"/>
          <w:sz w:val="24"/>
          <w:szCs w:val="24"/>
        </w:rPr>
        <w:t>Построим графики:</w:t>
      </w:r>
    </w:p>
    <w:p w:rsidR="00BD1D12" w:rsidRPr="00505DA7" w:rsidRDefault="008054ED" w:rsidP="00505D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804F6F" wp14:editId="25E5E4C1">
            <wp:extent cx="6601666" cy="18288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31321" cy="183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CF" w:rsidRDefault="000E4ACF" w:rsidP="000E4AC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пер</w:t>
      </w:r>
      <w:r w:rsidR="00AF589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ых производных:</w:t>
      </w:r>
    </w:p>
    <w:p w:rsidR="000E4ACF" w:rsidRDefault="008054ED" w:rsidP="000E4AC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noProof/>
          <w:lang w:eastAsia="ru-RU"/>
        </w:rPr>
        <w:drawing>
          <wp:inline distT="0" distB="0" distL="0" distR="0" wp14:anchorId="4D24AB0B" wp14:editId="0D8BDBA5">
            <wp:extent cx="6545927" cy="1673525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69991" cy="167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19" w:rsidRDefault="00E80719" w:rsidP="000E4AC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0E4ACF" w:rsidRPr="00E80719" w:rsidRDefault="000E4ACF" w:rsidP="000E4AC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Графики вторых производных:</w:t>
      </w:r>
      <w:r w:rsidR="00E80719" w:rsidRPr="00E80719">
        <w:rPr>
          <w:noProof/>
          <w:lang w:eastAsia="ru-RU"/>
        </w:rPr>
        <w:t xml:space="preserve"> </w:t>
      </w:r>
      <w:r w:rsidR="00E80719">
        <w:rPr>
          <w:noProof/>
          <w:lang w:eastAsia="ru-RU"/>
        </w:rPr>
        <w:drawing>
          <wp:inline distT="0" distB="0" distL="0" distR="0" wp14:anchorId="6BD40436" wp14:editId="3FB28321">
            <wp:extent cx="5900110" cy="1587261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652" cy="15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A7" w:rsidRDefault="00E57F2F" w:rsidP="0050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определения особы</w:t>
      </w:r>
      <w:r w:rsidR="008054ED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положений найдем Якобиан и приравняем его к нулю:</w:t>
      </w:r>
    </w:p>
    <w:p w:rsidR="00505DA7" w:rsidRDefault="00C039E2" w:rsidP="00C039E2">
      <w:pPr>
        <w:rPr>
          <w:rFonts w:ascii="Times New Roman" w:hAnsi="Times New Roman" w:cs="Times New Roman"/>
          <w:sz w:val="24"/>
          <w:szCs w:val="24"/>
        </w:rPr>
      </w:pPr>
      <w:r w:rsidRPr="00C039E2">
        <w:rPr>
          <w:rFonts w:ascii="Times New Roman" w:hAnsi="Times New Roman" w:cs="Times New Roman"/>
          <w:position w:val="-104"/>
          <w:sz w:val="24"/>
          <w:szCs w:val="24"/>
        </w:rPr>
        <w:object w:dxaOrig="10900" w:dyaOrig="2200">
          <v:shape id="_x0000_i1031" type="#_x0000_t75" style="width:545.15pt;height:110.2pt" o:ole="">
            <v:imagedata r:id="rId31" o:title=""/>
          </v:shape>
          <o:OLEObject Type="Embed" ProgID="Equation.DSMT4" ShapeID="_x0000_i1031" DrawAspect="Content" ObjectID="_1572846507" r:id="rId32"/>
        </w:object>
      </w:r>
    </w:p>
    <w:p w:rsidR="00231A0C" w:rsidRDefault="00231A0C" w:rsidP="00C039E2">
      <w:pPr>
        <w:rPr>
          <w:noProof/>
          <w:lang w:eastAsia="ru-RU"/>
        </w:rPr>
      </w:pPr>
    </w:p>
    <w:p w:rsidR="00231A0C" w:rsidRPr="00231A0C" w:rsidRDefault="00231A0C" w:rsidP="00C039E2">
      <w:pPr>
        <w:rPr>
          <w:noProof/>
          <w:lang w:eastAsia="ru-RU"/>
        </w:rPr>
      </w:pPr>
      <w:r>
        <w:rPr>
          <w:noProof/>
          <w:lang w:eastAsia="ru-RU"/>
        </w:rPr>
        <w:t>Особые положения:</w:t>
      </w:r>
    </w:p>
    <w:p w:rsidR="005926E1" w:rsidRPr="00A2396E" w:rsidRDefault="00C039E2" w:rsidP="00A239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B249AA" wp14:editId="207CF736">
            <wp:extent cx="6480175" cy="214757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0F" w:rsidRPr="0004075C" w:rsidRDefault="00AF589C" w:rsidP="0004075C">
      <w:pPr>
        <w:pStyle w:val="a3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F589C">
        <w:rPr>
          <w:rFonts w:cstheme="minorHAnsi"/>
        </w:rPr>
        <w:t>Кинетостатический расчет</w:t>
      </w:r>
    </w:p>
    <w:p w:rsidR="005D140F" w:rsidRDefault="00A2396E" w:rsidP="0004075C">
      <w:pPr>
        <w:pStyle w:val="a3"/>
        <w:numPr>
          <w:ilvl w:val="0"/>
          <w:numId w:val="8"/>
        </w:numPr>
        <w:spacing w:after="0" w:line="240" w:lineRule="auto"/>
        <w:ind w:left="426"/>
        <w:rPr>
          <w:rFonts w:cstheme="minorHAnsi"/>
        </w:rPr>
      </w:pPr>
      <w:r w:rsidRPr="005D140F">
        <w:rPr>
          <w:rFonts w:cstheme="minorHAnsi"/>
        </w:rPr>
        <w:t>Определ</w:t>
      </w:r>
      <w:r w:rsidR="005D140F">
        <w:rPr>
          <w:rFonts w:cstheme="minorHAnsi"/>
        </w:rPr>
        <w:t>ение зависимости</w:t>
      </w:r>
      <w:r w:rsidR="000F550D" w:rsidRPr="005D140F">
        <w:rPr>
          <w:rFonts w:cstheme="minorHAnsi"/>
        </w:rPr>
        <w:t xml:space="preserve"> силы сопротивления от обобщенной координаты </w:t>
      </w:r>
      <w:r w:rsidR="000F550D" w:rsidRPr="005D140F">
        <w:rPr>
          <w:rFonts w:cstheme="minorHAnsi"/>
          <w:lang w:val="en-US"/>
        </w:rPr>
        <w:t>q</w:t>
      </w:r>
      <w:r w:rsidRPr="005D140F">
        <w:rPr>
          <w:rFonts w:cstheme="minorHAnsi"/>
        </w:rPr>
        <w:t xml:space="preserve"> </w:t>
      </w:r>
    </w:p>
    <w:p w:rsidR="000F550D" w:rsidRPr="005D140F" w:rsidRDefault="00A2396E" w:rsidP="0004075C">
      <w:pPr>
        <w:spacing w:after="0" w:line="240" w:lineRule="auto"/>
        <w:ind w:left="66"/>
        <w:rPr>
          <w:rFonts w:cstheme="minorHAnsi"/>
        </w:rPr>
      </w:pPr>
      <w:r w:rsidRPr="005D140F">
        <w:rPr>
          <w:rFonts w:cstheme="minorHAnsi"/>
        </w:rPr>
        <w:t>Для этого н</w:t>
      </w:r>
      <w:r w:rsidR="000F550D" w:rsidRPr="005D140F">
        <w:rPr>
          <w:rFonts w:cstheme="minorHAnsi"/>
        </w:rPr>
        <w:t xml:space="preserve">айдем по графику </w:t>
      </w:r>
      <w:r w:rsidR="0004075C" w:rsidRPr="000F550D">
        <w:rPr>
          <w:position w:val="-12"/>
        </w:rPr>
        <w:object w:dxaOrig="700" w:dyaOrig="360">
          <v:shape id="_x0000_i1032" type="#_x0000_t75" style="width:35.25pt;height:18.35pt" o:ole="">
            <v:imagedata r:id="rId34" o:title=""/>
          </v:shape>
          <o:OLEObject Type="Embed" ProgID="Equation.DSMT4" ShapeID="_x0000_i1032" DrawAspect="Content" ObjectID="_1572846508" r:id="rId35"/>
        </w:object>
      </w:r>
      <w:r w:rsidR="000F550D" w:rsidRPr="005D140F">
        <w:rPr>
          <w:rFonts w:cstheme="minorHAnsi"/>
        </w:rPr>
        <w:t xml:space="preserve">  рабочий ход </w:t>
      </w:r>
      <w:r w:rsidR="000F550D" w:rsidRPr="005D140F">
        <w:rPr>
          <w:rFonts w:cstheme="minorHAnsi"/>
          <w:lang w:val="en-US"/>
        </w:rPr>
        <w:t>H</w:t>
      </w:r>
      <w:r w:rsidR="005D140F" w:rsidRPr="005D140F">
        <w:rPr>
          <w:rFonts w:cstheme="minorHAnsi"/>
        </w:rPr>
        <w:t xml:space="preserve">, а затем, с учетом графика силы </w:t>
      </w:r>
      <w:r w:rsidR="005D140F" w:rsidRPr="005D140F">
        <w:rPr>
          <w:rFonts w:cstheme="minorHAnsi"/>
          <w:lang w:val="en-US"/>
        </w:rPr>
        <w:t>P</w:t>
      </w:r>
      <w:r w:rsidR="005D140F" w:rsidRPr="005D140F">
        <w:rPr>
          <w:rFonts w:cstheme="minorHAnsi"/>
        </w:rPr>
        <w:t>(</w:t>
      </w:r>
      <w:r w:rsidR="005D140F" w:rsidRPr="005D140F">
        <w:rPr>
          <w:rFonts w:cstheme="minorHAnsi"/>
          <w:lang w:val="en-US"/>
        </w:rPr>
        <w:t>S</w:t>
      </w:r>
      <w:r w:rsidR="005D140F" w:rsidRPr="005D140F">
        <w:rPr>
          <w:rFonts w:cstheme="minorHAnsi"/>
        </w:rPr>
        <w:t>(</w:t>
      </w:r>
      <w:r w:rsidR="005D140F" w:rsidRPr="005D140F">
        <w:rPr>
          <w:rFonts w:cstheme="minorHAnsi"/>
          <w:lang w:val="en-US"/>
        </w:rPr>
        <w:t>q</w:t>
      </w:r>
      <w:r w:rsidR="005D140F" w:rsidRPr="005D140F">
        <w:rPr>
          <w:rFonts w:cstheme="minorHAnsi"/>
        </w:rPr>
        <w:t xml:space="preserve">)) (выше), составим функцию </w:t>
      </w:r>
      <w:r w:rsidR="005D140F" w:rsidRPr="005D140F">
        <w:rPr>
          <w:rFonts w:cstheme="minorHAnsi"/>
          <w:lang w:val="en-US"/>
        </w:rPr>
        <w:t>P</w:t>
      </w:r>
      <w:r w:rsidR="005D140F" w:rsidRPr="005D140F">
        <w:rPr>
          <w:rFonts w:cstheme="minorHAnsi"/>
        </w:rPr>
        <w:t>(</w:t>
      </w:r>
      <w:r w:rsidR="005D140F" w:rsidRPr="005D140F">
        <w:rPr>
          <w:rFonts w:cstheme="minorHAnsi"/>
          <w:lang w:val="en-US"/>
        </w:rPr>
        <w:t>q</w:t>
      </w:r>
      <w:r w:rsidR="005D140F" w:rsidRPr="005D140F">
        <w:rPr>
          <w:rFonts w:cstheme="minorHAnsi"/>
        </w:rPr>
        <w:t>):</w:t>
      </w:r>
    </w:p>
    <w:p w:rsidR="008054ED" w:rsidRPr="00215E4C" w:rsidRDefault="001D02DB" w:rsidP="005926E1">
      <w:pPr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285D19A7" wp14:editId="293A9EB6">
            <wp:extent cx="3433313" cy="19282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1021" cy="193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6E" w:rsidRDefault="00A2396E" w:rsidP="005926E1">
      <w:pPr>
        <w:rPr>
          <w:rFonts w:cstheme="minorHAnsi"/>
        </w:rPr>
      </w:pPr>
      <w:r>
        <w:rPr>
          <w:rFonts w:cstheme="minorHAnsi"/>
        </w:rPr>
        <w:lastRenderedPageBreak/>
        <w:t xml:space="preserve">Построим график зависимости </w:t>
      </w:r>
      <w:r w:rsidR="008054ED">
        <w:rPr>
          <w:rFonts w:cstheme="minorHAnsi"/>
        </w:rPr>
        <w:t>силы</w:t>
      </w:r>
      <w:r>
        <w:rPr>
          <w:rFonts w:cstheme="minorHAnsi"/>
        </w:rPr>
        <w:t xml:space="preserve"> сопротивления от входной координаты:</w:t>
      </w:r>
    </w:p>
    <w:p w:rsidR="00A2396E" w:rsidRDefault="00A34E25" w:rsidP="005926E1">
      <w:pPr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65D291F0" wp14:editId="55983E8A">
            <wp:extent cx="6480175" cy="20205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C" w:rsidRPr="00040D82" w:rsidRDefault="00215E4C" w:rsidP="005926E1">
      <w:pPr>
        <w:rPr>
          <w:rFonts w:cstheme="minorHAnsi"/>
          <w:lang w:val="en-US"/>
        </w:rPr>
      </w:pPr>
    </w:p>
    <w:p w:rsidR="005D140F" w:rsidRPr="00040D82" w:rsidRDefault="005D140F" w:rsidP="005D140F">
      <w:pPr>
        <w:pStyle w:val="a3"/>
        <w:numPr>
          <w:ilvl w:val="0"/>
          <w:numId w:val="8"/>
        </w:numPr>
        <w:ind w:left="0" w:firstLine="0"/>
        <w:rPr>
          <w:rFonts w:cstheme="minorHAnsi"/>
        </w:rPr>
      </w:pPr>
      <w:r>
        <w:rPr>
          <w:rFonts w:cstheme="minorHAnsi"/>
        </w:rPr>
        <w:t>Определение масс звеньев</w:t>
      </w:r>
    </w:p>
    <w:p w:rsidR="005D140F" w:rsidRDefault="00215E4C" w:rsidP="005D140F">
      <w:pPr>
        <w:pStyle w:val="a3"/>
        <w:ind w:left="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2374CA0D" wp14:editId="657454F1">
            <wp:extent cx="127635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C" w:rsidRDefault="00215E4C" w:rsidP="005D140F">
      <w:pPr>
        <w:pStyle w:val="a3"/>
        <w:ind w:left="0"/>
        <w:rPr>
          <w:rFonts w:cstheme="minorHAnsi"/>
        </w:rPr>
      </w:pPr>
    </w:p>
    <w:p w:rsidR="006F6BE1" w:rsidRDefault="000C5BD1" w:rsidP="000C5BD1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Определение сил тяжести, действующих на звенья</w:t>
      </w:r>
    </w:p>
    <w:p w:rsidR="000C5BD1" w:rsidRDefault="00215E4C" w:rsidP="000C5BD1">
      <w:pPr>
        <w:pStyle w:val="a3"/>
        <w:ind w:left="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19985F87" wp14:editId="51E5E4D7">
            <wp:extent cx="685800" cy="68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C" w:rsidRDefault="00215E4C" w:rsidP="000C5BD1">
      <w:pPr>
        <w:pStyle w:val="a3"/>
        <w:ind w:left="0"/>
        <w:rPr>
          <w:rFonts w:cstheme="minorHAnsi"/>
        </w:rPr>
      </w:pPr>
    </w:p>
    <w:p w:rsidR="000C5BD1" w:rsidRDefault="000C5BD1" w:rsidP="000C5BD1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Определение </w:t>
      </w:r>
      <w:r w:rsidR="006168A7">
        <w:rPr>
          <w:rFonts w:cstheme="minorHAnsi"/>
        </w:rPr>
        <w:t>координат</w:t>
      </w:r>
      <w:r>
        <w:rPr>
          <w:rFonts w:cstheme="minorHAnsi"/>
        </w:rPr>
        <w:t xml:space="preserve"> центров масс звеньев</w:t>
      </w:r>
    </w:p>
    <w:p w:rsidR="006168A7" w:rsidRDefault="00040D82" w:rsidP="000C5BD1">
      <w:pPr>
        <w:pStyle w:val="a3"/>
        <w:ind w:left="0"/>
        <w:rPr>
          <w:noProof/>
          <w:lang w:eastAsia="ru-RU"/>
        </w:rPr>
      </w:pPr>
      <w:r w:rsidRPr="00040D82">
        <w:rPr>
          <w:noProof/>
          <w:lang w:eastAsia="ru-RU"/>
        </w:rPr>
        <w:t xml:space="preserve"> </w:t>
      </w:r>
      <w:r w:rsidR="00215E4C">
        <w:rPr>
          <w:noProof/>
          <w:lang w:eastAsia="ru-RU"/>
        </w:rPr>
        <w:drawing>
          <wp:inline distT="0" distB="0" distL="0" distR="0" wp14:anchorId="06A7101D" wp14:editId="2089C5B4">
            <wp:extent cx="4848225" cy="2362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D1" w:rsidRDefault="000C5BD1" w:rsidP="000C5BD1">
      <w:pPr>
        <w:pStyle w:val="a3"/>
        <w:rPr>
          <w:rFonts w:cstheme="minorHAnsi"/>
        </w:rPr>
      </w:pPr>
    </w:p>
    <w:p w:rsidR="000C5BD1" w:rsidRDefault="000C5BD1" w:rsidP="000C5BD1">
      <w:pPr>
        <w:pStyle w:val="a3"/>
        <w:rPr>
          <w:rFonts w:cstheme="minorHAnsi"/>
        </w:rPr>
      </w:pPr>
    </w:p>
    <w:p w:rsidR="000C5BD1" w:rsidRDefault="000C5BD1" w:rsidP="000C5BD1">
      <w:pPr>
        <w:pStyle w:val="a3"/>
        <w:rPr>
          <w:rFonts w:cstheme="minorHAnsi"/>
        </w:rPr>
      </w:pPr>
    </w:p>
    <w:p w:rsidR="000C5BD1" w:rsidRDefault="000C5BD1" w:rsidP="000C5BD1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Определение моментов инерции звеньев</w:t>
      </w:r>
    </w:p>
    <w:p w:rsidR="00040D82" w:rsidRDefault="00215E4C" w:rsidP="000C5BD1">
      <w:pPr>
        <w:ind w:left="360"/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6911D0C9" wp14:editId="6CB69786">
            <wp:extent cx="3605841" cy="1387482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8669" cy="13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16" w:rsidRDefault="00FE0A16" w:rsidP="00FE0A1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Определение сил и моментов сил инерции звеньев</w:t>
      </w:r>
      <w:r w:rsidRPr="00FE0A16">
        <w:rPr>
          <w:position w:val="-12"/>
        </w:rPr>
        <w:object w:dxaOrig="6259" w:dyaOrig="400">
          <v:shape id="_x0000_i1033" type="#_x0000_t75" style="width:312.25pt;height:20.55pt" o:ole="">
            <v:imagedata r:id="rId42" o:title=""/>
          </v:shape>
          <o:OLEObject Type="Embed" ProgID="Equation.DSMT4" ShapeID="_x0000_i1033" DrawAspect="Content" ObjectID="_1572846509" r:id="rId43"/>
        </w:object>
      </w:r>
      <w:r w:rsidRPr="00FE0A16">
        <w:rPr>
          <w:rFonts w:cstheme="minorHAnsi"/>
        </w:rPr>
        <w:t xml:space="preserve"> </w:t>
      </w:r>
    </w:p>
    <w:p w:rsidR="007E5B83" w:rsidRDefault="0042619F" w:rsidP="007E5B83">
      <w:pPr>
        <w:ind w:left="36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820E385" wp14:editId="282D4E2A">
            <wp:extent cx="4934309" cy="1256306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40567" cy="12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52" w:rsidRDefault="00476852" w:rsidP="00476852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Силовой расчет </w:t>
      </w:r>
      <w:r w:rsidR="007D67B8">
        <w:rPr>
          <w:rFonts w:cstheme="minorHAnsi"/>
        </w:rPr>
        <w:t>последней</w:t>
      </w:r>
      <w:bookmarkStart w:id="0" w:name="_GoBack"/>
      <w:bookmarkEnd w:id="0"/>
      <w:r>
        <w:rPr>
          <w:rFonts w:cstheme="minorHAnsi"/>
        </w:rPr>
        <w:t xml:space="preserve"> структурной группы</w:t>
      </w:r>
    </w:p>
    <w:p w:rsidR="00476852" w:rsidRDefault="007D67B8" w:rsidP="00476852">
      <w:pPr>
        <w:ind w:left="360"/>
        <w:rPr>
          <w:rFonts w:cstheme="minorHAnsi"/>
        </w:rPr>
      </w:pPr>
      <w:r>
        <w:rPr>
          <w:rFonts w:cstheme="minorHAnsi"/>
        </w:rPr>
        <w:t>Последнюю</w:t>
      </w:r>
      <w:r w:rsidR="00900528">
        <w:rPr>
          <w:rFonts w:cstheme="minorHAnsi"/>
        </w:rPr>
        <w:t xml:space="preserve"> структурную группу образуют звенья 2 и 3:</w:t>
      </w:r>
    </w:p>
    <w:p w:rsidR="00F80CDA" w:rsidRDefault="00A34E25" w:rsidP="00BF32D7">
      <w:pPr>
        <w:tabs>
          <w:tab w:val="left" w:pos="3122"/>
        </w:tabs>
        <w:ind w:left="36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6E78F1A4" wp14:editId="52026FA2">
            <wp:extent cx="4390845" cy="2589329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00070" cy="25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D7" w:rsidRPr="005D17FA" w:rsidRDefault="00BF32D7" w:rsidP="00BF32D7">
      <w:pPr>
        <w:tabs>
          <w:tab w:val="left" w:pos="3122"/>
        </w:tabs>
        <w:ind w:left="360"/>
        <w:rPr>
          <w:rFonts w:cstheme="minorHAnsi"/>
        </w:rPr>
      </w:pPr>
      <w:r>
        <w:rPr>
          <w:rFonts w:cstheme="minorHAnsi"/>
        </w:rPr>
        <w:t>Рассмотрим звенья отдельно и составим для них уравнения:</w:t>
      </w:r>
    </w:p>
    <w:p w:rsidR="00900528" w:rsidRDefault="003926CB" w:rsidP="00476852">
      <w:pPr>
        <w:ind w:left="360"/>
        <w:rPr>
          <w:rFonts w:cstheme="minorHAnsi"/>
        </w:rPr>
      </w:pPr>
      <w:r w:rsidRPr="00967099">
        <w:rPr>
          <w:rFonts w:cstheme="minorHAnsi"/>
          <w:position w:val="-168"/>
        </w:rPr>
        <w:object w:dxaOrig="7100" w:dyaOrig="3480">
          <v:shape id="_x0000_i1034" type="#_x0000_t75" style="width:288.75pt;height:141.8pt" o:ole="">
            <v:imagedata r:id="rId46" o:title=""/>
          </v:shape>
          <o:OLEObject Type="Embed" ProgID="Equation.DSMT4" ShapeID="_x0000_i1034" DrawAspect="Content" ObjectID="_1572846510" r:id="rId47"/>
        </w:object>
      </w:r>
      <w:r w:rsidR="00F80CDA">
        <w:rPr>
          <w:rFonts w:cstheme="minorHAnsi"/>
        </w:rPr>
        <w:t xml:space="preserve"> </w:t>
      </w:r>
    </w:p>
    <w:p w:rsidR="008F062E" w:rsidRDefault="008F062E" w:rsidP="00476852">
      <w:pPr>
        <w:ind w:left="360"/>
        <w:rPr>
          <w:rFonts w:cstheme="minorHAnsi"/>
        </w:rPr>
      </w:pPr>
      <w:r>
        <w:rPr>
          <w:rFonts w:cstheme="minorHAnsi"/>
        </w:rPr>
        <w:t>Решая систему получим:</w:t>
      </w:r>
      <w:r w:rsidR="00A423F5" w:rsidRPr="00A423F5">
        <w:rPr>
          <w:noProof/>
          <w:lang w:eastAsia="ru-RU"/>
        </w:rPr>
        <w:t xml:space="preserve"> </w:t>
      </w:r>
    </w:p>
    <w:p w:rsidR="008F062E" w:rsidRPr="001D02DB" w:rsidRDefault="008F062E" w:rsidP="00476852">
      <w:p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A34E25">
        <w:rPr>
          <w:noProof/>
          <w:lang w:eastAsia="ru-RU"/>
        </w:rPr>
        <w:drawing>
          <wp:inline distT="0" distB="0" distL="0" distR="0" wp14:anchorId="0ABDCF30" wp14:editId="0E121A3C">
            <wp:extent cx="4037162" cy="1757352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53218" cy="176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09F" w:rsidRPr="001D02DB">
        <w:rPr>
          <w:rFonts w:cstheme="minorHAnsi"/>
        </w:rPr>
        <w:t xml:space="preserve"> </w:t>
      </w:r>
    </w:p>
    <w:p w:rsidR="005D17FA" w:rsidRDefault="00A34E25" w:rsidP="00476852">
      <w:pPr>
        <w:ind w:left="360"/>
        <w:rPr>
          <w:rFonts w:cstheme="minorHAnsi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227366</wp:posOffset>
            </wp:positionH>
            <wp:positionV relativeFrom="paragraph">
              <wp:posOffset>-4145</wp:posOffset>
            </wp:positionV>
            <wp:extent cx="2078966" cy="2063176"/>
            <wp:effectExtent l="0" t="0" r="0" b="0"/>
            <wp:wrapTight wrapText="bothSides">
              <wp:wrapPolygon edited="0">
                <wp:start x="0" y="0"/>
                <wp:lineTo x="0" y="21341"/>
                <wp:lineTo x="21382" y="21341"/>
                <wp:lineTo x="21382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66" cy="2063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7FA">
        <w:rPr>
          <w:rFonts w:cstheme="minorHAnsi"/>
        </w:rPr>
        <w:t>Рассмотрим первое звено:</w:t>
      </w:r>
    </w:p>
    <w:p w:rsidR="005D17FA" w:rsidRDefault="00A34E25" w:rsidP="00476852">
      <w:pPr>
        <w:ind w:left="360"/>
        <w:rPr>
          <w:rFonts w:cstheme="minorHAnsi"/>
        </w:rPr>
      </w:pPr>
      <w:r w:rsidRPr="005D17FA">
        <w:rPr>
          <w:rFonts w:cstheme="minorHAnsi"/>
          <w:position w:val="-34"/>
        </w:rPr>
        <w:object w:dxaOrig="2799" w:dyaOrig="780">
          <v:shape id="_x0000_i1035" type="#_x0000_t75" style="width:139.6pt;height:38.95pt" o:ole="">
            <v:imagedata r:id="rId50" o:title=""/>
          </v:shape>
          <o:OLEObject Type="Embed" ProgID="Equation.DSMT4" ShapeID="_x0000_i1035" DrawAspect="Content" ObjectID="_1572846511" r:id="rId51"/>
        </w:object>
      </w:r>
      <w:r w:rsidR="005D17FA">
        <w:rPr>
          <w:rFonts w:cstheme="minorHAnsi"/>
        </w:rPr>
        <w:t xml:space="preserve"> </w:t>
      </w:r>
    </w:p>
    <w:p w:rsidR="005D17FA" w:rsidRDefault="00A34E25" w:rsidP="005D17FA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5358E4F" wp14:editId="6988A3C8">
            <wp:extent cx="2409825" cy="523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FA" w:rsidRDefault="005D17FA" w:rsidP="005D17FA">
      <w:pPr>
        <w:rPr>
          <w:rFonts w:cstheme="minorHAnsi"/>
        </w:rPr>
      </w:pPr>
    </w:p>
    <w:p w:rsidR="00FE7071" w:rsidRDefault="00FE7071" w:rsidP="005D17FA">
      <w:pPr>
        <w:rPr>
          <w:rFonts w:cstheme="minorHAnsi"/>
        </w:rPr>
      </w:pPr>
    </w:p>
    <w:p w:rsidR="00C14AA1" w:rsidRDefault="00C14AA1" w:rsidP="005D17FA">
      <w:pPr>
        <w:rPr>
          <w:rFonts w:cstheme="minorHAnsi"/>
        </w:rPr>
      </w:pPr>
    </w:p>
    <w:p w:rsidR="00FE7071" w:rsidRDefault="00FE7071" w:rsidP="005D17FA">
      <w:pPr>
        <w:rPr>
          <w:rFonts w:cstheme="minorHAnsi"/>
        </w:rPr>
      </w:pPr>
      <w:r>
        <w:rPr>
          <w:rFonts w:cstheme="minorHAnsi"/>
        </w:rPr>
        <w:t>Проверка движущего момента с помощью общего уравнения динамики (сумма работ всех активных сил равна нулю):</w:t>
      </w:r>
    </w:p>
    <w:p w:rsidR="00FE7071" w:rsidRDefault="00A34E25" w:rsidP="005D17FA">
      <w:pPr>
        <w:rPr>
          <w:rFonts w:cstheme="minorHAnsi"/>
          <w:lang w:val="en-US"/>
        </w:rPr>
      </w:pPr>
      <w:r w:rsidRPr="00FE7071">
        <w:rPr>
          <w:rFonts w:cstheme="minorHAnsi"/>
          <w:position w:val="-14"/>
          <w:lang w:val="en-US"/>
        </w:rPr>
        <w:object w:dxaOrig="9020" w:dyaOrig="380">
          <v:shape id="_x0000_i1036" type="#_x0000_t75" style="width:450.35pt;height:19.1pt" o:ole="">
            <v:imagedata r:id="rId53" o:title=""/>
          </v:shape>
          <o:OLEObject Type="Embed" ProgID="Equation.DSMT4" ShapeID="_x0000_i1036" DrawAspect="Content" ObjectID="_1572846512" r:id="rId54"/>
        </w:object>
      </w:r>
      <w:r w:rsidR="00FE7071">
        <w:rPr>
          <w:rFonts w:cstheme="minorHAnsi"/>
          <w:lang w:val="en-US"/>
        </w:rPr>
        <w:t xml:space="preserve"> </w:t>
      </w:r>
    </w:p>
    <w:p w:rsidR="001B4483" w:rsidRPr="00FE7071" w:rsidRDefault="00A34E25" w:rsidP="005D17FA">
      <w:pPr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398FA7E0" wp14:editId="515A4CBD">
            <wp:extent cx="6480175" cy="373126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483" w:rsidRPr="00FE7071" w:rsidSect="00C039E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6A2" w:rsidRDefault="004166A2" w:rsidP="008F062E">
      <w:pPr>
        <w:spacing w:after="0" w:line="240" w:lineRule="auto"/>
      </w:pPr>
      <w:r>
        <w:separator/>
      </w:r>
    </w:p>
  </w:endnote>
  <w:endnote w:type="continuationSeparator" w:id="0">
    <w:p w:rsidR="004166A2" w:rsidRDefault="004166A2" w:rsidP="008F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6A2" w:rsidRDefault="004166A2" w:rsidP="008F062E">
      <w:pPr>
        <w:spacing w:after="0" w:line="240" w:lineRule="auto"/>
      </w:pPr>
      <w:r>
        <w:separator/>
      </w:r>
    </w:p>
  </w:footnote>
  <w:footnote w:type="continuationSeparator" w:id="0">
    <w:p w:rsidR="004166A2" w:rsidRDefault="004166A2" w:rsidP="008F0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4FC"/>
    <w:multiLevelType w:val="hybridMultilevel"/>
    <w:tmpl w:val="E0FA8178"/>
    <w:lvl w:ilvl="0" w:tplc="954E5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71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60B4C"/>
    <w:multiLevelType w:val="hybridMultilevel"/>
    <w:tmpl w:val="1DD6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103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9A48C5"/>
    <w:multiLevelType w:val="hybridMultilevel"/>
    <w:tmpl w:val="D52ED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64D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D811DD"/>
    <w:multiLevelType w:val="hybridMultilevel"/>
    <w:tmpl w:val="8C12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43C37"/>
    <w:multiLevelType w:val="hybridMultilevel"/>
    <w:tmpl w:val="491E92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03F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0B"/>
    <w:rsid w:val="0001015B"/>
    <w:rsid w:val="0004075C"/>
    <w:rsid w:val="00040D82"/>
    <w:rsid w:val="0004781B"/>
    <w:rsid w:val="0006271B"/>
    <w:rsid w:val="00070ED2"/>
    <w:rsid w:val="000A03DA"/>
    <w:rsid w:val="000C5BD1"/>
    <w:rsid w:val="000C7826"/>
    <w:rsid w:val="000E4ACF"/>
    <w:rsid w:val="000F4C59"/>
    <w:rsid w:val="000F550D"/>
    <w:rsid w:val="00102D4B"/>
    <w:rsid w:val="00147564"/>
    <w:rsid w:val="00150AF6"/>
    <w:rsid w:val="0019411E"/>
    <w:rsid w:val="001B28BD"/>
    <w:rsid w:val="001B4483"/>
    <w:rsid w:val="001C519B"/>
    <w:rsid w:val="001D02DB"/>
    <w:rsid w:val="001F21D1"/>
    <w:rsid w:val="001F609F"/>
    <w:rsid w:val="0021469D"/>
    <w:rsid w:val="00215E4C"/>
    <w:rsid w:val="00220484"/>
    <w:rsid w:val="00231A0C"/>
    <w:rsid w:val="002324B9"/>
    <w:rsid w:val="0023472D"/>
    <w:rsid w:val="00260116"/>
    <w:rsid w:val="00280BEA"/>
    <w:rsid w:val="002C2D82"/>
    <w:rsid w:val="00310214"/>
    <w:rsid w:val="003207BE"/>
    <w:rsid w:val="00327867"/>
    <w:rsid w:val="0038485E"/>
    <w:rsid w:val="003926CB"/>
    <w:rsid w:val="003A23AE"/>
    <w:rsid w:val="003A50BE"/>
    <w:rsid w:val="003C66C1"/>
    <w:rsid w:val="004166A2"/>
    <w:rsid w:val="004244A2"/>
    <w:rsid w:val="0042619F"/>
    <w:rsid w:val="00475024"/>
    <w:rsid w:val="00476852"/>
    <w:rsid w:val="004B3731"/>
    <w:rsid w:val="004B570B"/>
    <w:rsid w:val="004E4031"/>
    <w:rsid w:val="00505DA7"/>
    <w:rsid w:val="0051736D"/>
    <w:rsid w:val="00517DFA"/>
    <w:rsid w:val="00524C54"/>
    <w:rsid w:val="00525B9A"/>
    <w:rsid w:val="005542BB"/>
    <w:rsid w:val="005544F0"/>
    <w:rsid w:val="005917D1"/>
    <w:rsid w:val="005926E1"/>
    <w:rsid w:val="005B7451"/>
    <w:rsid w:val="005D0F4E"/>
    <w:rsid w:val="005D140F"/>
    <w:rsid w:val="005D17FA"/>
    <w:rsid w:val="005F423C"/>
    <w:rsid w:val="0061462B"/>
    <w:rsid w:val="006168A7"/>
    <w:rsid w:val="00635746"/>
    <w:rsid w:val="00643309"/>
    <w:rsid w:val="006A1C42"/>
    <w:rsid w:val="006B11A8"/>
    <w:rsid w:val="006D2592"/>
    <w:rsid w:val="006F6BE1"/>
    <w:rsid w:val="007072E3"/>
    <w:rsid w:val="00715897"/>
    <w:rsid w:val="00794854"/>
    <w:rsid w:val="007D48CC"/>
    <w:rsid w:val="007D67B8"/>
    <w:rsid w:val="007E012F"/>
    <w:rsid w:val="007E5B83"/>
    <w:rsid w:val="007F0C0C"/>
    <w:rsid w:val="007F47EA"/>
    <w:rsid w:val="00800910"/>
    <w:rsid w:val="008039DC"/>
    <w:rsid w:val="008054ED"/>
    <w:rsid w:val="008150EE"/>
    <w:rsid w:val="00853557"/>
    <w:rsid w:val="00864B0F"/>
    <w:rsid w:val="00876363"/>
    <w:rsid w:val="008B5765"/>
    <w:rsid w:val="008C0C67"/>
    <w:rsid w:val="008F062E"/>
    <w:rsid w:val="00900528"/>
    <w:rsid w:val="00906AE7"/>
    <w:rsid w:val="009323D0"/>
    <w:rsid w:val="00967099"/>
    <w:rsid w:val="009831E6"/>
    <w:rsid w:val="00A03FC6"/>
    <w:rsid w:val="00A2396E"/>
    <w:rsid w:val="00A34E25"/>
    <w:rsid w:val="00A365DA"/>
    <w:rsid w:val="00A423F5"/>
    <w:rsid w:val="00A94BEA"/>
    <w:rsid w:val="00AC649D"/>
    <w:rsid w:val="00AF589C"/>
    <w:rsid w:val="00B01E2E"/>
    <w:rsid w:val="00B02DAD"/>
    <w:rsid w:val="00B42BF9"/>
    <w:rsid w:val="00B928A4"/>
    <w:rsid w:val="00BD1D12"/>
    <w:rsid w:val="00BD558A"/>
    <w:rsid w:val="00BF32D7"/>
    <w:rsid w:val="00C039E2"/>
    <w:rsid w:val="00C13EEC"/>
    <w:rsid w:val="00C14AA1"/>
    <w:rsid w:val="00C16640"/>
    <w:rsid w:val="00C168EB"/>
    <w:rsid w:val="00C34FB9"/>
    <w:rsid w:val="00C918AF"/>
    <w:rsid w:val="00CC55C6"/>
    <w:rsid w:val="00CF6C08"/>
    <w:rsid w:val="00D608E1"/>
    <w:rsid w:val="00DC2F40"/>
    <w:rsid w:val="00E211A4"/>
    <w:rsid w:val="00E26D0B"/>
    <w:rsid w:val="00E3598F"/>
    <w:rsid w:val="00E57F2F"/>
    <w:rsid w:val="00E80719"/>
    <w:rsid w:val="00E93609"/>
    <w:rsid w:val="00EC7DBD"/>
    <w:rsid w:val="00F03A7B"/>
    <w:rsid w:val="00F20ABB"/>
    <w:rsid w:val="00F57D3F"/>
    <w:rsid w:val="00F80CDA"/>
    <w:rsid w:val="00FD068D"/>
    <w:rsid w:val="00FD7EC0"/>
    <w:rsid w:val="00FE0A16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967DC"/>
  <w15:chartTrackingRefBased/>
  <w15:docId w15:val="{5E2775BB-AB5D-441B-909B-771C992C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4BE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5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F589C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0"/>
    <w:rsid w:val="001F21D1"/>
    <w:pPr>
      <w:tabs>
        <w:tab w:val="center" w:pos="5100"/>
        <w:tab w:val="right" w:pos="10200"/>
      </w:tabs>
      <w:ind w:left="0"/>
    </w:pPr>
    <w:rPr>
      <w:rFonts w:cstheme="minorHAnsi"/>
    </w:rPr>
  </w:style>
  <w:style w:type="character" w:customStyle="1" w:styleId="a4">
    <w:name w:val="Абзац списка Знак"/>
    <w:basedOn w:val="a0"/>
    <w:link w:val="a3"/>
    <w:uiPriority w:val="34"/>
    <w:rsid w:val="001F21D1"/>
  </w:style>
  <w:style w:type="character" w:customStyle="1" w:styleId="MTDisplayEquation0">
    <w:name w:val="MTDisplayEquation Знак"/>
    <w:basedOn w:val="a4"/>
    <w:link w:val="MTDisplayEquation"/>
    <w:rsid w:val="001F21D1"/>
    <w:rPr>
      <w:rFonts w:cstheme="minorHAnsi"/>
    </w:rPr>
  </w:style>
  <w:style w:type="paragraph" w:styleId="a7">
    <w:name w:val="header"/>
    <w:basedOn w:val="a"/>
    <w:link w:val="a8"/>
    <w:uiPriority w:val="99"/>
    <w:unhideWhenUsed/>
    <w:rsid w:val="008F0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062E"/>
  </w:style>
  <w:style w:type="paragraph" w:styleId="a9">
    <w:name w:val="footer"/>
    <w:basedOn w:val="a"/>
    <w:link w:val="aa"/>
    <w:uiPriority w:val="99"/>
    <w:unhideWhenUsed/>
    <w:rsid w:val="008F0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oleObject" Target="embeddings/oleObject6.bin"/><Relationship Id="rId39" Type="http://schemas.openxmlformats.org/officeDocument/2006/relationships/image" Target="media/image25.png"/><Relationship Id="rId21" Type="http://schemas.openxmlformats.org/officeDocument/2006/relationships/image" Target="media/image11.png"/><Relationship Id="rId34" Type="http://schemas.openxmlformats.org/officeDocument/2006/relationships/image" Target="media/image21.wmf"/><Relationship Id="rId42" Type="http://schemas.openxmlformats.org/officeDocument/2006/relationships/image" Target="media/image28.wmf"/><Relationship Id="rId47" Type="http://schemas.openxmlformats.org/officeDocument/2006/relationships/oleObject" Target="embeddings/oleObject10.bin"/><Relationship Id="rId50" Type="http://schemas.openxmlformats.org/officeDocument/2006/relationships/image" Target="media/image34.wmf"/><Relationship Id="rId55" Type="http://schemas.openxmlformats.org/officeDocument/2006/relationships/image" Target="media/image3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wmf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image" Target="media/image27.png"/><Relationship Id="rId54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oleObject" Target="embeddings/oleObject7.bin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0.png"/><Relationship Id="rId53" Type="http://schemas.openxmlformats.org/officeDocument/2006/relationships/image" Target="media/image36.w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oleObject" Target="embeddings/oleObject5.bin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49" Type="http://schemas.openxmlformats.org/officeDocument/2006/relationships/image" Target="media/image33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9.wmf"/><Relationship Id="rId44" Type="http://schemas.openxmlformats.org/officeDocument/2006/relationships/image" Target="media/image29.png"/><Relationship Id="rId52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2.w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9.bin"/><Relationship Id="rId48" Type="http://schemas.openxmlformats.org/officeDocument/2006/relationships/image" Target="media/image32.png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1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3916</TotalTime>
  <Pages>6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хомутов</dc:creator>
  <cp:keywords/>
  <dc:description/>
  <cp:lastModifiedBy>евгений хомутов</cp:lastModifiedBy>
  <cp:revision>40</cp:revision>
  <dcterms:created xsi:type="dcterms:W3CDTF">2017-10-24T13:21:00Z</dcterms:created>
  <dcterms:modified xsi:type="dcterms:W3CDTF">2017-11-22T06:02:00Z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