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Chủ </w:t>
      </w:r>
      <w:r>
        <w:rPr>
          <w:rFonts w:ascii="Times New Roman" w:hAnsi="Times New Roman" w:eastAsia="Times New Roman" w:cs="Times New Roman"/>
          <w:sz w:val="24"/>
          <w:szCs w:val="24"/>
        </w:rPr>
        <w:t xml:space="preserve">đề: </w:t>
      </w:r>
      <w:r>
        <w:rPr>
          <w:rFonts w:ascii="Times New Roman" w:hAnsi="Times New Roman" w:eastAsia="Times New Roman" w:cs="Times New Roman"/>
          <w:sz w:val="24"/>
          <w:szCs w:val="24"/>
        </w:rPr>
        <w:t xml:space="preserve">Hệ </w:t>
      </w:r>
      <w:r>
        <w:rPr>
          <w:rFonts w:ascii="Times New Roman" w:hAnsi="Times New Roman" w:eastAsia="Times New Roman" w:cs="Times New Roman"/>
          <w:sz w:val="24"/>
          <w:szCs w:val="24"/>
        </w:rPr>
        <w:t xml:space="preserve">thống </w:t>
      </w:r>
      <w:r>
        <w:rPr>
          <w:rFonts w:ascii="Times New Roman" w:hAnsi="Times New Roman" w:eastAsia="Times New Roman" w:cs="Times New Roman"/>
          <w:sz w:val="24"/>
          <w:szCs w:val="24"/>
        </w:rPr>
        <w:t xml:space="preserve">quản </w:t>
      </w:r>
      <w:r>
        <w:rPr>
          <w:rFonts w:ascii="Times New Roman" w:hAnsi="Times New Roman" w:eastAsia="Times New Roman" w:cs="Times New Roman"/>
          <w:sz w:val="24"/>
          <w:szCs w:val="24"/>
        </w:rPr>
        <w:t xml:space="preserve">lí </w:t>
      </w:r>
      <w:r>
        <w:rPr>
          <w:rFonts w:ascii="Times New Roman" w:hAnsi="Times New Roman" w:eastAsia="Times New Roman" w:cs="Times New Roman"/>
          <w:sz w:val="24"/>
          <w:szCs w:val="24"/>
        </w:rPr>
        <w:t xml:space="preserve">cửa </w:t>
      </w:r>
      <w:r>
        <w:rPr>
          <w:rFonts w:ascii="Times New Roman" w:hAnsi="Times New Roman" w:eastAsia="Times New Roman" w:cs="Times New Roman"/>
          <w:sz w:val="24"/>
          <w:szCs w:val="24"/>
        </w:rPr>
        <w:t xml:space="preserve">hàng </w:t>
      </w:r>
      <w:r>
        <w:rPr>
          <w:rFonts w:ascii="Times New Roman" w:hAnsi="Times New Roman" w:eastAsia="Times New Roman" w:cs="Times New Roman"/>
          <w:sz w:val="24"/>
          <w:szCs w:val="24"/>
        </w:rPr>
        <w:t xml:space="preserve">tiệ</w:t>
      </w:r>
      <w:r>
        <w:rPr>
          <w:rFonts w:ascii="Times New Roman" w:hAnsi="Times New Roman" w:eastAsia="Times New Roman" w:cs="Times New Roman"/>
          <w:sz w:val="24"/>
          <w:szCs w:val="24"/>
        </w:rPr>
        <w:t xml:space="preserve">n </w:t>
      </w:r>
      <w:r>
        <w:rPr>
          <w:rFonts w:ascii="Times New Roman" w:hAnsi="Times New Roman" w:eastAsia="Times New Roman" w:cs="Times New Roman"/>
          <w:sz w:val="24"/>
          <w:szCs w:val="24"/>
        </w:rPr>
        <w:t xml:space="preserve">lợi </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25DD576">
      <w:pPr>
        <w:pBdr/>
        <w:spacing/>
        <w:ind/>
        <w:jc w:val="center"/>
        <w:rPr>
          <w:rFonts w:ascii="Times New Roman" w:hAnsi="Times New Roman" w:cs="Times New Roman"/>
          <w:b/>
          <w:bCs/>
          <w:sz w:val="32"/>
          <w:szCs w:val="32"/>
          <w14:ligatures w14:val="none"/>
        </w:rPr>
      </w:pP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1</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rPr>
      </w:r>
    </w:p>
    <w:p w14:paraId="0F06051F">
      <w:pPr>
        <w:pBdr/>
        <w:spacing/>
        <w:ind/>
        <w:rPr>
          <w:rFonts w:ascii="Times New Roman" w:hAnsi="Times New Roman" w:cs="Times New Roman"/>
          <w:sz w:val="26"/>
          <w:szCs w:val="26"/>
          <w:highlight w:val="none"/>
          <w14:ligatures w14: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highlight w:val="none"/>
        </w:rPr>
        <w:t xml:space="preserve">D</w:t>
      </w:r>
      <w:r>
        <w:rPr>
          <w:rFonts w:ascii="Times New Roman" w:hAnsi="Times New Roman" w:eastAsia="Times New Roman" w:cs="Times New Roman"/>
          <w:sz w:val="26"/>
          <w:szCs w:val="26"/>
          <w:highlight w:val="none"/>
        </w:rPr>
        <w:t xml:space="preserve">anh </w:t>
      </w:r>
      <w:r>
        <w:rPr>
          <w:rFonts w:ascii="Times New Roman" w:hAnsi="Times New Roman" w:eastAsia="Times New Roman" w:cs="Times New Roman"/>
          <w:sz w:val="26"/>
          <w:szCs w:val="26"/>
          <w:highlight w:val="none"/>
        </w:rPr>
        <w:t xml:space="preserve">sách </w:t>
      </w:r>
      <w:r>
        <w:rPr>
          <w:rFonts w:ascii="Times New Roman" w:hAnsi="Times New Roman" w:eastAsia="Times New Roman" w:cs="Times New Roman"/>
          <w:sz w:val="26"/>
          <w:szCs w:val="26"/>
          <w:highlight w:val="none"/>
        </w:rPr>
        <w:t xml:space="preserve">thành </w:t>
      </w:r>
      <w:r>
        <w:rPr>
          <w:rFonts w:ascii="Times New Roman" w:hAnsi="Times New Roman" w:eastAsia="Times New Roman" w:cs="Times New Roman"/>
          <w:sz w:val="26"/>
          <w:szCs w:val="26"/>
          <w:highlight w:val="none"/>
        </w:rPr>
        <w:t xml:space="preserve">viên: </w:t>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MSSV </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Tuấn Duy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24110182</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Minh Giàu</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24110206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Chí Tài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24110320</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Trương Anh Kiệt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24110267</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Lý Quốc Duy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24110184</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Trần Như Bảo </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24110161</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Phạm Lê Phát Đạt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24110196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14:paraId="0EE757B0">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36FBFDB">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t xml:space="preserve">Giới </w:t>
      </w:r>
      <w:r>
        <w:rPr>
          <w:rFonts w:ascii="Times New Roman" w:hAnsi="Times New Roman" w:eastAsia="Times New Roman" w:cs="Times New Roman"/>
          <w:b/>
          <w:bCs/>
          <w:sz w:val="24"/>
          <w:szCs w:val="24"/>
          <w:highlight w:val="none"/>
        </w:rPr>
        <w:t xml:space="preserve">thiệu </w:t>
      </w:r>
      <w:r>
        <w:rPr>
          <w:rFonts w:ascii="Times New Roman" w:hAnsi="Times New Roman" w:eastAsia="Times New Roman" w:cs="Times New Roman"/>
          <w:b/>
          <w:bCs/>
          <w:sz w:val="24"/>
          <w:szCs w:val="24"/>
          <w:highlight w:val="none"/>
        </w:rPr>
        <w:t xml:space="preserve">hệ </w:t>
      </w:r>
      <w:r>
        <w:rPr>
          <w:rFonts w:ascii="Times New Roman" w:hAnsi="Times New Roman" w:eastAsia="Times New Roman" w:cs="Times New Roman"/>
          <w:b/>
          <w:bCs/>
          <w:sz w:val="24"/>
          <w:szCs w:val="24"/>
          <w:highlight w:val="none"/>
        </w:rPr>
        <w:t xml:space="preserve">thống:</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25FC1716">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quản lý cửa hàng được xây dựng nhằm hỗ trợ số hóa và quản lý tập trung các hoạt động kinh doanh, giúp giảm công việc thủ công, hạn chế sai sót và nâng cao hiệu quả vận hành.</w:t>
      </w:r>
      <w:r/>
      <w:r/>
    </w:p>
    <w:p w14:paraId="0A33A21F">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hỗ trợ </w:t>
      </w:r>
      <w:r>
        <w:t xml:space="preserve">quản lý sản phẩm và kho hàng</w:t>
      </w:r>
      <w: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
    </w:p>
    <w:p w14:paraId="73210DB9">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Đối với hoạt động bán hàng, hệ thống cho phép </w:t>
      </w:r>
      <w:r>
        <w:t xml:space="preserve">tạo và quản lý hóa đơn</w:t>
      </w:r>
      <w: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
    </w:p>
    <w:p w14:paraId="6FB7402D">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còn hỗ trợ </w:t>
      </w:r>
      <w:r>
        <w:t xml:space="preserve">quản lý khách hàng</w:t>
      </w:r>
      <w: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
    </w:p>
    <w:p w14:paraId="52A2269C">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Ngoài các nghiệp vụ bán hàng thông thường, hệ thống hỗ trợ </w:t>
      </w:r>
      <w:r>
        <w:t xml:space="preserve">trả hàng và hoàn tiền</w:t>
      </w:r>
      <w: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
    </w:p>
    <w:p w14:paraId="06AF4177">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highlight w:val="none"/>
        </w:rPr>
      </w:r>
      <w:r>
        <w:rPr>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b/>
          <w:bCs/>
          <w:sz w:val="28"/>
          <w:szCs w:val="28"/>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sz w:val="28"/>
          <w:szCs w:val="28"/>
        </w:rPr>
      </w:r>
    </w:p>
    <w:p w14:paraId="657AB0F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sz w:val="28"/>
          <w:szCs w:val="28"/>
        </w:rPr>
      </w:pPr>
      <w:r>
        <w:rPr>
          <w:rFonts w:ascii="Times New Roman" w:hAnsi="Times New Roman" w:eastAsia="Times New Roman" w:cs="Times New Roman"/>
          <w:b/>
          <w:color w:val="1f4e79"/>
          <w:sz w:val="28"/>
          <w:szCs w:val="28"/>
          <w:u w:val="none"/>
        </w:rPr>
        <w:t xml:space="preserve">PERSONA #1 Chủ cửa hàng — TÊN: Anh Sơn</w:t>
      </w:r>
      <w:r>
        <w:rPr>
          <w:rFonts w:ascii="Times New Roman" w:hAnsi="Times New Roman" w:eastAsia="Times New Roman" w:cs="Times New Roman"/>
          <w:sz w:val="28"/>
          <w:szCs w:val="28"/>
        </w:rPr>
      </w:r>
    </w:p>
    <w:p w14:paraId="417FE7A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(Đánh dấu vai trò: Persona chính (primary))</w:t>
      </w:r>
      <w:r>
        <w:rPr>
          <w:rFonts w:ascii="Times New Roman" w:hAnsi="Times New Roman" w:eastAsia="Times New Roman" w:cs="Times New Roman"/>
          <w:sz w:val="26"/>
          <w:szCs w:val="26"/>
        </w:rPr>
      </w:r>
    </w:p>
    <w:p w14:paraId="72110AA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48"/>
        <w:gridCol w:w="3645"/>
        <w:gridCol w:w="331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FBE40AF">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0FEBB0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A55994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6193FC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3AA2A0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Thành Sơn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CDE53F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3905146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C655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40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2030E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9E750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6312E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E5F4C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0251D2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F027C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Chủ cửa hàng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6B58C2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2BEFD3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4807E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TP.HCM, Q.</w:t>
            </w:r>
            <w:r>
              <w:rPr>
                <w:rFonts w:ascii="Times New Roman" w:hAnsi="Times New Roman" w:eastAsia="Times New Roman" w:cs="Times New Roman"/>
              </w:rPr>
            </w:r>
            <w:r>
              <w:rPr>
                <w:rFonts w:ascii="Times New Roman" w:hAnsi="Times New Roman" w:eastAsia="Times New Roman" w:cs="Times New Roman"/>
                <w:color w:val="000000"/>
                <w:sz w:val="26"/>
                <w:u w:val="none"/>
              </w:rPr>
              <w:t xml:space="preserve">Gò Vấp.</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AF357D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C79A344">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330C84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đại học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679F32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6CCF875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4DE23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12tr/tháng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8B8F9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19676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5ACFB4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con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58018D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29C770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7C7EFF9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314575" cy="22764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3386" name=""/>
                              <pic:cNvPicPr>
                                <a:picLocks noChangeAspect="1"/>
                              </pic:cNvPicPr>
                              <pic:nvPr/>
                            </pic:nvPicPr>
                            <pic:blipFill rotWithShape="1">
                              <a:blip r:embed="rId9"/>
                              <a:stretch/>
                            </pic:blipFill>
                            <pic:spPr bwMode="auto">
                              <a:xfrm>
                                <a:off x="0" y="0"/>
                                <a:ext cx="2314575" cy="2276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2.25pt;height:179.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641FEB7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18AC530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7C13EC0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448"/>
        <w:gridCol w:w="267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3147E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AC2BFB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39ACBC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345F74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367F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5235037">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270E2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7C5D211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762590DB">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374BFF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12423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45FF1B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phần mềm POS, kế toán, ERP</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391D1E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95B42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1FA0A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DD1DB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5FAAB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0C5FBBC6">
            <w:pPr>
              <w:pBdr/>
              <w:spacing w:after="0" w:before="0" w:line="240"/>
              <w:ind/>
              <w:rPr>
                <w:rFonts w:ascii="Times New Roman" w:hAnsi="Times New Roman" w:cs="Times New Roman"/>
              </w:rPr>
            </w:pPr>
            <w:r>
              <w:rPr>
                <w:rFonts w:ascii="Times New Roman" w:hAnsi="Times New Roman" w:eastAsia="Times New Roman" w:cs="Times New Roman"/>
              </w:rPr>
            </w:r>
          </w:p>
        </w:tc>
      </w:tr>
    </w:tbl>
    <w:p w14:paraId="1F9BBDF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(Goals)</w:t>
      </w:r>
      <w:r>
        <w:rPr>
          <w:rFonts w:ascii="Times New Roman" w:hAnsi="Times New Roman" w:eastAsia="Times New Roman" w:cs="Times New Roman"/>
        </w:rPr>
      </w:r>
    </w:p>
    <w:p w14:paraId="2C12ECF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Kiểm soát tồn kho thời gian thực chính xác theo từng mặt hàng.</w:t>
      </w:r>
      <w:r>
        <w:rPr>
          <w:rFonts w:ascii="Times New Roman" w:hAnsi="Times New Roman" w:eastAsia="Times New Roman" w:cs="Times New Roman"/>
        </w:rPr>
      </w:r>
    </w:p>
    <w:p w14:paraId="30401F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nắm được tình trạng hàng hóa hiện tại, tránh thiếu hàng hoặc tồn kho quá nhiều.</w:t>
      </w:r>
      <w:r>
        <w:rPr>
          <w:rFonts w:ascii="Times New Roman" w:hAnsi="Times New Roman" w:eastAsia="Times New Roman" w:cs="Times New Roman"/>
        </w:rPr>
      </w:r>
    </w:p>
    <w:p w14:paraId="5072139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Nhận cảnh báo tự động khi hàng sắp hết hoặc sắp hết hạn sử dụng. </w:t>
      </w:r>
      <w:r>
        <w:rPr>
          <w:rFonts w:ascii="Times New Roman" w:hAnsi="Times New Roman" w:eastAsia="Times New Roman" w:cs="Times New Roman"/>
        </w:rPr>
      </w:r>
    </w:p>
    <w:p w14:paraId="6BEB001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chủ động nhập hàng, tránh tình trạng hết hàng làm gián đoạn việc bán hàng.</w:t>
      </w:r>
      <w:r>
        <w:rPr>
          <w:rFonts w:ascii="Times New Roman" w:hAnsi="Times New Roman" w:eastAsia="Times New Roman" w:cs="Times New Roman"/>
        </w:rPr>
      </w:r>
    </w:p>
    <w:p w14:paraId="40A662F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Theo dõi báo cáo doanh thu và lợi nhuận thực tế theo từng mặt hàng/nhóm hàng. </w:t>
      </w:r>
      <w:r>
        <w:rPr>
          <w:rFonts w:ascii="Times New Roman" w:hAnsi="Times New Roman" w:eastAsia="Times New Roman" w:cs="Times New Roman"/>
        </w:rPr>
      </w:r>
    </w:p>
    <w:p w14:paraId="01B9F65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đánh giá hiệu quả kinh doanh và đưa ra quyết định nhập hàng, bán hàng phù hợp.</w:t>
      </w:r>
      <w:r>
        <w:rPr>
          <w:rFonts w:ascii="Times New Roman" w:hAnsi="Times New Roman" w:eastAsia="Times New Roman" w:cs="Times New Roman"/>
        </w:rPr>
      </w:r>
    </w:p>
    <w:p w14:paraId="64952C4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Thao tác tính tiền và thanh toán cho khách hàng nhanh chóng, không sai sót.Lý do: Giảm thời gian chờ đợi tại quầy thu ngân vào giờ cao điểm, tránh thất thoát tiền mặt do tính nhầm. </w:t>
      </w:r>
      <w:r>
        <w:rPr>
          <w:rFonts w:ascii="Times New Roman" w:hAnsi="Times New Roman" w:eastAsia="Times New Roman" w:cs="Times New Roman"/>
        </w:rPr>
      </w:r>
    </w:p>
    <w:p w14:paraId="6A3FB81E">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Tra cứu nhanh toàn bộ lịch sử biến động kho.Lý do: Thay thế hoàn toàn sổ sách thủ công, tiết kiệm thời gian kiểm kho và dễ dàng đối chiếu khi phát hiện lệch số liệu/thất thoát.</w:t>
      </w:r>
      <w:r>
        <w:rPr>
          <w:rFonts w:ascii="Times New Roman" w:hAnsi="Times New Roman" w:eastAsia="Times New Roman" w:cs="Times New Roman"/>
        </w:rPr>
      </w:r>
    </w:p>
    <w:p w14:paraId="28D0E24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w:t>
      </w:r>
      <w:r>
        <w:rPr>
          <w:rFonts w:ascii="Times New Roman" w:hAnsi="Times New Roman" w:eastAsia="Times New Roman" w:cs="Times New Roman"/>
        </w:rPr>
      </w:r>
    </w:p>
    <w:p w14:paraId="5402F61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276A2A02">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Hết hàng đột ngột nhưng không biết trước để nhập hàng kịp thời. Tần suất gặp: Hàng ngày/ hàng tuần, đặc biệt với các mặt hàng bán chạy. Hậu quả: Mất doanh thu do khách không mua được sản phẩm, có thể mất khách sang cửa hàng khác và tốn thời gian kiểm kho t</w:t>
      </w:r>
      <w:r>
        <w:rPr>
          <w:rFonts w:ascii="Times New Roman" w:hAnsi="Times New Roman" w:eastAsia="Times New Roman" w:cs="Times New Roman"/>
          <w:color w:val="000000"/>
          <w:sz w:val="26"/>
          <w:u w:val="none"/>
        </w:rPr>
        <w:t xml:space="preserve">hủ công.</w:t>
      </w:r>
      <w:r>
        <w:rPr>
          <w:rFonts w:ascii="Times New Roman" w:hAnsi="Times New Roman" w:eastAsia="Times New Roman" w:cs="Times New Roman"/>
        </w:rPr>
      </w:r>
    </w:p>
    <w:p w14:paraId="4EE0BE7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650F451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Thiệt hại tài chính do hàng cận date/hết hạn bị tồn đọng. </w:t>
      </w:r>
      <w:r>
        <w:rPr>
          <w:rFonts w:ascii="Times New Roman" w:hAnsi="Times New Roman" w:eastAsia="Times New Roman" w:cs="Times New Roman"/>
        </w:rPr>
      </w:r>
    </w:p>
    <w:p w14:paraId="0A155343">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Tần suất: Hàng ngày/tuần.</w:t>
      </w:r>
      <w:r>
        <w:rPr>
          <w:rFonts w:ascii="Times New Roman" w:hAnsi="Times New Roman" w:eastAsia="Times New Roman" w:cs="Times New Roman"/>
        </w:rPr>
      </w:r>
    </w:p>
    <w:p w14:paraId="347866B6">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Hậu quả: Phải vứt bỏ hàng hóa gây mất 100% vốn, hoặc vô tình bán hàng hết hạn gây phẫn nộ, đánh mất uy tín cửa hàng.</w:t>
      </w:r>
      <w:r>
        <w:rPr>
          <w:rFonts w:ascii="Times New Roman" w:hAnsi="Times New Roman" w:eastAsia="Times New Roman" w:cs="Times New Roman"/>
        </w:rPr>
      </w:r>
    </w:p>
    <w:p w14:paraId="3765E712">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color w:val="000000"/>
          <w:sz w:val="26"/>
          <w:u w:val="none"/>
        </w:rPr>
        <w:t xml:space="preserve"> Thất thoát hàng hóa không rõ nguyên nhân.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đặc biệt khi phát hiện số lượng tồn kho bị chênh lệch.</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Thâm hụt vốn nhưng không có lịch sử giao dịch rõ ràng để tra cứu ngược, dẫn đến khó quy trách nhiệm và tạo lỗ hổng quản lý.</w:t>
      </w:r>
      <w:r>
        <w:rPr>
          <w:rFonts w:ascii="Times New Roman" w:hAnsi="Times New Roman" w:eastAsia="Times New Roman" w:cs="Times New Roman"/>
        </w:rPr>
      </w:r>
    </w:p>
    <w:p w14:paraId="53C73FA1">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color w:val="000000"/>
          <w:sz w:val="26"/>
          <w:u w:val="none"/>
        </w:rPr>
        <w:t xml:space="preserve"> Mất nhiều thời gian để kiểm kê và đối chiếu số lượng hàng hóa.</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ngày/hàng tuần, đặc biệt khi cần kiểm tra tồn kho hoặc đối chiếu số liệu cuối ngày.</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và công sức, dễ xảy ra sai sót khi ghi chép hoặc đếm hàng thủ công, đồng thời làm giảm thời gian dành cho hoạt động bán hàng.</w:t>
      </w:r>
      <w:r>
        <w:rPr>
          <w:rFonts w:ascii="Times New Roman" w:hAnsi="Times New Roman" w:eastAsia="Times New Roman" w:cs="Times New Roman"/>
        </w:rPr>
      </w:r>
    </w:p>
    <w:p w14:paraId="1CCA82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 </w:t>
      </w:r>
      <w:r>
        <w:rPr>
          <w:rFonts w:ascii="Times New Roman" w:hAnsi="Times New Roman" w:eastAsia="Times New Roman" w:cs="Times New Roman"/>
        </w:rPr>
      </w:r>
    </w:p>
    <w:p w14:paraId="5B45A92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biết chính xác chi phí vốn và lợi nhuận của từng mặt hàng. Tần suất gặp: Hàng tuần/tháng, đặc biệt khi anh Sơn cần đánh giá tình hình kinh doanh. Hậu quả: Khó biết mặt hàng nào có lợi nhuận cao/thấp, dẫn đến quyết định nhập hàng và định giá bán thiếu</w:t>
      </w:r>
      <w:r>
        <w:rPr>
          <w:rFonts w:ascii="Times New Roman" w:hAnsi="Times New Roman" w:eastAsia="Times New Roman" w:cs="Times New Roman"/>
          <w:color w:val="000000"/>
          <w:sz w:val="26"/>
          <w:u w:val="none"/>
        </w:rPr>
        <w:t xml:space="preserve"> chính xác.</w:t>
      </w:r>
      <w:r>
        <w:rPr>
          <w:rFonts w:ascii="Times New Roman" w:hAnsi="Times New Roman" w:eastAsia="Times New Roman" w:cs="Times New Roman"/>
        </w:rPr>
      </w:r>
    </w:p>
    <w:p w14:paraId="1858A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4AC66D0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B00E01D">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“Tôi chỉ muốn cuối ngày bấm một cái biết hôm nay lời lỗ, không phải ngồi tính tay”</w:t>
            </w:r>
            <w:r>
              <w:rPr>
                <w:rFonts w:ascii="Times New Roman" w:hAnsi="Times New Roman" w:eastAsia="Times New Roman" w:cs="Times New Roman"/>
              </w:rPr>
            </w:r>
          </w:p>
        </w:tc>
      </w:tr>
    </w:tbl>
    <w:p w14:paraId="29794ED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2C89217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6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4083C30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1F74AC9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7CE3504">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2DE47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502743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Tập gym, ăn sáng, chuẩn bị cho ngày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D8D104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363F7F9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6325A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sổ sách, theo dõi hoạt động của nhân viên và tình hình kinh doanh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6870FE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7A3B73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60551D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và nhập hàng vào kho, cập nhật số lượng hàng hóa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7B56E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D18F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D1CA8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tiếng Anh, xử lý một số công việc cá nhân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5BA8FE7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11D310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50095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tình hình bán hàng, doanh thu trong ngày và theo dõi nhân viên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01F1F17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97080A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DE7E6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giải trí và chuẩn bị cho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34B4EA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499A114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6231F411">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70BD13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w:t>
      </w:r>
      <w:r>
        <w:rPr>
          <w:rFonts w:ascii="Times New Roman" w:hAnsi="Times New Roman" w:eastAsia="Times New Roman" w:cs="Times New Roman"/>
          <w:color w:val="000000"/>
          <w:sz w:val="26"/>
          <w:u w:val="none"/>
        </w:rPr>
        <w:t xml:space="preserve"> ca sáng: Chị Mai sử dụng hệ thống để bán hàng, quét mã sản phẩm và ghi nhận các giao dịch. Dữ liệu bán hàng được cập nhật vào hệ thống để anh Sơn theo dõi doanh thu và tồn kho.</w:t>
      </w:r>
      <w:r>
        <w:rPr>
          <w:rFonts w:ascii="Times New Roman" w:hAnsi="Times New Roman" w:eastAsia="Times New Roman" w:cs="Times New Roman"/>
        </w:rPr>
      </w:r>
    </w:p>
    <w:p w14:paraId="21DB466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w:t>
      </w:r>
      <w:r>
        <w:rPr>
          <w:rFonts w:ascii="Times New Roman" w:hAnsi="Times New Roman" w:eastAsia="Times New Roman" w:cs="Times New Roman"/>
          <w:color w:val="000000"/>
          <w:sz w:val="26"/>
          <w:u w:val="none"/>
        </w:rPr>
        <w:t xml:space="preserve"> nhập hàng/kho: Anh Tuấn sử dụng hệ thống để ghi nhận hàng nhập, kiểm tra tồn kho và theo dõi các mặt hàng cần nhập thêm. Anh Sơn dựa vào dữ liệu này để quyết định nhập hàng và quản lý hoạt động kho.</w:t>
      </w:r>
      <w:r>
        <w:rPr>
          <w:rFonts w:ascii="Times New Roman" w:hAnsi="Times New Roman" w:eastAsia="Times New Roman" w:cs="Times New Roman"/>
        </w:rPr>
      </w:r>
    </w:p>
    <w:p w14:paraId="23A9CCE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Nếu cần thêm Persona </w:t>
      </w:r>
      <w:r>
        <w:rPr>
          <w:rFonts w:ascii="Times New Roman" w:hAnsi="Times New Roman" w:eastAsia="Times New Roman" w:cs="Times New Roman"/>
          <w:b/>
          <w:color w:val="000000"/>
          <w:sz w:val="26"/>
          <w:u w:val="none"/>
        </w:rPr>
        <w:t xml:space="preserve">Bạn Hà – Khách hàng</w:t>
      </w:r>
      <w:r>
        <w:rPr>
          <w:rFonts w:ascii="Times New Roman" w:hAnsi="Times New Roman" w:eastAsia="Times New Roman" w:cs="Times New Roman"/>
          <w:color w:val="000000"/>
          <w:sz w:val="26"/>
          <w:u w:val="none"/>
        </w:rPr>
        <w:t xml:space="preserve"> quen: Bạn Hà mua hàng tại Xanh Mart và tương tác với hệ thống thông qua quá trình thanh toán. Dữ liệu mua hàng giúp cửa hàng phục vụ khách nhanh hơn và hỗ trợ quản lý các chương trình khuyến mãi.</w:t>
      </w:r>
      <w:r>
        <w:rPr>
          <w:rFonts w:ascii="Times New Roman" w:hAnsi="Times New Roman" w:eastAsia="Times New Roman" w:cs="Times New Roman"/>
        </w:rPr>
      </w:r>
    </w:p>
    <w:p w14:paraId="48208794">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#2 Thu ngân ca sáng — TÊN: Chị Mai</w:t>
      </w:r>
      <w:r>
        <w:rPr>
          <w:rFonts w:ascii="Times New Roman" w:hAnsi="Times New Roman" w:eastAsia="Times New Roman" w:cs="Times New Roman"/>
        </w:rPr>
      </w:r>
    </w:p>
    <w:p w14:paraId="74B33A3E">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w:t>
      </w:r>
      <w:r>
        <w:rPr>
          <w:rFonts w:ascii="Times New Roman" w:hAnsi="Times New Roman" w:eastAsia="Times New Roman" w:cs="Times New Roman"/>
        </w:rPr>
      </w:r>
    </w:p>
    <w:p w14:paraId="7A37B38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18"/>
        <w:gridCol w:w="4410"/>
        <w:gridCol w:w="234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E8BC2F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A29AE7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92B3913">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DB3BE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1AC6D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Thị Mai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1AE2893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664083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3E84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27</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282C3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B02BE9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2EE19F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ABE0CB4">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82CF55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D00FCF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Thu ngân ca sáng (2 năm kinh nghiệm)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D3BF4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1B657BE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465E6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FFECB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F0B3DD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7A837C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BC2DE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4C3036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35FD5AD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7-9 triệu/tháng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0C35A1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C7F16D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483C8A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63477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6"/>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C6157C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07DA42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800350" cy="20193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23245" name=""/>
                              <pic:cNvPicPr>
                                <a:picLocks noChangeAspect="1"/>
                              </pic:cNvPicPr>
                              <pic:nvPr/>
                            </pic:nvPicPr>
                            <pic:blipFill rotWithShape="1">
                              <a:blip r:embed="rId10"/>
                              <a:stretch/>
                            </pic:blipFill>
                            <pic:spPr bwMode="auto">
                              <a:xfrm>
                                <a:off x="0" y="0"/>
                                <a:ext cx="2800349" cy="2019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0.50pt;height:159.0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E05976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91AF9D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09849F1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013"/>
        <w:gridCol w:w="313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C44DFB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7AC6146">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0892C1A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FD63A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3A50A8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3BD2FE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hằng ngày; thao tác ứng dụng phổ biến tốt.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B8B29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F71CC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9BAB3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Thao tác máy tính cơ bản phục vụ công việc thu ngân.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19F4FA1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BABD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E618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Đã làm thu ngân 2 năm, quen máy tính tiền/POS cơ bản.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5202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D715A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0F923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kiểm tra/xác nhận thanh toán chuyển khoản tại quầy.</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96B5B5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3339E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AC14F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Khi máy tính tiền gặp lỗi thường phải chuyển sang xử lý thủ công.</w:t>
            </w:r>
            <w:r>
              <w:rPr>
                <w:rFonts w:ascii="Times New Roman" w:hAnsi="Times New Roman" w:eastAsia="Times New Roman" w:cs="Times New Roman"/>
              </w:rPr>
            </w:r>
          </w:p>
        </w:tc>
      </w:tr>
    </w:tbl>
    <w:p w14:paraId="40C606B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7D2DCB8E">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(Goals)</w:t>
      </w:r>
      <w:r>
        <w:rPr>
          <w:rFonts w:ascii="Times New Roman" w:hAnsi="Times New Roman" w:eastAsia="Times New Roman" w:cs="Times New Roman"/>
        </w:rPr>
      </w:r>
    </w:p>
    <w:p w14:paraId="2AC1675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Quét mã vạch và tính tiền nhanh, chính xác cho từng hóa đơn. </w:t>
      </w:r>
      <w:r>
        <w:rPr>
          <w:rFonts w:ascii="Times New Roman" w:hAnsi="Times New Roman" w:eastAsia="Times New Roman" w:cs="Times New Roman"/>
        </w:rPr>
      </w:r>
    </w:p>
    <w:p w14:paraId="737FA9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phục vụ khách nhanh hơn, giảm thời gian chờ và hạn chế sai sót khi tính tiền.</w:t>
      </w:r>
      <w:r>
        <w:rPr>
          <w:rFonts w:ascii="Times New Roman" w:hAnsi="Times New Roman" w:eastAsia="Times New Roman" w:cs="Times New Roman"/>
        </w:rPr>
      </w:r>
    </w:p>
    <w:p w14:paraId="6E0BA86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Xử lý trả hàng/đổi hàng thuận tiện và để hệ thống</w:t>
      </w:r>
      <w:r>
        <w:rPr>
          <w:rFonts w:ascii="Times New Roman" w:hAnsi="Times New Roman" w:eastAsia="Times New Roman" w:cs="Times New Roman"/>
          <w:color w:val="000000"/>
          <w:sz w:val="26"/>
          <w:highlight w:val="yellow"/>
          <w:u w:val="none"/>
        </w:rPr>
        <w:t xml:space="preserve"> tự điều chỉnh hóa đơn, tồn kho</w:t>
      </w: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p w14:paraId="00F2553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không phải ghi chép hoặc sửa số liệu thủ công khi có khách trả/đổi hàng.</w:t>
      </w:r>
      <w:r>
        <w:rPr>
          <w:rFonts w:ascii="Times New Roman" w:hAnsi="Times New Roman" w:eastAsia="Times New Roman" w:cs="Times New Roman"/>
        </w:rPr>
      </w:r>
    </w:p>
    <w:p w14:paraId="2A249A8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Áp dụng đúng giá bán và chương trình khuyến mãi đang có ngay khi thanh toán. </w:t>
      </w:r>
      <w:r>
        <w:rPr>
          <w:rFonts w:ascii="Times New Roman" w:hAnsi="Times New Roman" w:eastAsia="Times New Roman" w:cs="Times New Roman"/>
        </w:rPr>
      </w:r>
    </w:p>
    <w:p w14:paraId="7CF03FA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tránh tính sai giá, giảm tranh cãi với khách và giúp quá trình thanh toán diễn ra nhanh hơn.</w:t>
      </w:r>
      <w:r>
        <w:rPr>
          <w:rFonts w:ascii="Times New Roman" w:hAnsi="Times New Roman" w:eastAsia="Times New Roman" w:cs="Times New Roman"/>
        </w:rPr>
      </w:r>
    </w:p>
    <w:p w14:paraId="6EC2E870">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Tra cứu nhanh thông tin sản phẩm, giá bán và tình trạng còn hàng ngay tại quầy thanh toán.Lý do: Giúp chị Mai nhanh chóng trả lời khi khách hỏi về giá hoặc số lượng sản phẩm còn lại mà không phải tìm kiếm thủ công hoặc hỏi nhân viên khác.</w:t>
      </w:r>
      <w:r>
        <w:rPr>
          <w:rFonts w:ascii="Times New Roman" w:hAnsi="Times New Roman" w:eastAsia="Times New Roman" w:cs="Times New Roman"/>
        </w:rPr>
      </w:r>
    </w:p>
    <w:p w14:paraId="0678FF28">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Hoàn thành thanh toán và in hoặc cung cấp hóa đơn chính xác cho khách.Lý do: Giúp chị Mai xác nhận giao dịch nhanh chóng, hạn chế sai sót trên hóa đơn và giúp khách dễ dàng kiểm tra lại các sản phẩm, số lượng và số tiền đã thanh toán.</w:t>
      </w:r>
      <w:r>
        <w:rPr>
          <w:rFonts w:ascii="Times New Roman" w:hAnsi="Times New Roman" w:eastAsia="Times New Roman" w:cs="Times New Roman"/>
        </w:rPr>
      </w:r>
    </w:p>
    <w:p w14:paraId="619BFA1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w:t>
      </w:r>
      <w:r>
        <w:rPr>
          <w:rFonts w:ascii="Times New Roman" w:hAnsi="Times New Roman" w:eastAsia="Times New Roman" w:cs="Times New Roman"/>
        </w:rPr>
      </w:r>
    </w:p>
    <w:p w14:paraId="5E0F1703">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7779902E">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Máy tính tiền cũ không tự trừ tồn kho, chị Mai phải ghi tay riêng để báo lại cho chủ cửa hàng. Tần suất gặp: Hàng ngày, gần như sau mỗi ca bán hàng. Hậu quả: Tốn thời gian ghi chép, dễ bỏ sót giao dịch và làm số liệu tồn kho giữa thực tế với sổ theo dõi bị</w:t>
      </w:r>
      <w:r>
        <w:rPr>
          <w:rFonts w:ascii="Times New Roman" w:hAnsi="Times New Roman" w:eastAsia="Times New Roman" w:cs="Times New Roman"/>
          <w:color w:val="000000"/>
          <w:sz w:val="26"/>
          <w:u w:val="none"/>
        </w:rPr>
        <w:t xml:space="preserve"> lệch.</w:t>
      </w:r>
      <w:r>
        <w:rPr>
          <w:rFonts w:ascii="Times New Roman" w:hAnsi="Times New Roman" w:eastAsia="Times New Roman" w:cs="Times New Roman"/>
        </w:rPr>
      </w:r>
    </w:p>
    <w:p w14:paraId="731136B4">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383F717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Khi phần mềm tính tiền bị treo hoặc xử lý chậm, chị Mai phải tính tiền thủ công cho khách. Tần suất gặp: Thỉnh thoảng, dễ ảnh hưởng rõ vào các khung giờ đông khách. Hậu quả: Khách phải xếp hàng lâu hơn, chị Mai chịu áp lực khi quầy đông và nguy cơ tính nhầ</w:t>
      </w:r>
      <w:r>
        <w:rPr>
          <w:rFonts w:ascii="Times New Roman" w:hAnsi="Times New Roman" w:eastAsia="Times New Roman" w:cs="Times New Roman"/>
          <w:color w:val="000000"/>
          <w:sz w:val="26"/>
          <w:u w:val="none"/>
        </w:rPr>
        <w:t xml:space="preserve">m tiền tăng.</w:t>
      </w:r>
      <w:r>
        <w:rPr>
          <w:rFonts w:ascii="Times New Roman" w:hAnsi="Times New Roman" w:eastAsia="Times New Roman" w:cs="Times New Roman"/>
        </w:rPr>
      </w:r>
    </w:p>
    <w:p w14:paraId="333B21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 </w:t>
      </w:r>
      <w:r>
        <w:rPr>
          <w:rFonts w:ascii="Times New Roman" w:hAnsi="Times New Roman" w:eastAsia="Times New Roman" w:cs="Times New Roman"/>
        </w:rPr>
      </w:r>
    </w:p>
    <w:p w14:paraId="789EE6E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thể kiểm tra nhanh số lượng tồn kho trong lúc bán vì máy tính tiền hiện tại không kết nối với tồn kho. Tần suất gặp: Hàng ngày, đặc biệt khi khách hỏi hoặc mua các mặt hàng bán chạy. Hậu quả: Khó trả lời ngay cho khách về tình trạng hàng, có thể phát</w:t>
      </w:r>
      <w:r>
        <w:rPr>
          <w:rFonts w:ascii="Times New Roman" w:hAnsi="Times New Roman" w:eastAsia="Times New Roman" w:cs="Times New Roman"/>
          <w:color w:val="000000"/>
          <w:sz w:val="26"/>
          <w:u w:val="none"/>
        </w:rPr>
        <w:t xml:space="preserve"> sinh thiếu hàng tại quầy và phải kiểm tra thủ công.</w:t>
      </w:r>
      <w:r>
        <w:rPr>
          <w:rFonts w:ascii="Times New Roman" w:hAnsi="Times New Roman" w:eastAsia="Times New Roman" w:cs="Times New Roman"/>
        </w:rPr>
      </w:r>
    </w:p>
    <w:p w14:paraId="1716F0B9">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1AE4B1EA">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Chị Mai phải tự kiểm tra và áp dụng giá bán hoặc chương trình khuyến mãi khi tính tiền.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 đặc biệt khi cửa hàng có nhiều chương trình khuyến mãi hoặc thay đổi giá bán.</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áp dụng sai giá, bỏ sót khuyến mãi hoặc tính nhầm số tiền, dẫn đến khách phải chờ lâu và có thể phát sinh tranh cãi tại quầy.</w:t>
      </w:r>
      <w:r>
        <w:rPr>
          <w:rFonts w:ascii="Times New Roman" w:hAnsi="Times New Roman" w:eastAsia="Times New Roman" w:cs="Times New Roman"/>
        </w:rPr>
      </w:r>
    </w:p>
    <w:p w14:paraId="5A08F0AF">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5457912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Việc xử lý trả hàng hoặc đổi hàng phải thực hiện bằng cách sửa hoặc ghi chép lại thông tin thủ công.</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tùy vào số lượng khách yêu cầu trả hoặc đổi hàng.</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xử lý, dễ ghi sai thông tin và có thể khiến số liệu hóa đơn, doanh thu hoặc tồn kho không chính xác.</w:t>
      </w:r>
      <w:r>
        <w:rPr>
          <w:rFonts w:ascii="Times New Roman" w:hAnsi="Times New Roman" w:eastAsia="Times New Roman" w:cs="Times New Roman"/>
        </w:rPr>
      </w:r>
    </w:p>
    <w:p w14:paraId="51C03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50B550AA">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p>
    <w:p w14:paraId="5A718D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5D459A2C">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“Em chỉ muốn quét mã nhanh, tính đúng tiền và hệ thống tự cập nhật tồn kho, chứ vừa bán vừa ghi tay rất dễ sót.”</w:t>
            </w:r>
            <w:r>
              <w:rPr>
                <w:rFonts w:ascii="Times New Roman" w:hAnsi="Times New Roman" w:eastAsia="Times New Roman" w:cs="Times New Roman"/>
              </w:rPr>
            </w:r>
          </w:p>
        </w:tc>
      </w:tr>
    </w:tbl>
    <w:p w14:paraId="51040B3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7476DB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9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AFFA0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9A9375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6BB4565E">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4949E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B5D33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di chuyển đến cửa hàng để bắt đầu ca sáng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1133B96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54FA3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4116203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tại quầy: quét mã vạch, tính tiền, nhận thanh toán và áp dụng khuyến mãi cho khách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C94FF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6BA09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281816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bán hàng, xử lý các trường hợp trả/đổi hàng và bàn giao thông tin trước khi kết thúc ca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3BA2171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7C4D14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1E761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ăn uống và xử lý công việc cá nhân sau ca làm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44788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BA247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59DC9A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Sinh hoạt cá nhân, gặp bạn bè hoặc ở nhà nghỉ ngơi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571FA0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9C8521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37E66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chuẩn bị cho ca làm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4456A5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16CE54DB">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3629D3C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1494A56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Chị Mai thực hiện các giao dịch bán hàng trên hệ thống; dữ liệu hóa đơn và tồn kho được cập nhật để anh Sơn theo dõi hoạt động kinh doanh. Khi có lỗi bán hàng hoặc chênh lệch cần xử lý, chị Mai báo lại cho anh Sơn.</w:t>
      </w:r>
      <w:r>
        <w:rPr>
          <w:rFonts w:ascii="Times New Roman" w:hAnsi="Times New Roman" w:eastAsia="Times New Roman" w:cs="Times New Roman"/>
        </w:rPr>
      </w:r>
    </w:p>
    <w:p w14:paraId="6C8CFC9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Chị Mai phối hợp với anh Tuấn khi cần kiểm tra tình trạng hàng tại quầy, hàng sắp hết hoặc có chênh lệch số lượng. Thông tin bán hàng giúp anh Tuấn biết mặt hàng nào cần bổ sung.</w:t>
      </w:r>
      <w:r>
        <w:rPr>
          <w:rFonts w:ascii="Times New Roman" w:hAnsi="Times New Roman" w:eastAsia="Times New Roman" w:cs="Times New Roman"/>
        </w:rPr>
      </w:r>
    </w:p>
    <w:p w14:paraId="07A1EBF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Chị Mai trực tiếp quét mã, tính tiền và hỗ trợ áp dụng khuyến mãi khi bạn Hà mua hàng. Việc thanh toán nhanh và chính xác ảnh hưởng trực tiếp đến trải nghiệm của khách hàng.</w:t>
      </w:r>
      <w:r>
        <w:rPr>
          <w:rFonts w:ascii="Times New Roman" w:hAnsi="Times New Roman" w:eastAsia="Times New Roman" w:cs="Times New Roman"/>
        </w:rPr>
      </w:r>
    </w:p>
    <w:p w14:paraId="0E80F7C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6712D65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w:t>
      </w:r>
      <w:r>
        <w:rPr>
          <w:rFonts w:ascii="Times New Roman" w:hAnsi="Times New Roman" w:eastAsia="Times New Roman" w:cs="Times New Roman"/>
          <w:b/>
          <w:color w:val="1f4e79"/>
          <w:sz w:val="26"/>
          <w:u w:val="none"/>
        </w:rPr>
        <w:t xml:space="preserve">2</w:t>
      </w:r>
      <w:r>
        <w:rPr>
          <w:rFonts w:ascii="Times New Roman" w:hAnsi="Times New Roman" w:eastAsia="Times New Roman" w:cs="Times New Roman"/>
          <w:b/>
          <w:color w:val="1f4e79"/>
          <w:sz w:val="26"/>
          <w:u w:val="none"/>
        </w:rPr>
        <w:t xml:space="preserve"> Nhân viên nhập hàng/kho — TÊN: Anh Tuấn</w:t>
      </w:r>
      <w:r>
        <w:rPr>
          <w:rFonts w:ascii="Times New Roman" w:hAnsi="Times New Roman" w:eastAsia="Times New Roman" w:cs="Times New Roman"/>
        </w:rPr>
      </w:r>
    </w:p>
    <w:p w14:paraId="3686872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p>
    <w:p w14:paraId="0D7B80B9">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60"/>
        <w:gridCol w:w="3765"/>
        <w:gridCol w:w="2715"/>
      </w:tblGrid>
      <w:tr>
        <w:trPr>
          <w:trHeight w:val="0"/>
        </w:trPr>
        <w:tc>
          <w:tcPr>
            <w:shd w:val="clear" w:color="1f4e79" w:fill="1f4e79"/>
            <w:tcBorders/>
            <w:tcMar>
              <w:left w:w="120" w:type="dxa"/>
              <w:top w:w="80" w:type="dxa"/>
              <w:right w:w="120" w:type="dxa"/>
              <w:bottom w:w="80" w:type="dxa"/>
            </w:tcMar>
            <w:tcW w:w="2160" w:type="dxa"/>
            <w:vAlign w:val="top"/>
          </w:tcPr>
          <w:p w14:paraId="4201FC2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765" w:type="dxa"/>
            <w:vAlign w:val="top"/>
          </w:tcPr>
          <w:p w14:paraId="495D36F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715" w:type="dxa"/>
            <w:vAlign w:val="top"/>
          </w:tcPr>
          <w:p w14:paraId="7B8EE21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14591C2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69884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Minh Tuấn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1DF473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51311B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755F7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29</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2C0CF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70E2235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4235A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1A8090E1">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4252152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471BFF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Nhân viên nhập hàng/kho</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75D0F01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483DD9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46BEE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447AF32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BFE8A2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B889A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0E28A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23CBE4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1AB7E8B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8-10 triệu/tháng </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C040AD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0D12C8C">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D2B83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9D421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3791"/>
        </w:trPr>
        <w:tc>
          <w:tcPr>
            <w:shd w:val="clear" w:color="f2f2f2" w:fill="f2f2f2"/>
            <w:tcBorders/>
            <w:tcMar>
              <w:left w:w="120" w:type="dxa"/>
              <w:top w:w="80" w:type="dxa"/>
              <w:right w:w="120" w:type="dxa"/>
              <w:bottom w:w="80" w:type="dxa"/>
            </w:tcMar>
            <w:tcW w:w="2160" w:type="dxa"/>
            <w:vAlign w:val="top"/>
          </w:tcPr>
          <w:p w14:paraId="5A4C45D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AD9852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8375" cy="21717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91527" name=""/>
                              <pic:cNvPicPr>
                                <a:picLocks noChangeAspect="1"/>
                              </pic:cNvPicPr>
                              <pic:nvPr/>
                            </pic:nvPicPr>
                            <pic:blipFill rotWithShape="1">
                              <a:blip r:embed="rId11"/>
                              <a:stretch/>
                            </pic:blipFill>
                            <pic:spPr bwMode="auto">
                              <a:xfrm rot="10799999">
                                <a:off x="0" y="0"/>
                                <a:ext cx="2238374" cy="2171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76.25pt;height:171.00pt;mso-wrap-distance-left:0.00pt;mso-wrap-distance-top:0.00pt;mso-wrap-distance-right:0.00pt;mso-wrap-distance-bottom:0.00pt;rotation:179;z-index:1;" stroked="false">
                      <v:imagedata r:id="rId11" o:title=""/>
                      <o:lock v:ext="edit" rotation="t"/>
                    </v:shape>
                  </w:pict>
                </mc:Fallback>
              </mc:AlternateConten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FB6EE2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0825A81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4540208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65"/>
        <w:gridCol w:w="2460"/>
        <w:gridCol w:w="3015"/>
      </w:tblGrid>
      <w:tr>
        <w:trPr>
          <w:trHeight w:val="0"/>
        </w:trPr>
        <w:tc>
          <w:tcPr>
            <w:shd w:val="clear" w:color="1f4e79" w:fill="1f4e79"/>
            <w:tcBorders/>
            <w:tcMar>
              <w:left w:w="120" w:type="dxa"/>
              <w:top w:w="80" w:type="dxa"/>
              <w:right w:w="120" w:type="dxa"/>
              <w:bottom w:w="80" w:type="dxa"/>
            </w:tcMar>
            <w:tcW w:w="3165" w:type="dxa"/>
            <w:vAlign w:val="top"/>
          </w:tcPr>
          <w:p w14:paraId="64AA1AC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460" w:type="dxa"/>
            <w:vAlign w:val="top"/>
          </w:tcPr>
          <w:p w14:paraId="5776BD7B">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015" w:type="dxa"/>
            <w:vAlign w:val="top"/>
          </w:tcPr>
          <w:p w14:paraId="14F7994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00B136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4C8630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6D196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cho liên lạc và công việc hằng ngày; mức độ được giả định từ vai trò nhân viên kho.</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12C70F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3E067A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7F25EC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thao tác máy tính cơ bản để nhập số lượng hàng và tra cứu tồn kho;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BDA66A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C771F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38E15FD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Công việc cần ghi nhận hàng nhập, kiểm tra tồn kho và theo dõi hàng cần đặt thêm; hiện quy trình còn thủ công.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7E4E08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43FB8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421EA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thanh toán/chuyển khoản cơ bản;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5216572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14803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2E6835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Ưu tiên hệ thống dễ dùng; khi có lỗi kỹ thuật phức tạp thường cần hỗ trợ.</w:t>
            </w:r>
            <w:r>
              <w:rPr>
                <w:rFonts w:ascii="Times New Roman" w:hAnsi="Times New Roman" w:eastAsia="Times New Roman" w:cs="Times New Roman"/>
              </w:rPr>
            </w:r>
          </w:p>
        </w:tc>
      </w:tr>
    </w:tbl>
    <w:p w14:paraId="6ADAC76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3. Mục tiêu (Goals) — Tối thiểu 3</w:t>
      </w:r>
      <w:r>
        <w:rPr>
          <w:rFonts w:ascii="Times New Roman" w:hAnsi="Times New Roman" w:eastAsia="Times New Roman" w:cs="Times New Roman"/>
        </w:rPr>
      </w:r>
    </w:p>
    <w:p w14:paraId="0320D83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Ghi nhận hàng nhập nhanh và chính xác, gồm số lượng và giá vốn, để tồn kho được cập nhật ngay. Lý do: Giúp anh Tuấn giảm ghi chép thủ công và bảo đảm số liệu kho phản ánh đúng hàng vừa nhập.</w:t>
      </w:r>
      <w:r>
        <w:rPr>
          <w:rFonts w:ascii="Times New Roman" w:hAnsi="Times New Roman" w:eastAsia="Times New Roman" w:cs="Times New Roman"/>
        </w:rPr>
      </w:r>
    </w:p>
    <w:p w14:paraId="15F613C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ngay mặt hàng nào sắp hết hoặc đã xuống dưới ngưỡng tối thiểu để kịp thời đề xuất đặt thêm. Lý do: Giúp anh Tuấn chủ động báo cáo chủ cửa hàng bổ sung hàng, tránh phải đi kiểm từng kệ và hạn chế tình trạng hết hàng đột ngột.</w:t>
      </w:r>
      <w:r>
        <w:rPr>
          <w:rFonts w:ascii="Times New Roman" w:hAnsi="Times New Roman" w:eastAsia="Times New Roman" w:cs="Times New Roman"/>
        </w:rPr>
      </w:r>
    </w:p>
    <w:p w14:paraId="5C02C6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 Theo dõi được lịch sử nhập, xuất và điều chỉnh của từng mặt hàng trong kho.Lý do: Giúp nhân viên kho dễ dàng tìm lại các giao dịch khi xảy ra chênh lệch hoặc cần xác định hàng hóa đã được nhập, xuất vào thời điểm nào.</w:t>
      </w:r>
      <w:r>
        <w:rPr>
          <w:rFonts w:ascii="Times New Roman" w:hAnsi="Times New Roman" w:eastAsia="Times New Roman" w:cs="Times New Roman"/>
        </w:rPr>
      </w:r>
    </w:p>
    <w:p w14:paraId="50860E3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 Quản lý việc xuất hàng, hủy hàng và điều chỉnh hàng trong kho một cách chính xác. Lý do: Giúp số lượng tồn kho luôn phản ánh đúng tình trạng thực tế của hàng hóa.</w:t>
      </w:r>
      <w:r>
        <w:rPr>
          <w:rFonts w:ascii="Times New Roman" w:hAnsi="Times New Roman" w:eastAsia="Times New Roman" w:cs="Times New Roman"/>
        </w:rPr>
      </w:r>
    </w:p>
    <w:p w14:paraId="724A82F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5: Lập và theo dõi báo cáo kho để nắm được tình trạng hàng hóa và hỗ trợ chủ cửa hàng trong việc nhập hàng. Lý do: Giúp anh Tuấn cung cấp thông tin chính xác về kho và hỗ trợ việc ra quyết định nhập hàng.</w:t>
      </w:r>
      <w:r>
        <w:rPr>
          <w:rFonts w:ascii="Times New Roman" w:hAnsi="Times New Roman" w:eastAsia="Times New Roman" w:cs="Times New Roman"/>
        </w:rPr>
      </w:r>
    </w:p>
    <w:p w14:paraId="27CF530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 — Tối thiểu 3</w:t>
      </w:r>
      <w:r>
        <w:rPr>
          <w:rFonts w:ascii="Times New Roman" w:hAnsi="Times New Roman" w:eastAsia="Times New Roman" w:cs="Times New Roman"/>
        </w:rPr>
      </w:r>
    </w:p>
    <w:p w14:paraId="6DC06ED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0DCFA68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danh sách hàng sắp hết tự động nên anh Tuấn phải đi kiểm từng kệ thủ công. Tần suất gặp: Hàng ngày hoặc nhiều lần trong tuần, nhất là với các mặt hàng bán nhanh. Hậu quả: Tốn nhiều thời gian kiểm tra, dễ bỏ sót mặt hàng cần nhập và có thể khiến cử</w:t>
      </w:r>
      <w:r>
        <w:rPr>
          <w:rFonts w:ascii="Times New Roman" w:hAnsi="Times New Roman" w:eastAsia="Times New Roman" w:cs="Times New Roman"/>
          <w:color w:val="000000"/>
          <w:sz w:val="26"/>
          <w:u w:val="none"/>
        </w:rPr>
        <w:t xml:space="preserve">a hàng hết hàng trước khi kịp đặt thêm.</w:t>
      </w:r>
      <w:r>
        <w:rPr>
          <w:rFonts w:ascii="Times New Roman" w:hAnsi="Times New Roman" w:eastAsia="Times New Roman" w:cs="Times New Roman"/>
        </w:rPr>
      </w:r>
    </w:p>
    <w:p w14:paraId="7EAB483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0FE907A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Việc nhập hàng hiện được ghi bằng sổ tay nên cập nhật số lượng hàng nhập và giá vốn mất thời gian. </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Mỗi lần cửa hàng nhận hàng từ nhà cung cấp. </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ghi thiếu hoặc sai số liệu, khó tra cứu lại và làm số lượng tồn kho không được cập nhật kịp thời.</w:t>
      </w:r>
      <w:r>
        <w:rPr>
          <w:rFonts w:ascii="Times New Roman" w:hAnsi="Times New Roman" w:eastAsia="Times New Roman" w:cs="Times New Roman"/>
        </w:rPr>
      </w:r>
    </w:p>
    <w:p w14:paraId="417672A8">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3A250CE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xác định nguyên nhân khi số lượng thực tế trong kho không khớp với số liệu đã ghi nhận.</w:t>
      </w:r>
      <w:r>
        <w:rPr>
          <w:rFonts w:ascii="Times New Roman" w:hAnsi="Times New Roman" w:eastAsia="Times New Roman" w:cs="Times New Roman"/>
        </w:rPr>
      </w:r>
    </w:p>
    <w:p w14:paraId="291EB4A4">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kiểm kho định kỳ.</w:t>
      </w:r>
      <w:r>
        <w:rPr>
          <w:rFonts w:ascii="Times New Roman" w:hAnsi="Times New Roman" w:eastAsia="Times New Roman" w:cs="Times New Roman"/>
        </w:rPr>
      </w:r>
    </w:p>
    <w:p w14:paraId="07FEF82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kiểm tra lại và khó phát hiện nguyên nhân gây hao hụt.</w:t>
      </w:r>
      <w:r>
        <w:rPr>
          <w:rFonts w:ascii="Times New Roman" w:hAnsi="Times New Roman" w:eastAsia="Times New Roman" w:cs="Times New Roman"/>
        </w:rPr>
      </w:r>
    </w:p>
    <w:p w14:paraId="16EB0D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5DFDB6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4341A0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theo dõi việc hàng bị hủy, xuất khỏi kho hoặc được đưa trở lại kho nếu không có dữ liệu quản lý tập trung.</w:t>
      </w:r>
      <w:r>
        <w:rPr>
          <w:rFonts w:ascii="Times New Roman" w:hAnsi="Times New Roman" w:eastAsia="Times New Roman" w:cs="Times New Roman"/>
        </w:rPr>
      </w:r>
    </w:p>
    <w:p w14:paraId="1D01A10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Khi có hàng hỏng, hàng trả hoặc hàng cần điều chỉnh.</w:t>
      </w:r>
      <w:r>
        <w:rPr>
          <w:rFonts w:ascii="Times New Roman" w:hAnsi="Times New Roman" w:eastAsia="Times New Roman" w:cs="Times New Roman"/>
        </w:rPr>
      </w:r>
    </w:p>
    <w:p w14:paraId="04FB98B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Dễ cập nhật sai tồn kho và khó kiểm soát biến động hàng hóa.</w:t>
      </w:r>
      <w:r>
        <w:rPr>
          <w:rFonts w:ascii="Times New Roman" w:hAnsi="Times New Roman" w:eastAsia="Times New Roman" w:cs="Times New Roman"/>
        </w:rPr>
      </w:r>
    </w:p>
    <w:p w14:paraId="5634DB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672AB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47EAC0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Mất thời gian tổng hợp tình trạng kho khi cần báo cáo cho chủ cửa hàng.</w:t>
      </w:r>
      <w:r>
        <w:rPr>
          <w:rFonts w:ascii="Times New Roman" w:hAnsi="Times New Roman" w:eastAsia="Times New Roman" w:cs="Times New Roman"/>
        </w:rPr>
      </w:r>
    </w:p>
    <w:p w14:paraId="76316B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Cuối ngày/cuối tuần hoặc khi chủ cửa hàng yêu cầu.</w:t>
      </w:r>
      <w:r>
        <w:rPr>
          <w:rFonts w:ascii="Times New Roman" w:hAnsi="Times New Roman" w:eastAsia="Times New Roman" w:cs="Times New Roman"/>
        </w:rPr>
      </w:r>
    </w:p>
    <w:p w14:paraId="2255822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Tăng công việc thủ công và có thể làm chậm quyết định nhập hàng.</w:t>
      </w:r>
      <w:r>
        <w:rPr>
          <w:rFonts w:ascii="Times New Roman" w:hAnsi="Times New Roman" w:eastAsia="Times New Roman" w:cs="Times New Roman"/>
        </w:rPr>
      </w:r>
    </w:p>
    <w:p w14:paraId="4DFDEA3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44DF465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p>
    <w:p w14:paraId="2A3D814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i/>
          <w:color w:val="000000"/>
          <w:sz w:val="26"/>
          <w:u w:val="none"/>
        </w:rPr>
        <w:t xml:space="preserve">Ví dụ tốt:</w:t>
      </w:r>
      <w:r>
        <w:rPr>
          <w:rFonts w:ascii="Times New Roman" w:hAnsi="Times New Roman" w:eastAsia="Times New Roman" w:cs="Times New Roman"/>
        </w:rPr>
      </w:r>
    </w:p>
    <w:p w14:paraId="28FEE28C">
      <w:pPr>
        <w:pStyle w:val="890"/>
        <w:numPr>
          <w:ilvl w:val="0"/>
          <w:numId w:val="1"/>
        </w:numPr>
        <w:pBdr>
          <w:top w:val="none" w:color="000000" w:sz="4" w:space="0"/>
          <w:left w:val="none" w:color="000000" w:sz="4" w:space="0"/>
          <w:bottom w:val="none" w:color="000000" w:sz="4" w:space="0"/>
          <w:right w:val="none" w:color="000000" w:sz="4" w:space="0"/>
        </w:pBdr>
        <w:spacing w:after="60" w:before="0" w:line="432" w:lineRule="auto"/>
        <w:ind w:right="0"/>
        <w:rPr>
          <w:rFonts w:ascii="Times New Roman" w:hAnsi="Times New Roman" w:cs="Times New Roman"/>
        </w:rPr>
      </w:pPr>
      <w:r>
        <w:rPr>
          <w:rFonts w:ascii="Times New Roman" w:hAnsi="Times New Roman" w:eastAsia="Times New Roman" w:cs="Times New Roman"/>
          <w:color w:val="000000"/>
          <w:sz w:val="26"/>
          <w:u w:val="none"/>
        </w:rPr>
        <w:t xml:space="preserve">“Tao chỉ muốn cuối ngày bấm một cái biết hôm nay lời lỗ, không phải ngồi tính tay.”</w:t>
      </w:r>
      <w:r>
        <w:rPr>
          <w:rFonts w:ascii="Times New Roman" w:hAnsi="Times New Roman" w:eastAsia="Times New Roman" w:cs="Times New Roman"/>
        </w:rPr>
      </w:r>
    </w:p>
    <w:p w14:paraId="6A8B495F">
      <w:pPr>
        <w:pStyle w:val="890"/>
        <w:numPr>
          <w:ilvl w:val="0"/>
          <w:numId w:val="1"/>
        </w:numPr>
        <w:pBdr>
          <w:top w:val="none" w:color="000000" w:sz="4" w:space="0"/>
          <w:left w:val="none" w:color="000000" w:sz="4" w:space="0"/>
          <w:bottom w:val="none" w:color="000000" w:sz="4" w:space="0"/>
          <w:right w:val="none" w:color="000000" w:sz="4" w:space="0"/>
        </w:pBdr>
        <w:spacing w:after="60" w:before="0" w:line="432" w:lineRule="auto"/>
        <w:ind w:right="0"/>
        <w:rPr>
          <w:rFonts w:ascii="Times New Roman" w:hAnsi="Times New Roman" w:cs="Times New Roman"/>
        </w:rPr>
      </w:pPr>
      <w:r>
        <w:rPr>
          <w:rFonts w:ascii="Times New Roman" w:hAnsi="Times New Roman" w:eastAsia="Times New Roman" w:cs="Times New Roman"/>
          <w:color w:val="000000"/>
          <w:sz w:val="26"/>
          <w:u w:val="none"/>
        </w:rPr>
        <w:t xml:space="preserve">“Sao mỗi lần đến quán phải nhắc lại đơn quen, chú không nhớ tôi à?”</w:t>
      </w:r>
      <w:r>
        <w:rPr>
          <w:rFonts w:ascii="Times New Roman" w:hAnsi="Times New Roman" w:eastAsia="Times New Roman" w:cs="Times New Roman"/>
        </w:rPr>
      </w:r>
    </w:p>
    <w:p w14:paraId="2D6E2B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1C0CC53">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muốn mở hệ thống là biết ngay hàng nào sắp hết và nhập xong thì tồn kho tự cập nhật, chứ đi từng kệ rồi ghi sổ rất mất thời gian.”</w:t>
            </w:r>
            <w:r>
              <w:rPr>
                <w:rFonts w:ascii="Times New Roman" w:hAnsi="Times New Roman" w:eastAsia="Times New Roman" w:cs="Times New Roman"/>
              </w:rPr>
            </w:r>
          </w:p>
        </w:tc>
      </w:tr>
    </w:tbl>
    <w:p w14:paraId="3A329D7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3C99C16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60"/>
        <w:gridCol w:w="4260"/>
        <w:gridCol w:w="2820"/>
      </w:tblGrid>
      <w:tr>
        <w:trPr>
          <w:trHeight w:val="0"/>
        </w:trPr>
        <w:tc>
          <w:tcPr>
            <w:shd w:val="clear" w:color="1f4e79" w:fill="1f4e79"/>
            <w:tcBorders/>
            <w:tcMar>
              <w:left w:w="120" w:type="dxa"/>
              <w:top w:w="80" w:type="dxa"/>
              <w:right w:w="120" w:type="dxa"/>
              <w:bottom w:w="80" w:type="dxa"/>
            </w:tcMar>
            <w:tcW w:w="1560" w:type="dxa"/>
            <w:vAlign w:val="center"/>
          </w:tcPr>
          <w:p w14:paraId="1E12EA7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4260" w:type="dxa"/>
            <w:vAlign w:val="center"/>
          </w:tcPr>
          <w:p w14:paraId="15D2332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820" w:type="dxa"/>
            <w:vAlign w:val="center"/>
          </w:tcPr>
          <w:p w14:paraId="19F8509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1175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A40B9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đến cửa hàng để bắt đầu công việc</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55B77C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BA370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2D95DE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hàng trên kệ và trong kho, sắp xếp hàng hóa, tiếp nhận các đợt giao hàng trong buổi sáng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1EC3CA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40E178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D9A50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Ghi nhận hàng nhập, số lượng và giá vốn; cập nhật tồn kho sau khi kiểm đếm hàng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F0C0A3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E2556F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4C32A9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Sắp xếp kệ, kiểm tra các mặt hàng sắp hết và lập danh sách hàng cần đề xuất nhập thêm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E3F5F5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EED77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7B328F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Bàn giao tình trạng kho, xử lý công việc còn lại rồi sinh hoạt cá nhân sau giờ làm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30DD4A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5AFC29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5F18068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làm việc hôm sau</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7C7E9D0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23A672F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2F24A4E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0810D40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Anh Tuấn ghi nhận hàng nhập, kiểm tra tồn kho và theo dõi các mặt hàng cần bổ sung trên hệ thống. Anh Sơn dựa vào dữ liệu này để quyết định nhập hàng, kiểm soát tồn kho và xử lý chênh lệch khi kiểm kho.</w:t>
      </w:r>
      <w:r>
        <w:rPr>
          <w:rFonts w:ascii="Times New Roman" w:hAnsi="Times New Roman" w:eastAsia="Times New Roman" w:cs="Times New Roman"/>
        </w:rPr>
      </w:r>
    </w:p>
    <w:p w14:paraId="11208D6C">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Dữ liệu bán hàng do chị Mai tạo giúp tồn kho được trừ tự động và cho anh Tuấn biết mặt hàng nào đang bán nhanh hoặc sắp hết. Hai người phối hợp khi cần kiểm tra hàng tại quầy hoặc xử lý chênh lệch số lượng.</w:t>
      </w:r>
      <w:r>
        <w:rPr>
          <w:rFonts w:ascii="Times New Roman" w:hAnsi="Times New Roman" w:eastAsia="Times New Roman" w:cs="Times New Roman"/>
        </w:rPr>
      </w:r>
    </w:p>
    <w:p w14:paraId="2D1B10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Anh Tuấn không trực tiếp thanh toán cho bạn Hà nhưng chịu trách nhiệm bảo đảm hàng hóa được bổ sung và sắp xếp đầy đủ. Việc quản lý kho tốt giúp khách hàng dễ tìm và mua được sản phẩm cần thiết.</w:t>
      </w:r>
      <w:r>
        <w:rPr>
          <w:rFonts w:ascii="Times New Roman" w:hAnsi="Times New Roman" w:eastAsia="Times New Roman" w:cs="Times New Roman"/>
        </w:rPr>
      </w:r>
    </w:p>
    <w:p w14:paraId="2E2F0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2F68E0C5">
      <w:pPr>
        <w:pStyle w:val="827"/>
        <w:pBdr/>
        <w:spacing/>
        <w:ind/>
        <w:rPr>
          <w:rFonts w:ascii="Times New Roman" w:hAnsi="Times New Roman" w:cs="Times New Roman"/>
        </w:rPr>
      </w:pPr>
      <w:r>
        <w:rPr>
          <w:rFonts w:ascii="Times New Roman" w:hAnsi="Times New Roman" w:eastAsia="Times New Roman" w:cs="Times New Roman"/>
          <w:color w:val="000000"/>
          <w:sz w:val="26"/>
          <w:u w:val="none"/>
        </w:rPr>
        <w:t xml:space="preserve"> </w:t>
      </w:r>
      <w:r>
        <w:rPr>
          <w:rStyle w:val="837"/>
          <w:rFonts w:ascii="Times New Roman" w:hAnsi="Times New Roman" w:eastAsia="Times New Roman" w:cs="Times New Roman"/>
          <w:sz w:val="26"/>
          <w:szCs w:val="26"/>
        </w:rPr>
        <w:t xml:space="preserve">PERSONA #</w:t>
      </w:r>
      <w:r>
        <w:rPr>
          <w:rStyle w:val="837"/>
          <w:rFonts w:ascii="Times New Roman" w:hAnsi="Times New Roman" w:eastAsia="Times New Roman" w:cs="Times New Roman"/>
          <w:sz w:val="26"/>
          <w:szCs w:val="26"/>
        </w:rPr>
        <w:t xml:space="preserve">3</w:t>
      </w:r>
      <w:r>
        <w:rPr>
          <w:rStyle w:val="837"/>
          <w:rFonts w:ascii="Times New Roman" w:hAnsi="Times New Roman" w:eastAsia="Times New Roman" w:cs="Times New Roman"/>
          <w:sz w:val="26"/>
          <w:szCs w:val="26"/>
        </w:rPr>
        <w:t xml:space="preserve"> Khách hàng quen — </w:t>
      </w:r>
      <w:r>
        <w:rPr>
          <w:rStyle w:val="837"/>
          <w:rFonts w:ascii="Times New Roman" w:hAnsi="Times New Roman" w:eastAsia="Times New Roman" w:cs="Times New Roman"/>
          <w:sz w:val="26"/>
          <w:szCs w:val="26"/>
        </w:rPr>
        <w:t xml:space="preserve">TÊN</w:t>
      </w:r>
      <w:r>
        <w:rPr>
          <w:rStyle w:val="837"/>
          <w:rFonts w:ascii="Times New Roman" w:hAnsi="Times New Roman" w:eastAsia="Times New Roman" w:cs="Times New Roman"/>
          <w:sz w:val="26"/>
          <w:szCs w:val="26"/>
        </w:rPr>
        <w:t xml:space="preserve">: Bạn Hà</w:t>
      </w:r>
      <w:r>
        <w:rPr>
          <w:rFonts w:ascii="Times New Roman" w:hAnsi="Times New Roman" w:eastAsia="Times New Roman" w:cs="Times New Roman"/>
        </w:rPr>
      </w:r>
    </w:p>
    <w:p w14:paraId="47CCD21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p>
    <w:p w14:paraId="467D245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3"/>
        <w:gridCol w:w="3513"/>
        <w:gridCol w:w="2658"/>
      </w:tblGrid>
      <w:tr>
        <w:trPr>
          <w:trHeight w:val="43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5E6CC8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3F20A77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A8C24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D88E09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40B70BC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Thu Hà (giả định 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7B7AE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6EA3A17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Tuổi</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1549AF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30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0971F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9AE9E8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Giới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A79D3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4A6797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C0991C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Nghề nghiệp / Vai trò</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3ED39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Khách hàng quen của Xanh Mart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E7DA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087597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Nơi sống / làm việc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5DA84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Q.Gò Vấp, TP.HCM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A8FFDA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37ACFAD0">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vấn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509E46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Cao đẳng/Đại học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27AA1B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E2FAC5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Mức thu nhập (ước)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7E141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10-15 triệu/tháng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B23F9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1A86064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Tình trạng gia đình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4F417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6B39A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76C148F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Ảnh đại diện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D23DF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80B922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CB3CF4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2. Mức độ thành thạo công nghệ (Tech-savviness)</w:t>
      </w:r>
      <w:r>
        <w:rPr>
          <w:rFonts w:ascii="Times New Roman" w:hAnsi="Times New Roman" w:eastAsia="Times New Roman" w:cs="Times New Roman"/>
        </w:rPr>
      </w:r>
    </w:p>
    <w:p w14:paraId="7037EF8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018"/>
        <w:gridCol w:w="2358"/>
        <w:gridCol w:w="2898"/>
      </w:tblGrid>
      <w:tr>
        <w:trPr>
          <w:trHeight w:val="40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EC17A2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6949BA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0F0E8D07">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51E021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1071CE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1770E3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Thường xuyên sử dụng smartphone cho liên lạc và tra cứu thông tin; mức độ được giả định để hoàn thiện Persona.</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426B5A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35074CD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6E08115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máy tính cơ bản; hồ sơ dự án không nêu trực tiếp.</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31C415B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EC0129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734319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phải người vận hành POS hay phần mềm kho; chủ yếu tương tác với hệ thống thông qua quá trình mua và thanh toán.</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56612E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575E81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95B68F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chuyển khoản hoặc ví điện tử khi thanh toán; hồ sơ không nêu trực tiếp mức độ.</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1E41BB2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7EA30D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266BB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nhu cầu xử lý lỗi kỹ thuật của hệ thống; khi quầy thanh toán gặp sự cố phải chờ nhân viên xử lý.</w:t>
            </w:r>
            <w:r>
              <w:rPr>
                <w:rFonts w:ascii="Times New Roman" w:hAnsi="Times New Roman" w:eastAsia="Times New Roman" w:cs="Times New Roman"/>
              </w:rPr>
            </w:r>
          </w:p>
        </w:tc>
      </w:tr>
    </w:tbl>
    <w:p w14:paraId="1B2BBEDF">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3. Mục tiêu (Goals) — Tối thiểu 3</w:t>
      </w:r>
      <w:r>
        <w:rPr>
          <w:rFonts w:ascii="Times New Roman" w:hAnsi="Times New Roman" w:eastAsia="Times New Roman" w:cs="Times New Roman"/>
        </w:rPr>
      </w:r>
    </w:p>
    <w:p w14:paraId="323AA63B">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Thanh toán nhanh, hạn chế phải xếp hàng lâu tại quầy. Lý do: Bạn Hà mua sắm tại cửa hàng 2-3 lần/tuần nên thời gian chờ thanh toán ảnh hưởng trực tiếp đến trải nghiệm mua sắm.</w:t>
      </w:r>
      <w:r>
        <w:rPr>
          <w:rFonts w:ascii="Times New Roman" w:hAnsi="Times New Roman" w:eastAsia="Times New Roman" w:cs="Times New Roman"/>
        </w:rPr>
      </w:r>
    </w:p>
    <w:p w14:paraId="640493C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rõ các chương trình khuyến mãi đang được áp dụng khi mua hàng. Lý do: Giúp bạn Hà dễ lựa chọn sản phẩm phù hợp và tận dụng được ưu đãi hiện có của cửa hàng.</w:t>
      </w:r>
      <w:r>
        <w:rPr>
          <w:rFonts w:ascii="Times New Roman" w:hAnsi="Times New Roman" w:eastAsia="Times New Roman" w:cs="Times New Roman"/>
        </w:rPr>
      </w:r>
    </w:p>
    <w:p w14:paraId="45C7032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w:t>
      </w:r>
      <w:r>
        <w:rPr>
          <w:rFonts w:ascii="Times New Roman" w:hAnsi="Times New Roman" w:eastAsia="Times New Roman" w:cs="Times New Roman"/>
        </w:rPr>
      </w:r>
    </w:p>
    <w:p w14:paraId="088FAE5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yêu cầu trả hàng hoặc xử lý vấn đề sau mua một cách rõ ràng và thuận tiện.</w:t>
      </w:r>
      <w:r>
        <w:rPr>
          <w:rFonts w:ascii="Times New Roman" w:hAnsi="Times New Roman" w:eastAsia="Times New Roman" w:cs="Times New Roman"/>
        </w:rPr>
      </w:r>
    </w:p>
    <w:p w14:paraId="6BB5B94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khách hàng yên tâm hơn khi mua sản phẩm và biết cách xử lý nếu có vấn đề.</w:t>
      </w:r>
      <w:r>
        <w:rPr>
          <w:rFonts w:ascii="Times New Roman" w:hAnsi="Times New Roman" w:eastAsia="Times New Roman" w:cs="Times New Roman"/>
        </w:rPr>
      </w:r>
    </w:p>
    <w:p w14:paraId="574CEB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w:t>
      </w:r>
      <w:r>
        <w:rPr>
          <w:rFonts w:ascii="Times New Roman" w:hAnsi="Times New Roman" w:eastAsia="Times New Roman" w:cs="Times New Roman"/>
        </w:rPr>
      </w:r>
    </w:p>
    <w:p w14:paraId="034B757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đưa ra đánh giá hoặc phản hồi về trải nghiệm mua hàng.</w:t>
      </w:r>
      <w:r>
        <w:rPr>
          <w:rFonts w:ascii="Times New Roman" w:hAnsi="Times New Roman" w:eastAsia="Times New Roman" w:cs="Times New Roman"/>
        </w:rPr>
      </w:r>
    </w:p>
    <w:p w14:paraId="6C3D6B7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bạn Hà thể hiện ý kiến và giúp cửa hàng cải thiện chất lượng phục vụ.</w:t>
      </w:r>
      <w:r>
        <w:rPr>
          <w:rFonts w:ascii="Times New Roman" w:hAnsi="Times New Roman" w:eastAsia="Times New Roman" w:cs="Times New Roman"/>
        </w:rPr>
      </w:r>
    </w:p>
    <w:p w14:paraId="55454974">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4. Pain points (Frustration) — Tối thiểu 3</w:t>
      </w:r>
      <w:r>
        <w:rPr>
          <w:rFonts w:ascii="Times New Roman" w:hAnsi="Times New Roman" w:eastAsia="Times New Roman" w:cs="Times New Roman"/>
        </w:rPr>
      </w:r>
    </w:p>
    <w:p w14:paraId="18E18B43">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Pain points là những vấn đề khách hàng đang GẶP với cách làm hiện tại (chưa có hệ thống mới). Sắp theo mức độ "đau" (1 = đau nhất).</w:t>
      </w:r>
      <w:r>
        <w:rPr>
          <w:rFonts w:ascii="Times New Roman" w:hAnsi="Times New Roman" w:eastAsia="Times New Roman" w:cs="Times New Roman"/>
        </w:rPr>
      </w:r>
    </w:p>
    <w:p w14:paraId="657E785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points – Bạn Hà</w:t>
      </w:r>
      <w:r>
        <w:rPr>
          <w:rFonts w:ascii="Times New Roman" w:hAnsi="Times New Roman" w:eastAsia="Times New Roman" w:cs="Times New Roman"/>
        </w:rPr>
      </w:r>
    </w:p>
    <w:p w14:paraId="370ED2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w:t>
      </w:r>
      <w:r>
        <w:rPr>
          <w:rFonts w:ascii="Times New Roman" w:hAnsi="Times New Roman" w:eastAsia="Times New Roman" w:cs="Times New Roman"/>
        </w:rPr>
      </w:r>
    </w:p>
    <w:p w14:paraId="50D8EE0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Phải xếp hàng chờ lâu vào giờ cao điểm khi quá trình thanh toán bị chậm.</w:t>
      </w:r>
      <w:r>
        <w:rPr>
          <w:rFonts w:ascii="Times New Roman" w:hAnsi="Times New Roman" w:eastAsia="Times New Roman" w:cs="Times New Roman"/>
        </w:rPr>
      </w:r>
    </w:p>
    <w:p w14:paraId="0EF3BBD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Vào các khung giờ đông khách.</w:t>
      </w:r>
      <w:r>
        <w:rPr>
          <w:rFonts w:ascii="Times New Roman" w:hAnsi="Times New Roman" w:eastAsia="Times New Roman" w:cs="Times New Roman"/>
          <w:color w:val="000000"/>
          <w:sz w:val="26"/>
        </w:rPr>
        <w:tab/>
      </w:r>
      <w:r>
        <w:rPr>
          <w:rFonts w:ascii="Times New Roman" w:hAnsi="Times New Roman" w:eastAsia="Times New Roman" w:cs="Times New Roman"/>
        </w:rPr>
      </w:r>
    </w:p>
    <w:p w14:paraId="62A313D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và làm giảm trải nghiệm mua sắm.</w:t>
      </w:r>
      <w:r>
        <w:rPr>
          <w:rFonts w:ascii="Times New Roman" w:hAnsi="Times New Roman" w:eastAsia="Times New Roman" w:cs="Times New Roman"/>
        </w:rPr>
      </w:r>
    </w:p>
    <w:p w14:paraId="5914A33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w:t>
      </w:r>
      <w:r>
        <w:rPr>
          <w:rFonts w:ascii="Times New Roman" w:hAnsi="Times New Roman" w:eastAsia="Times New Roman" w:cs="Times New Roman"/>
        </w:rPr>
      </w:r>
    </w:p>
    <w:p w14:paraId="1B29A84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biết chính xác chương trình giảm giá hoặc ưu đãi nào đang được áp dụng.</w:t>
      </w:r>
      <w:r>
        <w:rPr>
          <w:rFonts w:ascii="Times New Roman" w:hAnsi="Times New Roman" w:eastAsia="Times New Roman" w:cs="Times New Roman"/>
        </w:rPr>
      </w:r>
    </w:p>
    <w:p w14:paraId="0802389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cửa hàng có chương trình khuyến mãi.</w:t>
      </w:r>
      <w:r>
        <w:rPr>
          <w:rFonts w:ascii="Times New Roman" w:hAnsi="Times New Roman" w:eastAsia="Times New Roman" w:cs="Times New Roman"/>
        </w:rPr>
      </w:r>
    </w:p>
    <w:p w14:paraId="2639196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Có thể bỏ lỡ ưu đãi hoặc cảm thấy không hài lòng nếu không nhận được đúng quyền lợi.</w:t>
      </w:r>
      <w:r>
        <w:rPr>
          <w:rFonts w:ascii="Times New Roman" w:hAnsi="Times New Roman" w:eastAsia="Times New Roman" w:cs="Times New Roman"/>
        </w:rPr>
      </w:r>
    </w:p>
    <w:p w14:paraId="7EDFBDA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1704D59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Gặp khó khăn khi muốn yêu cầu trả hàng hoặc xử lý sản phẩm có vấn đề.</w:t>
      </w:r>
      <w:r>
        <w:rPr>
          <w:rFonts w:ascii="Times New Roman" w:hAnsi="Times New Roman" w:eastAsia="Times New Roman" w:cs="Times New Roman"/>
        </w:rPr>
      </w:r>
    </w:p>
    <w:p w14:paraId="3AF665A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Tần suất gặp: Không thường xuyên.</w:t>
      </w:r>
      <w:r>
        <w:rPr>
          <w:rFonts w:ascii="Times New Roman" w:hAnsi="Times New Roman" w:eastAsia="Times New Roman" w:cs="Times New Roman"/>
        </w:rPr>
      </w:r>
    </w:p>
    <w:p w14:paraId="6AD83D8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Hậu quả: Làm khách hàng mất niềm tin và có thể không muốn tiếp tục mua hàng tại cửa hàng.</w:t>
      </w:r>
      <w:r>
        <w:rPr>
          <w:rFonts w:ascii="Times New Roman" w:hAnsi="Times New Roman" w:eastAsia="Times New Roman" w:cs="Times New Roman"/>
        </w:rPr>
      </w:r>
    </w:p>
    <w:p w14:paraId="263C54EC">
      <w:pPr>
        <w:pStyle w:val="829"/>
        <w:pBdr>
          <w:top w:val="none" w:color="000000" w:sz="4" w:space="0"/>
          <w:left w:val="none" w:color="000000" w:sz="4" w:space="0"/>
          <w:bottom w:val="none" w:color="000000" w:sz="4" w:space="0"/>
          <w:right w:val="none" w:color="000000" w:sz="4" w:space="0"/>
        </w:pBdr>
        <w:spacing w:after="80" w:before="28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7134747B">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Không có cách thuận tiện để phản hồi hoặc đánh giá trải nghiệm mua hàng.</w:t>
      </w:r>
      <w:r>
        <w:rPr>
          <w:rFonts w:ascii="Times New Roman" w:hAnsi="Times New Roman" w:eastAsia="Times New Roman" w:cs="Times New Roman"/>
        </w:rPr>
      </w:r>
    </w:p>
    <w:p w14:paraId="3F3ED9D0">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gặp vấn đề hoặc có trải nghiệm không tốt.</w:t>
      </w:r>
      <w:r>
        <w:rPr>
          <w:rFonts w:ascii="Times New Roman" w:hAnsi="Times New Roman" w:eastAsia="Times New Roman" w:cs="Times New Roman"/>
        </w:rPr>
      </w:r>
    </w:p>
    <w:p w14:paraId="65A51057">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Cửa hàng khó nhận biết vấn đề và khách hàng cảm thấy ý kiến của mình không được ghi nhận.</w:t>
      </w:r>
      <w:r>
        <w:rPr>
          <w:rFonts w:ascii="Times New Roman" w:hAnsi="Times New Roman" w:eastAsia="Times New Roman" w:cs="Times New Roman"/>
        </w:rPr>
      </w:r>
    </w:p>
    <w:p w14:paraId="57D1FA1A">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5. Câu nói tiêu biểu (Quote)</w:t>
      </w:r>
      <w:r>
        <w:rPr>
          <w:rFonts w:ascii="Times New Roman" w:hAnsi="Times New Roman" w:eastAsia="Times New Roman" w:cs="Times New Roman"/>
        </w:rPr>
      </w:r>
    </w:p>
    <w:p w14:paraId="5FC041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18"/>
      </w:tblGrid>
      <w:tr>
        <w:trPr>
          <w:trHeight w:val="855"/>
        </w:trPr>
        <w:tc>
          <w:tcPr>
            <w:shd w:val="clear" w:color="fff2cc" w:fill="fff2cc"/>
            <w:tcBorders>
              <w:top w:val="single" w:color="cccccc" w:sz="4" w:space="0"/>
              <w:left w:val="single" w:color="cccccc" w:sz="4" w:space="0"/>
              <w:bottom w:val="single" w:color="cccccc" w:sz="4" w:space="0"/>
              <w:right w:val="single" w:color="cccccc" w:sz="4" w:space="0"/>
            </w:tcBorders>
            <w:tcMar>
              <w:left w:w="200" w:type="dxa"/>
              <w:top w:w="160" w:type="dxa"/>
              <w:right w:w="200" w:type="dxa"/>
              <w:bottom w:w="160" w:type="dxa"/>
            </w:tcMar>
            <w:tcW w:w="8618" w:type="dxa"/>
            <w:vAlign w:val="top"/>
          </w:tcPr>
          <w:p w14:paraId="19751A3A">
            <w:pPr>
              <w:pBdr>
                <w:top w:val="none" w:color="000000" w:sz="4" w:space="0"/>
                <w:left w:val="none" w:color="000000" w:sz="4" w:space="0"/>
                <w:bottom w:val="none" w:color="000000" w:sz="4" w:space="0"/>
                <w:right w:val="none" w:color="000000" w:sz="4" w:space="0"/>
              </w:pBdr>
              <w:shd w:val="clear" w:color="fff2cc" w:fill="fff2cc"/>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chỉ muốn vào mua nhanh, thanh toán nhanh và biết ngay món nào đang khuyến mãi; giờ cao điểm mà phải xếp hàng lâu thì rất mất thời gian.”</w:t>
            </w:r>
            <w:r>
              <w:rPr>
                <w:rFonts w:ascii="Times New Roman" w:hAnsi="Times New Roman" w:eastAsia="Times New Roman" w:cs="Times New Roman"/>
              </w:rPr>
            </w:r>
          </w:p>
        </w:tc>
      </w:tr>
    </w:tbl>
    <w:p w14:paraId="64A7944C">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 Một ngày điển hình (A Day in the Life)</w:t>
      </w:r>
      <w:r>
        <w:rPr>
          <w:rFonts w:ascii="Times New Roman" w:hAnsi="Times New Roman" w:eastAsia="Times New Roman" w:cs="Times New Roman"/>
        </w:rPr>
      </w:r>
    </w:p>
    <w:p w14:paraId="04FA5DF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08"/>
        <w:gridCol w:w="3963"/>
        <w:gridCol w:w="2703"/>
      </w:tblGrid>
      <w:tr>
        <w:trPr>
          <w:trHeight w:val="690"/>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332888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254ABF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A59AB5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52EA1AC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6:00 - 8:00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43FFCE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công việc và các sinh hoạt cá nhân trong ngày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2A3C15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0F524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8:00 - 12:00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3B18076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hoặc xử lý các công việc cá nhân; thỉnh thoảng ghi nhớ những mặt hàng cần mua</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0D33864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54F40C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12:00 - 14:00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5D9543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trưa, nghỉ ngơi và kiểm tra các nhu cầu mua sắm cần thiết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4A4FC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0DC5BD5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14:00 - 18:00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94D05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công việc; trên đường về có thể ghé Xanh Mart nếu cần mua thêm đồ dùng hoặc thực phẩm</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52EB39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6960C85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18:00 - 22:00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0120F7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Ghé Xanh Mart mua sắm 2-3 lần/tuần, xem khuyến mãi và thanh toán tại quầy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79F5E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43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E1B24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Sau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335DD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hôm sau</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7E5860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734209DE">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7. Mối quan hệ với các Persona khác</w:t>
      </w:r>
      <w:r>
        <w:rPr>
          <w:rFonts w:ascii="Times New Roman" w:hAnsi="Times New Roman" w:eastAsia="Times New Roman" w:cs="Times New Roman"/>
        </w:rPr>
      </w:r>
    </w:p>
    <w:p w14:paraId="03991C7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Bạn Hà tương tác trực tiếp với chị Mai khi mua hàng và thanh toán. Chị Mai quét mã sản phẩm, áp dụng khuyến mãi phù hợp và hoàn tất hóa đơn; tốc độ thao tác của thu ngân ảnh hưởng trực tiếp đến thời gian chờ của bạn Hà.</w:t>
      </w:r>
      <w:r>
        <w:rPr>
          <w:rFonts w:ascii="Times New Roman" w:hAnsi="Times New Roman" w:eastAsia="Times New Roman" w:cs="Times New Roman"/>
        </w:rPr>
      </w:r>
    </w:p>
    <w:p w14:paraId="5D69CD2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Bạn Hà không thường xuyên làm việc trực tiếp với anh Sơn, nhưng các quyết định của anh Sơn về giá bán, khuyến mãi và cách tổ chức cửa hàng ảnh hưởng đến trải nghiệm mua sắm của bạn Hà.</w:t>
      </w:r>
      <w:r>
        <w:rPr>
          <w:rFonts w:ascii="Times New Roman" w:hAnsi="Times New Roman" w:eastAsia="Times New Roman" w:cs="Times New Roman"/>
        </w:rPr>
      </w:r>
    </w:p>
    <w:p w14:paraId="291EF7E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Anh Tuấn bảo đảm hàng hóa được nhập và bổ sung lên kệ. Việc quản lý tồn kho tốt giúp bạn Hà dễ mua được sản phẩm cần thiết và hạn chế tình trạng đến cửa hàng nhưng mặt hàng đã hết.</w:t>
      </w:r>
      <w:r>
        <w:rPr>
          <w:rFonts w:ascii="Times New Roman" w:hAnsi="Times New Roman" w:eastAsia="Times New Roman" w:cs="Times New Roman"/>
        </w:rPr>
      </w:r>
    </w:p>
    <w:p w14:paraId="5E043FD3">
      <w:pPr>
        <w:pBdr/>
        <w:shd w:val="nil"/>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br w:type="page" w:clear="all"/>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14:paraId="05D3618A">
      <w:pPr>
        <w:pBdr/>
        <w:spacing/>
        <w:ind/>
        <w:jc w:val="center"/>
        <w:rPr>
          <w:rFonts w:ascii="Times New Roman" w:hAnsi="Times New Roman" w:eastAsia="Times New Roman" w:cs="Times New Roman"/>
          <w:b/>
          <w:bCs/>
          <w:sz w:val="32"/>
          <w:szCs w:val="32"/>
          <w:highlight w:val="none"/>
        </w:rPr>
      </w:pPr>
      <w:r>
        <w:rPr>
          <w:rFonts w:ascii="Times New Roman" w:hAnsi="Times New Roman" w:eastAsia="Times New Roman" w:cs="Times New Roman"/>
          <w:sz w:val="32"/>
          <w:szCs w:val="32"/>
        </w:rPr>
      </w: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3 </w:t>
      </w:r>
      <w:r>
        <w:rPr>
          <w:rFonts w:ascii="Times New Roman" w:hAnsi="Times New Roman" w:eastAsia="Times New Roman" w:cs="Times New Roman"/>
          <w:b/>
          <w:bCs/>
          <w:sz w:val="32"/>
          <w:szCs w:val="32"/>
          <w:highlight w:val="none"/>
        </w:rPr>
      </w:r>
      <w:r>
        <w:rPr>
          <w:rFonts w:ascii="Times New Roman" w:hAnsi="Times New Roman" w:cs="Times New Roman"/>
          <w:sz w:val="32"/>
          <w:szCs w:val="32"/>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06"/>
        <w:gridCol w:w="532"/>
        <w:gridCol w:w="1339"/>
        <w:gridCol w:w="1180"/>
        <w:gridCol w:w="2597"/>
        <w:gridCol w:w="567"/>
        <w:gridCol w:w="992"/>
        <w:gridCol w:w="1417"/>
      </w:tblGrid>
      <w:tr>
        <w:trPr>
          <w:trHeight w:val="525"/>
        </w:trPr>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center"/>
          </w:tcPr>
          <w:p w14:paraId="0B3CEB9D">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ID</w:t>
            </w: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center"/>
          </w:tcPr>
          <w:p w14:paraId="425533CF">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Loại</w:t>
            </w: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center"/>
          </w:tcPr>
          <w:p w14:paraId="3BEDDB06">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Sub-type</w:t>
            </w: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center"/>
          </w:tcPr>
          <w:p w14:paraId="350CE5C5">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User Story</w:t>
            </w: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center"/>
          </w:tcPr>
          <w:p w14:paraId="6B04EBC7">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Acceptance Criteria</w:t>
            </w: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center"/>
          </w:tcPr>
          <w:p w14:paraId="77623D2B">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MoSCoW</w:t>
            </w: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center"/>
          </w:tcPr>
          <w:p w14:paraId="54CF52D1">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Nguồn</w:t>
            </w: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center"/>
          </w:tcPr>
          <w:p w14:paraId="7DA1B69A">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pPr>
            <w:r>
              <w:rPr>
                <w:rFonts w:ascii="Arial" w:hAnsi="Arial" w:eastAsia="Arial" w:cs="Arial"/>
                <w:b/>
                <w:color w:val="ffffff"/>
                <w:sz w:val="22"/>
                <w:u w:val="none"/>
              </w:rPr>
              <w:t xml:space="preserve">Ngày</w:t>
            </w: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39D3A8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REQ-001</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5EBC3E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192B67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6128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quản lý kho I want ghi nhận số lượng hàng nhập vào hệ thống, so that tồn kho được cập nhật chính xác sau mỗi lần nhập hàng.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B70CF5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AC-1.1: Given nhân viên kho đang thực hiện nhập hàng, When nhập mã sản phẩm, số lượng và giá vốn hợp lệ, Then hệ thống ghi nhận phiếu nhập hàng.</w:t>
            </w:r>
            <w:r/>
          </w:p>
          <w:p w14:paraId="5C7309AD">
            <w:pPr>
              <w:pBdr/>
              <w:spacing w:after="0" w:before="0" w:line="240"/>
              <w:ind/>
              <w:rPr/>
            </w:pPr>
            <w:r/>
          </w:p>
          <w:p w14:paraId="1BCA0D8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AC-1.2: Given phiếu nhập hàng đã được xác nhận, When hệ thống hoàn tất việc ghi nhận, Then số lượng tồn kho của từng sản phẩm được tăng tương ứng với số lượng nhập.</w:t>
            </w:r>
            <w:r/>
          </w:p>
          <w:p w14:paraId="137BCADF">
            <w:pPr>
              <w:pBdr/>
              <w:spacing w:after="0" w:before="0" w:line="240"/>
              <w:ind/>
              <w:rPr/>
            </w:pPr>
            <w:r/>
          </w:p>
          <w:p w14:paraId="4E07E38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AC-1.3: Given nhân viên nhập số lượng nhỏ hơn hoặc bằng 0, When xác nhận phiếu nhập, Then hệ thống không cho lưu và hiển thị thông báo dữ liệu không hợp lệ.</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CF19B6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3A5BB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ANH TUẤN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A87440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300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2DD294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REQ-002</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4BC447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863B26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89D9FF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khách hàng , I want biết các chương trình khuyến mãi đang được áp dụng khi mua hàng, so that tôi có thể lựa chọn sản phẩm phù hợp và nhận được mức giá ưu đãi.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F42D80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AC-2.1: Given cửa hàng đang có chương trình khuyến mãi còn hiệu lực, When khách hàng xem sản phẩm hoặc thực hiện mua hàng, Then hệ thống hiển thị thông tin khuyến mãi tương ứng.</w:t>
            </w:r>
            <w:r/>
          </w:p>
          <w:p w14:paraId="4460EB36">
            <w:pPr>
              <w:pBdr/>
              <w:spacing w:after="0" w:before="0" w:line="240"/>
              <w:ind/>
              <w:rPr/>
            </w:pPr>
            <w:r/>
          </w:p>
          <w:p w14:paraId="1763FAB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AC-2.2: Given đơn hàng thỏa điều kiện của chương trình khuyến mãi, When nhân viên thực hiện thanh toán, Then hệ thống tự động áp dụng mức giảm giá tương ứng vào hóa đơn.</w:t>
            </w:r>
            <w:r/>
          </w:p>
          <w:p w14:paraId="0113D8A4">
            <w:pPr>
              <w:pBdr/>
              <w:spacing w:after="0" w:before="0" w:line="240"/>
              <w:ind/>
              <w:rPr/>
            </w:pPr>
            <w:r/>
          </w:p>
          <w:p w14:paraId="47DFDFA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AC-2.3: Given đơn hàng không thỏa điều kiện khuyến mãi, When nhân viên thanh toán, Then hệ thống không áp dụng chương trình khuyến mãi đó.</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04AA24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S</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7493F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BẠN HÀ</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AB0639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9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8FE227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REQ-003</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048B41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C1373E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28EB36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thu ngân, I want thêm sản phẩm vào đơn hàng bằng cách quét mã vạch, so that tôi không phải nhập tay tên sản phẩm.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CAC11A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AC-3.1: Given nhân viên đang ở màn hình bán hàng, When quét mã vạch của sản phẩm đang được bán, Then hệ thống tra cứu và hiển thị tên sản phẩm, giá bán, đồng thời thêm sản phẩm vào hóa đơn tạm.</w:t>
            </w:r>
            <w:r/>
          </w:p>
          <w:p w14:paraId="1A4A63DF">
            <w:pPr>
              <w:pBdr/>
              <w:spacing w:after="0" w:before="0" w:line="240"/>
              <w:ind/>
              <w:rPr/>
            </w:pPr>
            <w:r/>
          </w:p>
          <w:p w14:paraId="01F47BE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AC-3.2: Given mã vạch không tồn tại hoặc sản phẩm không đủ tồn kho, When nhân viên quét mã, Then hệ thống hiển thị thông báo lỗi cụ thể và không thêm sản phẩm vào hóa đơn.</w:t>
            </w:r>
            <w:r/>
          </w:p>
          <w:p w14:paraId="39534845">
            <w:pPr>
              <w:pBdr/>
              <w:spacing w:after="0" w:before="0" w:line="240"/>
              <w:ind/>
              <w:rPr/>
            </w:pPr>
            <w:r/>
          </w:p>
          <w:p w14:paraId="24FEDC3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AC-3.3: Given hóa đơn có các sản phẩm hợp lệ, When nhân viên xác nhận thanh toán, Then hệ thống tính tổng tiền, tạo hóa đơn và trừ số lượng tồn kho tương ứng.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1243B7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C</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021B8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CHỊ MAI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B89932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40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1F4134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REQ-004</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805B7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01B2D5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8C4655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quản lý kho, I want kiểm tra và ghi nhận tình trạng thiếu hụt hàng hóa, so that tôi có thể đối chiếu số lượng hàng thực tế với số lượng tồn kho trên hệ thống và phát hiện hàng hóa bị thiếu.</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1884B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AC-4.1: Given quản lý kho thực hiện kiểm kho, When nhập số lượng thực tế của sản phẩm, Then hệ thống đối chiếu số lượng thực tế với số lượng tồn kho đang được ghi nhận trên hệ thống.</w:t>
            </w:r>
            <w:r/>
          </w:p>
          <w:p w14:paraId="1DB94D38">
            <w:pPr>
              <w:pBdr/>
              <w:spacing w:after="0" w:before="0" w:line="240"/>
              <w:ind/>
              <w:rPr/>
            </w:pPr>
            <w:r/>
          </w:p>
          <w:p w14:paraId="45069AE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AC-4.2: Given số lượng thực tế nhỏ hơn số lượng tồn kho trên hệ thống, When hoàn tất kiểm kho, Then hệ thống ghi nhận sản phẩm có thiếu hụt và hiển thị số lượng chênh lệch.</w:t>
            </w:r>
            <w:r/>
          </w:p>
          <w:p w14:paraId="2D6BA9EB">
            <w:pPr>
              <w:pBdr/>
              <w:spacing w:after="0" w:before="0" w:line="240"/>
              <w:ind/>
              <w:rPr/>
            </w:pPr>
            <w:r/>
          </w:p>
          <w:p w14:paraId="7EB0AC2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AC-4.3: Given số lượng thực tế bằng số lượng tồn kho trên hệ thống, When hoàn tất kiểm kho, Then hệ thống ghi nhận sản phẩm không có chênh lệch.</w:t>
            </w:r>
            <w:r/>
          </w:p>
          <w:p w14:paraId="3D2A85DD">
            <w:pPr>
              <w:pBdr/>
              <w:spacing w:after="0" w:before="0" w:line="240"/>
              <w:ind/>
              <w:rPr/>
            </w:pPr>
            <w:r/>
          </w:p>
          <w:p w14:paraId="2D3DDED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AC-4.4: Given hệ thống phát hiện thiếu hụt hàng hóa, When quản lý kho xác nhận kết quả kiểm kho, Then hệ thống cập nhật số lượng tồn kho theo kết quả kiểm kho và lưu lại thông tin chênh lệch.</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724EF7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4E1BF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ANH TUẤN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72EEBD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32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CE1B5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REQ-005</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5107ED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37FD8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D013BA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quản lý thông tin nhà cung cấp, so that tôi có thể theo dõi nguồn cung của sản phẩm và thuận tiện liên hệ khi cần nhập hàng.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60A6AD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AC-5.1: Given quản lý đang ở chức năng quản lý nhà cung cấp, When nhập đầy đủ các thông tin hợp lệ như tên nhà cung cấp, số điện thoại và thông tin liên hệ, Then hệ thống lưu nhà cung cấp mới và hiển thị trong danh sách nhà cung cấp.</w:t>
            </w:r>
            <w:r/>
          </w:p>
          <w:p w14:paraId="50640CCD">
            <w:pPr>
              <w:pBdr/>
              <w:spacing w:after="0" w:before="0" w:line="240"/>
              <w:ind/>
              <w:rPr/>
            </w:pPr>
            <w:r/>
          </w:p>
          <w:p w14:paraId="3C29583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AC-5.2: Given nhà cung cấp đã tồn tại trong hệ thống, When quản lý chỉnh sửa thông tin và xác nhận lưu, Then hệ thống cập nhật thông tin mới của nhà cung cấp.</w:t>
            </w:r>
            <w:r/>
          </w:p>
          <w:p w14:paraId="7ACF202D">
            <w:pPr>
              <w:pBdr/>
              <w:spacing w:after="0" w:before="0" w:line="240"/>
              <w:ind/>
              <w:rPr/>
            </w:pPr>
            <w:r/>
          </w:p>
          <w:p w14:paraId="04E64D8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AC-5.3: Given quản lý nhập thiếu thông tin bắt buộc hoặc thông tin không hợp lệ, When thực hiện lưu nhà cung cấp, Then hệ thống không lưu dữ liệu và hiển thị thông báo yêu cầu kiểm tra lại thông tin.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B063A8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C2142C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C2911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9E8AB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REQ-006</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9E0B4B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061653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AAD8C4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xem báo cáo doanh thu theo khoảng thời gian, so that tôi có thể đánh giá tình hình kinh doanh và đưa ra quyết định quản lý phù hợp.</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871E26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AC-6.1: Given hệ thống có dữ liệu các hóa đơn đã thanh toán, When quản lý chọn khoảng thời gian cần xem báo cáo, Then hệ thống hiển thị tổng doanh thu của các hóa đơn hợp lệ trong khoảng thời gian đó.</w:t>
            </w:r>
            <w:r/>
          </w:p>
          <w:p w14:paraId="6BF825E2">
            <w:pPr>
              <w:pBdr/>
              <w:spacing w:after="0" w:before="0" w:line="240"/>
              <w:ind/>
              <w:rPr/>
            </w:pPr>
            <w:r/>
          </w:p>
          <w:p w14:paraId="67DBDD2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AC-6.2: Given quản lý chọn một khoảng thời gian không có giao dịch, When yêu cầu xem báo cáo, Then hệ thống hiển thị doanh thu bằng 0 và thông báo không có giao dịch trong khoảng thời gian đã chọn.</w:t>
            </w:r>
            <w:r/>
          </w:p>
          <w:p w14:paraId="0EC6A205">
            <w:pPr>
              <w:pBdr/>
              <w:spacing w:after="0" w:before="0" w:line="240"/>
              <w:ind/>
              <w:rPr/>
            </w:pPr>
            <w:r/>
          </w:p>
          <w:p w14:paraId="4F9B484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AC-6.3: Given một hóa đơn đã bị hủy hoặc không hoàn tất thanh toán, When hệ thống tổng hợp báo cáo doanh thu, Then giá trị của hóa đơn đó không được tính vào tổng doanh thu.</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FD6BFE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90CD87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E7ECD0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339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04A413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REQ-007</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1F004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A6247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Performance Efficiency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FACEDA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nhân viên thu ngân, I want hệ thống phản hồi nhanh khi quét mã vạch sản phẩm, so that quá trình thanh toán không bị gián đoạn và khách hàng không phải chờ đợi lâu.</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AFFE33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AC-7.1: Given mã vạch hợp lệ và sản phẩm tồn tại trong hệ thống, When nhân viên thu ngân quét mã sản phẩm, Then thông tin tên sản phẩm, giá bán và số lượng phải được hiển thị trong vòng không quá 2 giây.</w:t>
            </w:r>
            <w:r/>
          </w:p>
          <w:p w14:paraId="4EAFFC5B">
            <w:pPr>
              <w:pBdr/>
              <w:spacing w:after="0" w:before="0" w:line="240"/>
              <w:ind/>
              <w:rPr/>
            </w:pPr>
            <w:r/>
          </w:p>
          <w:p w14:paraId="2C19BFF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AC-7.2: Given hóa đơn có tối đa 50 dòng sản phẩm, When nhân viên thay đổi số lượng hoặc thêm sản phẩm vào hóa đơn, Then tổng tiền của hóa đơn phải được cập nhật trong vòng không quá 2 giây.</w:t>
            </w:r>
            <w:r/>
          </w:p>
          <w:p w14:paraId="1E6538F9">
            <w:pPr>
              <w:pBdr/>
              <w:spacing w:after="0" w:before="0" w:line="240"/>
              <w:ind/>
              <w:rPr/>
            </w:pPr>
            <w:r/>
          </w:p>
          <w:p w14:paraId="6C4BB5B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AC-7.3: Given hệ thống đang có nhiều thao tác bán hàng được thực hiện, When thu ngân thực hiện quét mã sản phẩm hợp lệ, Then thao tác quét và thêm sản phẩm vẫn phải hoàn thành trong giới hạn thời gian quy định.</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2F8FBE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S</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1D44A46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CHỊ MAI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198A65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348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1AB517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REQ-008</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10D96F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283E7E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Security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3474A0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hệ thống phân quyền truy cập theo vai trò của từng nhân viên, so that các chức năng và dữ liệu quan trọng chỉ được sử dụng bởi người có thẩm quyền.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53FB6C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AC-8.1: Given một tài khoản nhân viên thu ngân đã đăng nhập, When tài khoản cố gắng truy cập chức năng quản lý nhân viên hoặc báo cáo quản trị không được cấp quyền, Then hệ thống từ chối truy cập và hiển thị thông báo không đủ quyền hạn.</w:t>
            </w:r>
            <w:r/>
          </w:p>
          <w:p w14:paraId="22DB7C02">
            <w:pPr>
              <w:pBdr/>
              <w:spacing w:after="0" w:before="0" w:line="240"/>
              <w:ind/>
              <w:rPr/>
            </w:pPr>
            <w:r/>
          </w:p>
          <w:p w14:paraId="59D425F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AC-8.2: Given một tài khoản quản lý đã đăng nhập hợp lệ, When truy cập các chức năng quản lý được cấp quyền, Then hệ thống cho phép sử dụng các chức năng tương ứng với vai trò quản lý.</w:t>
            </w:r>
            <w:r/>
          </w:p>
          <w:p w14:paraId="231F43B0">
            <w:pPr>
              <w:pBdr/>
              <w:spacing w:after="0" w:before="0" w:line="240"/>
              <w:ind/>
              <w:rPr/>
            </w:pPr>
            <w:r/>
          </w:p>
          <w:p w14:paraId="695D682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AC-8.3: Given người dùng chưa đăng nhập hoặc phiên đăng nhập đã hết hiệu lực, When người dùng cố gắng truy cập chức năng nội bộ của hệ thống, Then hệ thống yêu cầu người dùng đăng nhập lại trước khi tiếp tục.</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390AC8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2459FC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5917CE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322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306383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REQ-009</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2D11B1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60B0F8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D9C81B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khách hàng, I want đánh giá sản phẩm sau khi mua hàng, so that tôi có thể chia sẻ trải nghiệm và giúp cửa hàng cải thiện chất lượng sản phẩm.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2F9B8F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AC-9.1: Given khách hàng đã mua sản phẩm và hóa đơn đã được thanh toán, When khách hàng chọn chức năng đánh giá sản phẩm, Then hệ thống cho phép khách hàng gửi đánh giá và số sao cho sản phẩm đó.</w:t>
            </w:r>
            <w:r/>
          </w:p>
          <w:p w14:paraId="321C95CF">
            <w:pPr>
              <w:pBdr/>
              <w:spacing w:after="0" w:before="0" w:line="240"/>
              <w:ind/>
              <w:rPr/>
            </w:pPr>
            <w:r/>
          </w:p>
          <w:p w14:paraId="67963C4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AC-9.2: Given khách hàng chưa từng mua sản phẩm, When khách hàng cố gắng đánh giá sản phẩm, Then hệ thống không cho phép gửi đánh giá.</w:t>
            </w:r>
            <w:r/>
          </w:p>
          <w:p w14:paraId="1C9D9792">
            <w:pPr>
              <w:pBdr/>
              <w:spacing w:after="0" w:before="0" w:line="240"/>
              <w:ind/>
              <w:rPr/>
            </w:pPr>
            <w:r/>
          </w:p>
          <w:p w14:paraId="19D0D6C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AC-9.3: Given khách hàng đã gửi đánh giá cho một sản phẩm, When khách hàng xem thông tin sản phẩm, Then hệ thống hiển thị đánh giá của khách hàng cùng với các đánh giá đã được ghi nhận.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F74122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D6A89B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BẠN HÀ</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F0BB6B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4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5999223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REQ-010</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12146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0B2609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7BE6F3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khách hàng, I want theo dõi vị trí giao hàng theo thời gian thực trên bản đồ, so that tôi có thể biết chính xác vị trí đơn hàng trong quá trình giao hàng.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148940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AC-10.1: Given khách hàng có đơn hàng đang được giao, When khách hàng xem trạng thái giao hàng, Then hệ thống hiển thị thông tin vị trí hiện tại của đơn hàng trên bản đồ.</w:t>
            </w:r>
            <w:r/>
          </w:p>
          <w:p w14:paraId="2B63A434">
            <w:pPr>
              <w:pBdr/>
              <w:spacing w:after="0" w:before="0" w:line="240"/>
              <w:ind/>
              <w:rPr/>
            </w:pPr>
            <w:r/>
          </w:p>
          <w:p w14:paraId="3829486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AC-10.2: Given đơn hàng chưa được giao hoặc đã giao thành công, When khách hàng xem thông tin vị trí, Then hệ thống không hiển thị theo dõi vị trí thời gian thực.</w:t>
            </w:r>
            <w:r/>
          </w:p>
          <w:p w14:paraId="2A6D9472">
            <w:pPr>
              <w:pBdr/>
              <w:spacing w:after="0" w:before="0" w:line="240"/>
              <w:ind/>
              <w:rPr/>
            </w:pPr>
            <w:r/>
          </w:p>
          <w:p w14:paraId="789E6CD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AC-10.3: Given chức năng theo dõi vị trí thời gian thực chưa thuộc phạm vi phiên bản hiện tại, When khách hàng yêu cầu sử dụng chức năng này, Then hệ thống thông báo chức năng chưa được hỗ trợ.</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5BF0C4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63E54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BẠN HÀ</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773D5C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9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960919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REQ-011</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74475B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D3537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C09496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khách hàng, I want sử dụng chatbot để được tư vấn sản phẩm tự động, so that tôi có thể nhanh chóng nhận được gợi ý sản phẩm phù hợp với nhu cầu.</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9ADF2F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AC-11.1: Given khách hàng đang sử dụng hệ thống, When khách hàng gửi câu hỏi về sản phẩm cho chatbot, Then chatbot cung cấp thông tin hoặc gợi ý sản phẩm phù hợp.</w:t>
            </w:r>
            <w:r/>
          </w:p>
          <w:p w14:paraId="1F1DE439">
            <w:pPr>
              <w:pBdr/>
              <w:spacing w:after="0" w:before="0" w:line="240"/>
              <w:ind/>
              <w:rPr/>
            </w:pPr>
            <w:r/>
          </w:p>
          <w:p w14:paraId="54E798E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AC-11.2: Given khách hàng gửi yêu cầu không liên quan đến sản phẩm, When chatbot xử lý yêu cầu, Then hệ thống thông báo rằng yêu cầu nằm ngoài phạm vi hỗ trợ.</w:t>
            </w:r>
            <w:r/>
          </w:p>
          <w:p w14:paraId="3F138BE9">
            <w:pPr>
              <w:pBdr/>
              <w:spacing w:after="0" w:before="0" w:line="240"/>
              <w:ind/>
              <w:rPr/>
            </w:pPr>
            <w:r/>
          </w:p>
          <w:p w14:paraId="7C86AE2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AC-11.3: Given chức năng chatbot chưa thuộc phạm vi phiên bản hiện tại, When khách hàng truy cập chức năng này, Then hệ thống thông báo chức năng chưa được hỗ trợ.</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EBC2BD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C</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043D2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BẠN HÀ</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19212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321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24DA64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REQ-012</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42BE4F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93FA9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Usability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16CAE59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nhân viên thu ngân, I want các chức năng bán hàng và thanh toán được bố trí rõ ràng, với các thao tác chính dễ nhận biết, so that tôi có thể nhanh chóng tìm và thực hiện đúng thao tác khi phục vụ khách hàng.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7839870">
            <w:pPr>
              <w:pBdr/>
              <w:spacing w:after="0" w:before="0" w:line="240"/>
              <w:ind/>
              <w:rPr/>
            </w:pPr>
            <w:r/>
          </w:p>
          <w:p w14:paraId="13813F7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AC-12.1</w:t>
            </w:r>
            <w:r>
              <w:rPr>
                <w:rFonts w:ascii="Arial" w:hAnsi="Arial" w:eastAsia="Arial" w:cs="Arial"/>
                <w:color w:val="000000"/>
                <w:sz w:val="22"/>
              </w:rPr>
              <w:tab/>
            </w:r>
            <w:r>
              <w:rPr>
                <w:rFonts w:ascii="Arial" w:hAnsi="Arial" w:eastAsia="Arial" w:cs="Arial"/>
                <w:color w:val="000000"/>
                <w:sz w:val="22"/>
                <w:u w:val="none"/>
              </w:rPr>
              <w:t xml:space="preserve">Given nhân viên thu ngân đang sử dụng màn hình bán hàng, When thực hiện thao tác bán hàng, Then các chức năng chính như quét sản phẩm, xem hóa đơn, thay đổi số lượng và thanh toán phải được hiển thị rõ ràng và có nhãn dễ hiểu.</w:t>
            </w:r>
            <w:r/>
          </w:p>
          <w:p w14:paraId="005ED34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AC-12.2</w:t>
            </w:r>
            <w:r>
              <w:rPr>
                <w:rFonts w:ascii="Arial" w:hAnsi="Arial" w:eastAsia="Arial" w:cs="Arial"/>
                <w:color w:val="000000"/>
                <w:sz w:val="22"/>
              </w:rPr>
              <w:tab/>
            </w:r>
            <w:r>
              <w:rPr>
                <w:rFonts w:ascii="Arial" w:hAnsi="Arial" w:eastAsia="Arial" w:cs="Arial"/>
                <w:color w:val="000000"/>
                <w:sz w:val="22"/>
                <w:u w:val="none"/>
              </w:rPr>
              <w:t xml:space="preserve">Given nhân viên thu ngân nhập dữ liệu không hợp lệ, When hệ thống kiểm tra dữ liệu, Then hệ thống phải chỉ rõ trường dữ liệu không hợp lệ và hiển thị thông báo hướng dẫn cách khắc phục.</w:t>
            </w:r>
            <w:r/>
          </w:p>
          <w:p w14:paraId="39CAC45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AC-12.3</w:t>
            </w:r>
            <w:r>
              <w:rPr>
                <w:rFonts w:ascii="Arial" w:hAnsi="Arial" w:eastAsia="Arial" w:cs="Arial"/>
                <w:color w:val="000000"/>
                <w:sz w:val="22"/>
              </w:rPr>
              <w:tab/>
            </w:r>
            <w:r>
              <w:rPr>
                <w:rFonts w:ascii="Arial" w:hAnsi="Arial" w:eastAsia="Arial" w:cs="Arial"/>
                <w:color w:val="000000"/>
                <w:sz w:val="22"/>
                <w:u w:val="none"/>
              </w:rPr>
              <w:t xml:space="preserve">Given nhân viên thu ngân đang thực hiện bán hàng, When chuyển giữa các thao tác quét sản phẩm, xem hóa đơn và thanh toán, Then mỗi thao tác phải có thể được thực hiện trực tiếp từ màn hình bán hàng mà không cần quay lại màn hình trước hoặc thực hiện quá 3 </w:t>
            </w:r>
            <w:r>
              <w:rPr>
                <w:rFonts w:ascii="Arial" w:hAnsi="Arial" w:eastAsia="Arial" w:cs="Arial"/>
                <w:color w:val="000000"/>
                <w:sz w:val="22"/>
                <w:u w:val="none"/>
              </w:rPr>
              <w:t xml:space="preserve">bước.</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533AAC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S</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97E250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CHỊ MAI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84F1F8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EF655B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REQ-013</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5430A80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9A33F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0CD046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khách hàng, I want hệ thống tự động cộng điểm tích lũy sau mỗi lần thanh toán thành công, so that tôi có thể dùng điểm này để nhận ưu đãi cho các lần mua sau.</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36739F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AC-13.1: Given khách hàng có tài khoản thành viên hợp lệ, When đơn hàng được thanh toán thành công, Then hệ thống tự động cộng số điểm tương ứng với tỷ lệ quy đổi từ giá trị đơn hàng vào tài khoản của khách.</w:t>
            </w:r>
            <w:r/>
          </w:p>
          <w:p w14:paraId="5FF977C7">
            <w:pPr>
              <w:pBdr/>
              <w:spacing w:after="0" w:before="0" w:line="240"/>
              <w:ind/>
              <w:rPr/>
            </w:pPr>
            <w:r/>
          </w:p>
          <w:p w14:paraId="2D404D6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AC-13.2: Given khách hàng không cung cấp mã thành viên hoặc chưa đăng ký tài khoản, When thanh toán đơn hàng, Then hệ thống không thực hiện tích điểm.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C2BED6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77274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BẠN HÀ</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3707B5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1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A3011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REQ-014</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530F7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9E388D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F166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thu ngân, I want tạo phiếu trả hàng cho các sản phẩm khách muốn hoàn lại, so that tôi có thể trừ tiền hoàn lại vào hệ thống và cập nhật lại số lượng tồn kho chính xác.</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28DFD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AC-14.1: Given hóa đơn hợp lệ và còn hạn đổi trả, When thu ngân tạo phiếu trả hàng, Then hệ thống ghi nhận và tính số tiền hoàn lại.</w:t>
            </w:r>
            <w:r/>
          </w:p>
          <w:p w14:paraId="38F791E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AC-14.2: Given phiếu trả hàng xử lý hoàn tất, When kiểm tra tồn kho, Then số lượng sản phẩm trả lại được tự động cộng thêm vào hệ thống.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D38115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D54FEB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CHỊ MAI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AF1B3F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A473D6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REQ-015</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CACEEE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6BB29C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81CC5B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quản lý kho, I want nhận được cảnh báo khi số lượng tồn kho của một sản phẩm xuống dưới mức tối thiểu, so that tôi có thể kịp thời lên kế hoạch đặt hàng từ nhà cung cấp tránh đứt gãy hàng hóa.</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B4B3E6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AC-15.1: Given sản phẩm đã được thiết lập định mức tồn kho tối thiểu, When số lượng tồn kho thực tế giảm xuống bằng hoặc nhỏ hơn định mức này sau một giao dịch bán hàng, Then hệ thống tự động đánh dấu cảnh báo sản phẩm.</w:t>
            </w:r>
            <w:r/>
          </w:p>
          <w:p w14:paraId="595B8F2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AC-15.2: Given quản lý kho truy cập vào màn hình trang chủ (dashboard), When có các sản phẩm đang bị cảnh báo, Then hệ thống hiển thị danh sách "Sản phẩm sắp hết" kèm theo số lượng tồn kho hiện tại.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8CFD59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5B4F2D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ANH TUẤN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1D745D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05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EFD551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REQ-016</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208E06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A64BAB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Security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204E0D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I want hệ thống yêu cầu mật khẩu có độ phức tạp cao, so that tài khoản của nhân viên không bị đánh cắp bởi các cuộc tấn công dò mật khẩu ảnh hưởng đến dữ liệu.</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B5EFD1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AC-16.1: Given người dùng tạo/đổi mật khẩu, When nhập dưới 8 ký tự hoặc thiếu chữ hoa/số/ký tự đặc biệt, Then hệ thống từ chối và báo lỗi.</w:t>
            </w:r>
            <w:r/>
          </w:p>
          <w:p w14:paraId="33289C1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AC-16.2: Given người dùng nhập mật khẩu hợp lệ, When lưu, Then hệ thống cập nhật và lưu dưới dạng mã hóa (hashed).</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DCA8EB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S</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60E159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2A492E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1A4365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REQ-017</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962A04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949D64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Reliability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585EB9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hệ thống có thể sử dụng ổn định trong suốt thời gian cửa hàng hoạt động, so that nhân viên có thể bán hàng liên tục mà không bị gián đoạn.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5BE8E3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AC-17.1: Given hệ thống đang hoạt động trong giờ mở cửa, When nhân viên thực hiện các chức năng bán hàng, Then hệ thống phải sẵn sàng xử lý các yêu cầu bình thường.</w:t>
            </w:r>
            <w:r/>
          </w:p>
          <w:p w14:paraId="11605B10">
            <w:pPr>
              <w:pBdr/>
              <w:spacing w:after="0" w:before="0" w:line="240"/>
              <w:ind/>
              <w:rPr/>
            </w:pPr>
            <w:r/>
          </w:p>
          <w:p w14:paraId="506A342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AC-17.2: Given hệ thống gặp lỗi tạm thời, When hệ thống khởi động lại, Then hệ thống phải có thể hoạt động trở lại và truy cập được các chức năng chính.</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038BB0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04BE82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900C2D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37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30721BF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REQ-018</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8A7EA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CDF3D0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Reliability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292FA6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dữ liệu bán hàng và tồn kho có thể được khôi phục sau sự cố, so that cửa hàng không bị mất dữ liệu quan trọng.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D363E0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AC-18.1: Given hệ thống đã có dữ liệu hóa đơn và tồn kho, When cơ sở dữ liệu gặp sự cố và được khôi phục từ bản sao lưu, Then dữ liệu đã được sao lưu phải được khôi phục đầy đủ.</w:t>
            </w:r>
            <w:r/>
          </w:p>
          <w:p w14:paraId="4D87ED58">
            <w:pPr>
              <w:pBdr/>
              <w:spacing w:after="0" w:before="0" w:line="240"/>
              <w:ind/>
              <w:rPr/>
            </w:pPr>
            <w:r/>
          </w:p>
          <w:p w14:paraId="3687AB0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AC-18.2: Given hệ thống đã khôi phục dữ liệu, When nhân viên mở lịch sử hóa đơn và kiểm tra tồn kho, Then các dữ liệu đã được sao lưu phải có thể truy cập bình thường.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0149AD6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685500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10898E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E6AB6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REQ-019</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7D78E5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4F8352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Security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3BCA4C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hệ thống lưu lại lịch sử các thao tác quan trọng, so that tôi có thể kiểm tra ai đã thay đổi dữ liệu khi xảy ra sai lệch.</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3619F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AC-19.1: Given nhân viên thay đổi thông tin sản phẩm hoặc thực hiện giao dịch quan trọng, When thao tác được xác nhận, Then hệ thống phải lưu người thực hiện, thời gian và nội dung thao tác.</w:t>
            </w:r>
            <w:r/>
          </w:p>
          <w:p w14:paraId="30AA1BDE">
            <w:pPr>
              <w:pBdr/>
              <w:spacing w:after="0" w:before="0" w:line="240"/>
              <w:ind/>
              <w:rPr/>
            </w:pPr>
            <w:r/>
          </w:p>
          <w:p w14:paraId="34AB86F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AC-19.2: Given chủ cửa hàng mở lịch sử thao tác, When chọn một bản ghi, Then hệ thống phải hiển thị thông tin người thực hiện, thời gian và hành động đã thực hiện.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89F249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C</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8D4319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157F85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4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AB071A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REQ-020</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DA8B76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4F5A5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Performance Efficiency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9F4E56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hệ thống có thể tăng số lượng dữ liệu và người dùng mà không phải thay đổi toàn bộ hệ thống, so that hệ thống có thể tiếp tục sử dụng khi cửa hàng phát triển.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140B26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AC-20.1: Given số lượng sản phẩm tăng từ khoảng 1.200 lên 2.000 sản phẩm, When nhân viên tìm kiếm và bán hàng, Then các chức năng chính vẫn phải hoạt động bình thường.</w:t>
            </w:r>
            <w:r/>
          </w:p>
          <w:p w14:paraId="0404E410">
            <w:pPr>
              <w:pBdr/>
              <w:spacing w:after="0" w:before="0" w:line="240"/>
              <w:ind/>
              <w:rPr/>
            </w:pPr>
            <w:r/>
          </w:p>
          <w:p w14:paraId="7754EB4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AC-20.2: Given số lượng hóa đơn trong hệ thống tăng theo thời gian, When chủ cửa hàng xem lịch sử hóa đơn hoặc báo cáo, Then hệ thống vẫn phải truy xuất được dữ liệu mà không xảy ra lỗi do số lượng dữ liệu tăng.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532A3D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C</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ED764E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EC21FD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1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6816D4B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REQ-021</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04181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E316E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6CB21C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khách hàng, I want thanh toán đơn hàng bằng tiền điện tử, so that tôi có thể sử dụng các loại tài sản số của mình để mua hàng nhanh chóng.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71B933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AC-21.1: Given khách hàng đến bước thanh toán, When khách hàng hoặc thu ngân chọn phương thức thanh toán, Then hệ thống không hiển thị tùy chọn tiền điện tử.</w:t>
            </w:r>
            <w:r/>
          </w:p>
          <w:p w14:paraId="39A4FA8D">
            <w:pPr>
              <w:pBdr/>
              <w:spacing w:after="0" w:before="0" w:line="240"/>
              <w:ind/>
              <w:rPr/>
            </w:pPr>
            <w:r/>
          </w:p>
          <w:p w14:paraId="0DAD39C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AC-21.2: Given khách hàng yêu cầu sử dụng tiền điện tử, When thu ngân xác nhận trên hệ thống POS, Then hệ thống thông báo phương thức thanh toán này hiện chưa được hỗ trợ.</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5EB7C8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317818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BẠN HÀ</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4C4ED0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34DF3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REQ-022</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CD95C8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DB96C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1D7322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nhân viên thu ngân, I want hệ thống tự động nhận diện khuôn mặt khách hàng để xác định hạng thành viên, so that tôi không cần yêu cầu khách hàng đọc số điện thoại hoặc mã thành viên.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4A80D4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AC-22.1: Given khách hàng đứng tại quầy thanh toán, When thu ngân bắt đầu tạo hóa đơn mới, Then hệ thống không tự động quét hay mở camera nhận diện khuôn mặt.</w:t>
            </w:r>
            <w:r/>
          </w:p>
          <w:p w14:paraId="3844EFB0">
            <w:pPr>
              <w:pBdr/>
              <w:spacing w:after="0" w:before="0" w:line="240"/>
              <w:ind/>
              <w:rPr/>
            </w:pPr>
            <w:r/>
          </w:p>
          <w:p w14:paraId="60C334B8">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AC-22.2: Given thu ngân cần tích điểm cho khách, When định danh khách hàng, Then thu ngân bắt buộc phải thao tác tìm kiếm thủ công bằng số điện thoại hoặc mã thành viên.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F47ADB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AC1756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CHỊ MAI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F275F3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1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1E1CFC0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REQ-023</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E9231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4230E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628B4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chủ cửa hàng, I want hệ thống tích hợp trực tiếp với phần mềm kế toán chuyên dụng của bên thứ 3 (như SAP, MISA), so that dữ liệu tài chính được tự động đồng bộ mà không cần xuất/nhập file.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7D230F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AC-23.1: Given quản lý cửa hàng truy cập phần cài đặt hệ thống, When tìm kiếm các kết nối bên thứ 3, Then hệ thống không có chức năng liên kết với phần mềm kế toán.</w:t>
            </w:r>
            <w:r/>
          </w:p>
          <w:p w14:paraId="3680AF4E">
            <w:pPr>
              <w:pBdr/>
              <w:spacing w:after="0" w:before="0" w:line="240"/>
              <w:ind/>
              <w:rPr/>
            </w:pPr>
            <w:r/>
          </w:p>
          <w:p w14:paraId="7612874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AC-23.2: Given cần làm báo cáo tài chính, When quản lý cửa hàng cần dữ liệu, Then người dùng phải xuất báo cáo doanh thu thủ công thay vì đồng bộ tự động.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3EFDDB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34397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CHÍNH ANH SƠN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B69AE8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19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DCA9FD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REQ-024</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9CBBE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A30D9A9">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679B84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quản lý kho, I want hệ thống sử dụng Trí tuệ nhân tạo để dự báo số lượng hàng cần nhập trong tháng tới, so that tôi tối ưu hóa được lượng hàng nhập kho mà không phải tự tính toán.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96FD22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AC-24.1: Given quản lý kho muốn lên kế hoạch nhập hàng, When xem màn hình tồn kho, Then hệ thống chỉ hiển thị báo cáo xuất/nhập/tồn thực tế trong quá khứ mà không đưa ra con số dự báo bằng AI.</w:t>
            </w:r>
            <w:r/>
          </w:p>
          <w:p w14:paraId="1ADC1898">
            <w:pPr>
              <w:pBdr/>
              <w:spacing w:after="0" w:before="0" w:line="240"/>
              <w:ind/>
              <w:rPr/>
            </w:pPr>
            <w:r/>
          </w:p>
          <w:p w14:paraId="084B56B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AC-24.2: Given chức năng AI dự báo chưa thuộc phạm vi phát triển, When lập kế hoạch nhập hàng, Then quản lý kho phải tự ra quyết định số lượng dựa trên lịch sử dữ liệu đã xuất.</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7E4014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FF1CC8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ANH TUẤN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492903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14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06F5974">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REQ-025</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228A7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3CC81C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D93850D">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khách hàng, I want sử dụng điểm thưởng đã tích lũy để thanh toán, so that tôi được giảm tổng tiền hóa đơn cho lần mua hiện tại.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7EF1837">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AC-25.1: Given khách hàng có tài khoản thành viên và số điểm đủ điều kiện quy đổi, When khách hàng yêu cầu dùng điểm để thanh toán, Then hệ thống trừ số điểm tương ứng và giảm tổng tiền thanh toán của hóa đơn hiện tại.</w:t>
            </w:r>
            <w:r/>
          </w:p>
          <w:p w14:paraId="7AB10F59">
            <w:pPr>
              <w:pBdr/>
              <w:spacing w:after="0" w:before="0" w:line="240"/>
              <w:ind/>
              <w:rPr/>
            </w:pPr>
            <w:r/>
          </w:p>
          <w:p w14:paraId="40DE589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AC-25.2: Given số điểm của khách hàng không đủ mức tối thiểu để quy đổi, When khách hàng yêu cầu dùng điểm, Then hệ thống thông báo không đủ điểm và không áp dụng giảm giá.</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1AD1FA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06EF4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BẠN HÀ</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60A5713">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r>
        <w:trPr>
          <w:trHeight w:val="256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C0DE875">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REQ-026</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CF9DA5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NF</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3D7E1CF">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Compatibility</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81F4E1">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As a nhân viên thu ngân, I want giao diện màn hình bán hàng hiển thị tốt và thao tác mượt mà trên cả máy tính bàn (PC) và máy tính bảng (Tablet), so that tôi có thể linh hoạt thanh toán cho khách tại quầy cố định hoặc mang máy tính bảng đến tận bàn/kệ hàng</w:t>
            </w:r>
            <w:r>
              <w:rPr>
                <w:rFonts w:ascii="Arial" w:hAnsi="Arial" w:eastAsia="Arial" w:cs="Arial"/>
                <w:color w:val="000000"/>
                <w:sz w:val="22"/>
                <w:u w:val="none"/>
              </w:rPr>
              <w:t xml:space="preserve"> để hỗ trợ khách.</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54F7B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AC-26.1: Given nhân viên truy cập hệ thống bằng trình duyệt trên máy tính bảng (kích thước màn hình từ 8 inch trở lên), When mở màn hình tạo hóa đơn, Then các nút bấm (thêm sản phẩm, thanh toán) và danh sách mặt hàng phải tự động thay đổi kích thước vừa vặ</w:t>
            </w:r>
            <w:r>
              <w:rPr>
                <w:rFonts w:ascii="Arial" w:hAnsi="Arial" w:eastAsia="Arial" w:cs="Arial"/>
                <w:color w:val="000000"/>
                <w:sz w:val="22"/>
                <w:u w:val="none"/>
              </w:rPr>
              <w:t xml:space="preserve">n mà không bị lấp chữ hay vỡ giao diện.</w:t>
            </w:r>
            <w:r/>
          </w:p>
          <w:p w14:paraId="462359E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AC-26.2: Given nhân viên thao tác trên màn hình cảm ứng của máy tính bảng, When chạm vào nút "Thanh toán", Then hệ thống phải phản hồi chính xác thao tác chạm (touch) tương đương như thao tác click chuột trên máy tính bàn.</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E58D86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M</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35187C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PERSONA PHỤ CHỊ MAI</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28987FA">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2"/>
                <w:u w:val="none"/>
              </w:rPr>
              <w:t xml:space="preserve">24/08/2026</w:t>
            </w:r>
            <w:r/>
          </w:p>
        </w:tc>
      </w:tr>
    </w:tbl>
    <w:p w14:paraId="2740FFB9">
      <w:pPr>
        <w:pBdr>
          <w:top w:val="none" w:color="000000" w:sz="4" w:space="0"/>
          <w:left w:val="none" w:color="000000" w:sz="4" w:space="0"/>
          <w:bottom w:val="none" w:color="000000" w:sz="4" w:space="0"/>
          <w:right w:val="none" w:color="000000" w:sz="4" w:space="0"/>
        </w:pBdr>
        <w:spacing/>
        <w:ind w:right="0" w:firstLine="0" w:left="0"/>
        <w:rPr/>
      </w:pPr>
      <w:r>
        <w:rPr>
          <w:sz w:val="24"/>
        </w:rP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73"/>
        <w:gridCol w:w="733"/>
      </w:tblGrid>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5B5E730">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b/>
                <w:color w:val="1f4e79"/>
                <w:sz w:val="22"/>
                <w:u w:val="none"/>
              </w:rPr>
              <w:t xml:space="preserve">Thống kê (tự động)</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00B280CB">
            <w:pPr>
              <w:pBdr/>
              <w:spacing w:after="0" w:before="0" w:line="240"/>
              <w:ind/>
              <w:rPr/>
            </w:p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B2B33B1">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pPr>
            <w:r>
              <w:rPr>
                <w:rFonts w:ascii="Arial" w:hAnsi="Arial" w:eastAsia="Arial" w:cs="Arial"/>
                <w:b/>
                <w:color w:val="000000"/>
                <w:sz w:val="20"/>
                <w:u w:val="none"/>
              </w:rPr>
              <w:t xml:space="preserve">Tổng số yêu cầu:</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16A971A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0"/>
                <w:u w:val="none"/>
              </w:rPr>
              <w:t xml:space="preserve">26</w:t>
            </w: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2CABBFF8">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pPr>
            <w:r>
              <w:rPr>
                <w:rFonts w:ascii="Arial" w:hAnsi="Arial" w:eastAsia="Arial" w:cs="Arial"/>
                <w:b/>
                <w:color w:val="000000"/>
                <w:sz w:val="20"/>
                <w:u w:val="none"/>
              </w:rPr>
              <w:t xml:space="preserve">Số Functional:</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02E99C2">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0"/>
                <w:u w:val="none"/>
              </w:rPr>
              <w:t xml:space="preserve">17</w:t>
            </w: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5F6FAAFF">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pPr>
            <w:r>
              <w:rPr>
                <w:rFonts w:ascii="Arial" w:hAnsi="Arial" w:eastAsia="Arial" w:cs="Arial"/>
                <w:b/>
                <w:color w:val="000000"/>
                <w:sz w:val="20"/>
                <w:u w:val="none"/>
              </w:rPr>
              <w:t xml:space="preserve">Số Non-functional:</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2C0E8C6">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0"/>
                <w:u w:val="none"/>
              </w:rPr>
              <w:t xml:space="preserve">9</w:t>
            </w: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39A3D9C5">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pPr>
            <w:r>
              <w:rPr>
                <w:rFonts w:ascii="Arial" w:hAnsi="Arial" w:eastAsia="Arial" w:cs="Arial"/>
                <w:b/>
                <w:color w:val="000000"/>
                <w:sz w:val="20"/>
                <w:u w:val="none"/>
              </w:rPr>
              <w:t xml:space="preserve">Số Must have:</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3F4BA0B">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0"/>
                <w:u w:val="none"/>
              </w:rPr>
              <w:t xml:space="preserve">11</w:t>
            </w: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1752724B">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pPr>
            <w:r>
              <w:rPr>
                <w:rFonts w:ascii="Arial" w:hAnsi="Arial" w:eastAsia="Arial" w:cs="Arial"/>
                <w:b/>
                <w:color w:val="000000"/>
                <w:sz w:val="20"/>
                <w:u w:val="none"/>
              </w:rPr>
              <w:t xml:space="preserve">Tỷ lệ Must (cần ≤60%):</w:t>
            </w: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EB589EC">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Arial" w:hAnsi="Arial" w:eastAsia="Arial" w:cs="Arial"/>
                <w:color w:val="000000"/>
                <w:sz w:val="20"/>
                <w:u w:val="none"/>
              </w:rPr>
              <w:t xml:space="preserve">42,3%</w:t>
            </w:r>
            <w:r/>
          </w:p>
        </w:tc>
      </w:tr>
    </w:tbl>
    <w:p w14:paraId="531A7564">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1E20CDE7">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pPr>
      <w:r>
        <w:rPr>
          <w:rFonts w:ascii="Times New Roman" w:hAnsi="Times New Roman" w:eastAsia="Times New Roman" w:cs="Times New Roman"/>
          <w:b/>
          <w:color w:val="000000"/>
          <w:sz w:val="22"/>
          <w:u w:val="none"/>
        </w:rPr>
        <w:t xml:space="preserve">1. Chỉnh sửa REQ 003</w:t>
      </w:r>
      <w:r/>
    </w:p>
    <w:p w14:paraId="2A6144CE">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Nội dung ban đầu:</w:t>
      </w:r>
      <w:r/>
    </w:p>
    <w:p w14:paraId="3FF92E17">
      <w:pPr>
        <w:pBdr>
          <w:top w:val="none" w:color="000000" w:sz="4" w:space="0"/>
          <w:left w:val="none" w:color="000000" w:sz="4" w:space="0"/>
          <w:bottom w:val="none" w:color="000000" w:sz="4" w:space="0"/>
          <w:right w:val="none" w:color="000000" w:sz="4" w:space="0"/>
        </w:pBdr>
        <w:spacing w:after="100" w:before="100" w:line="331" w:lineRule="auto"/>
        <w:ind w:right="720" w:firstLine="0" w:left="720"/>
        <w:rPr/>
      </w:pPr>
      <w:r>
        <w:rPr>
          <w:rFonts w:ascii="Times New Roman" w:hAnsi="Times New Roman" w:eastAsia="Times New Roman" w:cs="Times New Roman"/>
          <w:b/>
          <w:color w:val="000000"/>
          <w:sz w:val="22"/>
          <w:u w:val="none"/>
        </w:rPr>
        <w:t xml:space="preserve">As a</w:t>
      </w:r>
      <w:r>
        <w:rPr>
          <w:rFonts w:ascii="Times New Roman" w:hAnsi="Times New Roman" w:eastAsia="Times New Roman" w:cs="Times New Roman"/>
          <w:color w:val="000000"/>
          <w:sz w:val="22"/>
          <w:u w:val="none"/>
        </w:rPr>
        <w:t xml:space="preserve"> nhân viên thu ngân, </w:t>
      </w:r>
      <w:r>
        <w:rPr>
          <w:rFonts w:ascii="Times New Roman" w:hAnsi="Times New Roman" w:eastAsia="Times New Roman" w:cs="Times New Roman"/>
          <w:b/>
          <w:color w:val="000000"/>
          <w:sz w:val="22"/>
          <w:u w:val="none"/>
        </w:rPr>
        <w:t xml:space="preserve">I want</w:t>
      </w:r>
      <w:r>
        <w:rPr>
          <w:rFonts w:ascii="Times New Roman" w:hAnsi="Times New Roman" w:eastAsia="Times New Roman" w:cs="Times New Roman"/>
          <w:color w:val="000000"/>
          <w:sz w:val="22"/>
          <w:u w:val="none"/>
        </w:rPr>
        <w:t xml:space="preserve"> quét mã vạch sản phẩm và tạo hóa đơn cho khách, </w:t>
      </w:r>
      <w:r>
        <w:rPr>
          <w:rFonts w:ascii="Times New Roman" w:hAnsi="Times New Roman" w:eastAsia="Times New Roman" w:cs="Times New Roman"/>
          <w:b/>
          <w:color w:val="000000"/>
          <w:sz w:val="22"/>
          <w:u w:val="none"/>
        </w:rPr>
        <w:t xml:space="preserve">so that</w:t>
      </w:r>
      <w:r>
        <w:rPr>
          <w:rFonts w:ascii="Times New Roman" w:hAnsi="Times New Roman" w:eastAsia="Times New Roman" w:cs="Times New Roman"/>
          <w:color w:val="000000"/>
          <w:sz w:val="22"/>
          <w:u w:val="none"/>
        </w:rPr>
        <w:t xml:space="preserve"> tôi có thể thanh toán nhanh chóng và chính xác cho khách hàng.</w:t>
      </w:r>
      <w:r/>
    </w:p>
    <w:p w14:paraId="595AEC99">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Nội dung sau khi chỉnh sửa:</w:t>
      </w:r>
      <w:r/>
    </w:p>
    <w:p w14:paraId="2F432F93">
      <w:pPr>
        <w:pBdr>
          <w:top w:val="none" w:color="000000" w:sz="4" w:space="0"/>
          <w:left w:val="none" w:color="000000" w:sz="4" w:space="0"/>
          <w:bottom w:val="none" w:color="000000" w:sz="4" w:space="0"/>
          <w:right w:val="none" w:color="000000" w:sz="4" w:space="0"/>
        </w:pBdr>
        <w:spacing w:after="100" w:before="100" w:line="331" w:lineRule="auto"/>
        <w:ind w:right="720" w:firstLine="0" w:left="720"/>
        <w:rPr/>
      </w:pPr>
      <w:r>
        <w:rPr>
          <w:rFonts w:ascii="Times New Roman" w:hAnsi="Times New Roman" w:eastAsia="Times New Roman" w:cs="Times New Roman"/>
          <w:b/>
          <w:color w:val="000000"/>
          <w:sz w:val="22"/>
          <w:u w:val="none"/>
        </w:rPr>
        <w:t xml:space="preserve">As a</w:t>
      </w:r>
      <w:r>
        <w:rPr>
          <w:rFonts w:ascii="Times New Roman" w:hAnsi="Times New Roman" w:eastAsia="Times New Roman" w:cs="Times New Roman"/>
          <w:color w:val="000000"/>
          <w:sz w:val="22"/>
          <w:u w:val="none"/>
        </w:rPr>
        <w:t xml:space="preserve"> thu ngân, </w:t>
      </w:r>
      <w:r>
        <w:rPr>
          <w:rFonts w:ascii="Times New Roman" w:hAnsi="Times New Roman" w:eastAsia="Times New Roman" w:cs="Times New Roman"/>
          <w:b/>
          <w:color w:val="000000"/>
          <w:sz w:val="22"/>
          <w:u w:val="none"/>
        </w:rPr>
        <w:t xml:space="preserve">I want</w:t>
      </w:r>
      <w:r>
        <w:rPr>
          <w:rFonts w:ascii="Times New Roman" w:hAnsi="Times New Roman" w:eastAsia="Times New Roman" w:cs="Times New Roman"/>
          <w:color w:val="000000"/>
          <w:sz w:val="22"/>
          <w:u w:val="none"/>
        </w:rPr>
        <w:t xml:space="preserve"> thêm sản phẩm vào đơn hàng bằng cách quét mã vạch, </w:t>
      </w:r>
      <w:r>
        <w:rPr>
          <w:rFonts w:ascii="Times New Roman" w:hAnsi="Times New Roman" w:eastAsia="Times New Roman" w:cs="Times New Roman"/>
          <w:b/>
          <w:color w:val="000000"/>
          <w:sz w:val="22"/>
          <w:u w:val="none"/>
        </w:rPr>
        <w:t xml:space="preserve">so that</w:t>
      </w:r>
      <w:r>
        <w:rPr>
          <w:rFonts w:ascii="Times New Roman" w:hAnsi="Times New Roman" w:eastAsia="Times New Roman" w:cs="Times New Roman"/>
          <w:color w:val="000000"/>
          <w:sz w:val="22"/>
          <w:u w:val="none"/>
        </w:rPr>
        <w:t xml:space="preserve"> tôi không phải nhập tay tên sản phẩm.</w:t>
      </w:r>
      <w:r/>
    </w:p>
    <w:p w14:paraId="58178C5C">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Lý do:</w:t>
      </w:r>
      <w:r>
        <w:rPr>
          <w:rFonts w:ascii="Times New Roman" w:hAnsi="Times New Roman" w:eastAsia="Times New Roman" w:cs="Times New Roman"/>
          <w:color w:val="000000"/>
          <w:sz w:val="22"/>
          <w:u w:val="none"/>
        </w:rPr>
        <w:t xml:space="preserve"> Tập trung vào chức năng quét mã vạch, tránh gộp nhiều chức năng vào một requirement.</w:t>
      </w:r>
      <w:r/>
    </w:p>
    <w:p w14:paraId="7C395F16">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pPr>
      <w:r>
        <w:rPr>
          <w:rFonts w:ascii="Times New Roman" w:hAnsi="Times New Roman" w:eastAsia="Times New Roman" w:cs="Times New Roman"/>
          <w:b/>
          <w:color w:val="000000"/>
          <w:sz w:val="22"/>
          <w:u w:val="none"/>
        </w:rPr>
        <w:t xml:space="preserve">2. Xóa REQ 025 – Xếp ca cho nhân viên</w:t>
      </w:r>
      <w:r/>
    </w:p>
    <w:p w14:paraId="2F2A0116">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color w:val="000000"/>
          <w:sz w:val="22"/>
          <w:u w:val="none"/>
        </w:rPr>
        <w:t xml:space="preserve">Xóa </w:t>
      </w:r>
      <w:r>
        <w:rPr>
          <w:rFonts w:ascii="Times New Roman" w:hAnsi="Times New Roman" w:eastAsia="Times New Roman" w:cs="Times New Roman"/>
          <w:b/>
          <w:color w:val="000000"/>
          <w:sz w:val="22"/>
          <w:u w:val="none"/>
        </w:rPr>
        <w:t xml:space="preserve">REQ 025 – Xếp ca cho nhân viên</w:t>
      </w:r>
      <w:r>
        <w:rPr>
          <w:rFonts w:ascii="Times New Roman" w:hAnsi="Times New Roman" w:eastAsia="Times New Roman" w:cs="Times New Roman"/>
          <w:color w:val="000000"/>
          <w:sz w:val="22"/>
          <w:u w:val="none"/>
        </w:rPr>
        <w:t xml:space="preserve"> vì chức năng này không thuộc </w:t>
      </w:r>
      <w:r>
        <w:rPr>
          <w:rFonts w:ascii="Times New Roman" w:hAnsi="Times New Roman" w:eastAsia="Times New Roman" w:cs="Times New Roman"/>
          <w:b/>
          <w:color w:val="000000"/>
          <w:sz w:val="22"/>
          <w:u w:val="none"/>
        </w:rPr>
        <w:t xml:space="preserve">goal của sản phẩm</w:t>
      </w:r>
      <w:r>
        <w:rPr>
          <w:rFonts w:ascii="Times New Roman" w:hAnsi="Times New Roman" w:eastAsia="Times New Roman" w:cs="Times New Roman"/>
          <w:color w:val="000000"/>
          <w:sz w:val="22"/>
          <w:u w:val="none"/>
        </w:rPr>
        <w:t xml:space="preserve">.</w:t>
      </w:r>
      <w:r/>
    </w:p>
    <w:p w14:paraId="5BAC1011">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pPr>
      <w:r>
        <w:rPr>
          <w:rFonts w:ascii="Times New Roman" w:hAnsi="Times New Roman" w:eastAsia="Times New Roman" w:cs="Times New Roman"/>
          <w:b/>
          <w:color w:val="000000"/>
          <w:sz w:val="22"/>
          <w:u w:val="none"/>
        </w:rPr>
        <w:t xml:space="preserve">3. Tách REQ 013</w:t>
      </w:r>
      <w:r/>
    </w:p>
    <w:p w14:paraId="6A45923D">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Nội dung ban đầu:</w:t>
      </w:r>
      <w:r/>
    </w:p>
    <w:p w14:paraId="59BFCED0">
      <w:pPr>
        <w:pBdr>
          <w:top w:val="none" w:color="000000" w:sz="4" w:space="0"/>
          <w:left w:val="none" w:color="000000" w:sz="4" w:space="0"/>
          <w:bottom w:val="none" w:color="000000" w:sz="4" w:space="0"/>
          <w:right w:val="none" w:color="000000" w:sz="4" w:space="0"/>
        </w:pBdr>
        <w:spacing w:after="100" w:before="100" w:line="331" w:lineRule="auto"/>
        <w:ind w:right="720" w:firstLine="0" w:left="720"/>
        <w:rPr/>
      </w:pPr>
      <w:r>
        <w:rPr>
          <w:rFonts w:ascii="Times New Roman" w:hAnsi="Times New Roman" w:eastAsia="Times New Roman" w:cs="Times New Roman"/>
          <w:b/>
          <w:color w:val="000000"/>
          <w:sz w:val="22"/>
          <w:u w:val="none"/>
        </w:rPr>
        <w:t xml:space="preserve">As a</w:t>
      </w:r>
      <w:r>
        <w:rPr>
          <w:rFonts w:ascii="Times New Roman" w:hAnsi="Times New Roman" w:eastAsia="Times New Roman" w:cs="Times New Roman"/>
          <w:color w:val="000000"/>
          <w:sz w:val="22"/>
          <w:u w:val="none"/>
        </w:rPr>
        <w:t xml:space="preserve"> khách hàng, </w:t>
      </w:r>
      <w:r>
        <w:rPr>
          <w:rFonts w:ascii="Times New Roman" w:hAnsi="Times New Roman" w:eastAsia="Times New Roman" w:cs="Times New Roman"/>
          <w:b/>
          <w:color w:val="000000"/>
          <w:sz w:val="22"/>
          <w:u w:val="none"/>
        </w:rPr>
        <w:t xml:space="preserve">I want</w:t>
      </w:r>
      <w:r>
        <w:rPr>
          <w:rFonts w:ascii="Times New Roman" w:hAnsi="Times New Roman" w:eastAsia="Times New Roman" w:cs="Times New Roman"/>
          <w:color w:val="000000"/>
          <w:sz w:val="22"/>
          <w:u w:val="none"/>
        </w:rPr>
        <w:t xml:space="preserve"> hệ thống tích điểm sau mỗi lần mua hàng thành công, </w:t>
      </w:r>
      <w:r>
        <w:rPr>
          <w:rFonts w:ascii="Times New Roman" w:hAnsi="Times New Roman" w:eastAsia="Times New Roman" w:cs="Times New Roman"/>
          <w:b/>
          <w:color w:val="000000"/>
          <w:sz w:val="22"/>
          <w:u w:val="none"/>
        </w:rPr>
        <w:t xml:space="preserve">so that</w:t>
      </w:r>
      <w:r>
        <w:rPr>
          <w:rFonts w:ascii="Times New Roman" w:hAnsi="Times New Roman" w:eastAsia="Times New Roman" w:cs="Times New Roman"/>
          <w:color w:val="000000"/>
          <w:sz w:val="22"/>
          <w:u w:val="none"/>
        </w:rPr>
        <w:t xml:space="preserve"> tôi có thể sử dụng điểm thưởng để đổi lấy giảm giá cho các lần mua sau.</w:t>
      </w:r>
      <w:r/>
    </w:p>
    <w:p w14:paraId="2B851030">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Sau khi tách:</w:t>
      </w:r>
      <w:r/>
    </w:p>
    <w:p w14:paraId="6498712D">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REQ 013 – Tích điểm</w:t>
      </w:r>
      <w:r/>
    </w:p>
    <w:p w14:paraId="3D1329E4">
      <w:pPr>
        <w:pBdr>
          <w:top w:val="none" w:color="000000" w:sz="4" w:space="0"/>
          <w:left w:val="none" w:color="000000" w:sz="4" w:space="0"/>
          <w:bottom w:val="none" w:color="000000" w:sz="4" w:space="0"/>
          <w:right w:val="none" w:color="000000" w:sz="4" w:space="0"/>
        </w:pBdr>
        <w:spacing w:after="100" w:before="100" w:line="331" w:lineRule="auto"/>
        <w:ind w:right="720" w:firstLine="0" w:left="720"/>
        <w:rPr/>
      </w:pPr>
      <w:r>
        <w:rPr>
          <w:rFonts w:ascii="Times New Roman" w:hAnsi="Times New Roman" w:eastAsia="Times New Roman" w:cs="Times New Roman"/>
          <w:b/>
          <w:color w:val="000000"/>
          <w:sz w:val="22"/>
          <w:u w:val="none"/>
        </w:rPr>
        <w:t xml:space="preserve">As a</w:t>
      </w:r>
      <w:r>
        <w:rPr>
          <w:rFonts w:ascii="Times New Roman" w:hAnsi="Times New Roman" w:eastAsia="Times New Roman" w:cs="Times New Roman"/>
          <w:color w:val="000000"/>
          <w:sz w:val="22"/>
          <w:u w:val="none"/>
        </w:rPr>
        <w:t xml:space="preserve"> khách hàng, </w:t>
      </w:r>
      <w:r>
        <w:rPr>
          <w:rFonts w:ascii="Times New Roman" w:hAnsi="Times New Roman" w:eastAsia="Times New Roman" w:cs="Times New Roman"/>
          <w:b/>
          <w:color w:val="000000"/>
          <w:sz w:val="22"/>
          <w:u w:val="none"/>
        </w:rPr>
        <w:t xml:space="preserve">I want</w:t>
      </w:r>
      <w:r>
        <w:rPr>
          <w:rFonts w:ascii="Times New Roman" w:hAnsi="Times New Roman" w:eastAsia="Times New Roman" w:cs="Times New Roman"/>
          <w:color w:val="000000"/>
          <w:sz w:val="22"/>
          <w:u w:val="none"/>
        </w:rPr>
        <w:t xml:space="preserve"> hệ thống tự động cộng điểm tích lũy sau mỗi lần thanh toán thành công, </w:t>
      </w:r>
      <w:r>
        <w:rPr>
          <w:rFonts w:ascii="Times New Roman" w:hAnsi="Times New Roman" w:eastAsia="Times New Roman" w:cs="Times New Roman"/>
          <w:b/>
          <w:color w:val="000000"/>
          <w:sz w:val="22"/>
          <w:u w:val="none"/>
        </w:rPr>
        <w:t xml:space="preserve">so that</w:t>
      </w:r>
      <w:r>
        <w:rPr>
          <w:rFonts w:ascii="Times New Roman" w:hAnsi="Times New Roman" w:eastAsia="Times New Roman" w:cs="Times New Roman"/>
          <w:color w:val="000000"/>
          <w:sz w:val="22"/>
          <w:u w:val="none"/>
        </w:rPr>
        <w:t xml:space="preserve"> tôi có thể dùng điểm này để nhận ưu đãi cho các lần mua sau.</w:t>
      </w:r>
      <w:r/>
    </w:p>
    <w:p w14:paraId="78ADA842">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REQ 025 – Sử dụng điểm thưởng</w:t>
      </w:r>
      <w:r/>
    </w:p>
    <w:p w14:paraId="009C3C8A">
      <w:pPr>
        <w:pBdr>
          <w:top w:val="none" w:color="000000" w:sz="4" w:space="0"/>
          <w:left w:val="none" w:color="000000" w:sz="4" w:space="0"/>
          <w:bottom w:val="none" w:color="000000" w:sz="4" w:space="0"/>
          <w:right w:val="none" w:color="000000" w:sz="4" w:space="0"/>
        </w:pBdr>
        <w:spacing w:after="100" w:before="100" w:line="331" w:lineRule="auto"/>
        <w:ind w:right="720" w:firstLine="0" w:left="720"/>
        <w:rPr/>
      </w:pPr>
      <w:r>
        <w:rPr>
          <w:rFonts w:ascii="Times New Roman" w:hAnsi="Times New Roman" w:eastAsia="Times New Roman" w:cs="Times New Roman"/>
          <w:b/>
          <w:color w:val="000000"/>
          <w:sz w:val="22"/>
          <w:u w:val="none"/>
        </w:rPr>
        <w:t xml:space="preserve">As a</w:t>
      </w:r>
      <w:r>
        <w:rPr>
          <w:rFonts w:ascii="Times New Roman" w:hAnsi="Times New Roman" w:eastAsia="Times New Roman" w:cs="Times New Roman"/>
          <w:color w:val="000000"/>
          <w:sz w:val="22"/>
          <w:u w:val="none"/>
        </w:rPr>
        <w:t xml:space="preserve"> khách hàng, </w:t>
      </w:r>
      <w:r>
        <w:rPr>
          <w:rFonts w:ascii="Times New Roman" w:hAnsi="Times New Roman" w:eastAsia="Times New Roman" w:cs="Times New Roman"/>
          <w:b/>
          <w:color w:val="000000"/>
          <w:sz w:val="22"/>
          <w:u w:val="none"/>
        </w:rPr>
        <w:t xml:space="preserve">I want</w:t>
      </w:r>
      <w:r>
        <w:rPr>
          <w:rFonts w:ascii="Times New Roman" w:hAnsi="Times New Roman" w:eastAsia="Times New Roman" w:cs="Times New Roman"/>
          <w:color w:val="000000"/>
          <w:sz w:val="22"/>
          <w:u w:val="none"/>
        </w:rPr>
        <w:t xml:space="preserve"> sử dụng điểm thưởng đã tích lũy để thanh toán, </w:t>
      </w:r>
      <w:r>
        <w:rPr>
          <w:rFonts w:ascii="Times New Roman" w:hAnsi="Times New Roman" w:eastAsia="Times New Roman" w:cs="Times New Roman"/>
          <w:b/>
          <w:color w:val="000000"/>
          <w:sz w:val="22"/>
          <w:u w:val="none"/>
        </w:rPr>
        <w:t xml:space="preserve">so that</w:t>
      </w:r>
      <w:r>
        <w:rPr>
          <w:rFonts w:ascii="Times New Roman" w:hAnsi="Times New Roman" w:eastAsia="Times New Roman" w:cs="Times New Roman"/>
          <w:color w:val="000000"/>
          <w:sz w:val="22"/>
          <w:u w:val="none"/>
        </w:rPr>
        <w:t xml:space="preserve"> tôi được giảm tổng tiền hóa đơn cho lần mua hiện tại.</w:t>
      </w:r>
      <w:r/>
    </w:p>
    <w:p w14:paraId="11D658D3">
      <w:pPr>
        <w:pBdr>
          <w:top w:val="none" w:color="000000" w:sz="4" w:space="0"/>
          <w:left w:val="none" w:color="000000" w:sz="4" w:space="0"/>
          <w:bottom w:val="none" w:color="000000" w:sz="4" w:space="0"/>
          <w:right w:val="none" w:color="000000" w:sz="4" w:space="0"/>
        </w:pBdr>
        <w:spacing w:after="100" w:before="100" w:line="331" w:lineRule="auto"/>
        <w:ind w:right="0" w:firstLine="0" w:left="0"/>
        <w:rPr/>
      </w:pPr>
      <w:r>
        <w:rPr>
          <w:rFonts w:ascii="Times New Roman" w:hAnsi="Times New Roman" w:eastAsia="Times New Roman" w:cs="Times New Roman"/>
          <w:b/>
          <w:color w:val="000000"/>
          <w:sz w:val="22"/>
          <w:u w:val="none"/>
        </w:rPr>
        <w:t xml:space="preserve">Lý do:</w:t>
      </w:r>
      <w:r>
        <w:rPr>
          <w:rFonts w:ascii="Times New Roman" w:hAnsi="Times New Roman" w:eastAsia="Times New Roman" w:cs="Times New Roman"/>
          <w:color w:val="000000"/>
          <w:sz w:val="22"/>
          <w:u w:val="none"/>
        </w:rPr>
        <w:t xml:space="preserve"> Tách hai chức năng </w:t>
      </w:r>
      <w:r>
        <w:rPr>
          <w:rFonts w:ascii="Times New Roman" w:hAnsi="Times New Roman" w:eastAsia="Times New Roman" w:cs="Times New Roman"/>
          <w:b/>
          <w:color w:val="000000"/>
          <w:sz w:val="22"/>
          <w:u w:val="none"/>
        </w:rPr>
        <w:t xml:space="preserve">tích điểm</w:t>
      </w:r>
      <w:r>
        <w:rPr>
          <w:rFonts w:ascii="Times New Roman" w:hAnsi="Times New Roman" w:eastAsia="Times New Roman" w:cs="Times New Roman"/>
          <w:color w:val="000000"/>
          <w:sz w:val="22"/>
          <w:u w:val="none"/>
        </w:rPr>
        <w:t xml:space="preserve"> và </w:t>
      </w:r>
      <w:r>
        <w:rPr>
          <w:rFonts w:ascii="Times New Roman" w:hAnsi="Times New Roman" w:eastAsia="Times New Roman" w:cs="Times New Roman"/>
          <w:b/>
          <w:color w:val="000000"/>
          <w:sz w:val="22"/>
          <w:u w:val="none"/>
        </w:rPr>
        <w:t xml:space="preserve">sử dụng điểm thưởng</w:t>
      </w:r>
      <w:r>
        <w:rPr>
          <w:rFonts w:ascii="Times New Roman" w:hAnsi="Times New Roman" w:eastAsia="Times New Roman" w:cs="Times New Roman"/>
          <w:color w:val="000000"/>
          <w:sz w:val="22"/>
          <w:u w:val="none"/>
        </w:rPr>
        <w:t xml:space="preserve"> thành hai requirement độc lập, giúp mỗi requirement có phạm vi rõ ràng và dễ xây dựng Acceptance Criteria.</w:t>
      </w:r>
      <w:r/>
    </w:p>
    <w:p w14:paraId="0E19B63E">
      <w:pPr>
        <w:pBdr>
          <w:top w:val="none" w:color="000000" w:sz="4" w:space="0"/>
          <w:left w:val="none" w:color="000000" w:sz="4" w:space="0"/>
          <w:bottom w:val="none" w:color="000000" w:sz="4" w:space="0"/>
          <w:right w:val="none" w:color="000000" w:sz="4" w:space="0"/>
        </w:pBdr>
        <w:spacing w:after="0" w:before="0" w:line="331" w:lineRule="auto"/>
        <w:ind w:right="0" w:firstLine="0" w:left="0"/>
        <w:rPr/>
      </w:pPr>
      <w:r>
        <w:rPr>
          <w:rFonts w:ascii="Times New Roman" w:hAnsi="Times New Roman" w:eastAsia="Times New Roman" w:cs="Times New Roman"/>
          <w:color w:val="000000"/>
          <w:sz w:val="22"/>
          <w:u w:val="none"/>
        </w:rPr>
        <w:t xml:space="preserve"> </w:t>
      </w:r>
      <w:r/>
    </w:p>
    <w:p w14:paraId="39D03F4C">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75930441">
      <w:pPr>
        <w:pBdr/>
        <w:spacing/>
        <w:ind/>
        <w:jc w:val="center"/>
        <w:rPr>
          <w:rFonts w:ascii="Times New Roman" w:hAnsi="Times New Roman" w:cs="Times New Roman"/>
          <w:sz w:val="32"/>
          <w:szCs w:val="32"/>
          <w:highlight w:val="none"/>
        </w:rPr>
      </w:pP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SimSun">
    <w:panose1 w:val="0200050600000002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882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9"/>
        <w:bottom w:val="single" w:color="0f4761" w:themeColor="accent1" w:themeShade="BF" w:sz="4" w:space="9"/>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top w:val="none" w:color="000000" w:sz="4" w:space="0"/>
        <w:left w:val="none" w:color="000000" w:sz="4" w:space="0"/>
        <w:bottom w:val="none" w:color="000000" w:sz="4" w:space="0"/>
        <w:right w:val="none" w:color="000000" w:sz="4" w:space="0"/>
      </w:pBdr>
      <w:spacing/>
      <w:ind w:right="0" w:firstLine="0" w:left="0"/>
    </w:pPr>
    <w:rPr>
      <w:rFonts w:ascii="Times New Roman" w:hAnsi="Times New Roman" w:eastAsia="Times New Roman" w:cs="Times New Roman"/>
      <w:b w:val="0"/>
      <w:bCs w:val="0"/>
      <w:color w:val="000000"/>
      <w:sz w:val="26"/>
      <w:szCs w:val="26"/>
    </w:r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 w:type="paragraph" w:styleId="1_617" w:customStyle="1">
    <w:name w:val="Normal (Web)"/>
    <w:uiPriority w:val="99"/>
    <w:semiHidden/>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1" w:before="0" w:beforeAutospacing="1" w:line="240" w:lineRule="auto"/>
      <w:ind w:right="0" w:firstLine="0" w:left="0"/>
      <w:contextualSpacing w:val="false"/>
      <w:jc w:val="left"/>
    </w:pPr>
    <w:rPr>
      <w:rFonts w:ascii="Times New Roman" w:hAnsi="Times New Roman" w:eastAsia="SimSu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2026-09-02T03:57:57Z</dcterms:modified>
</cp:coreProperties>
</file>