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="http://schemas.openxmlformats.org/drawingml/2006/wordprocessingDrawing" xmlns:o="urn:schemas-microsoft-com:office:office" xmlns:v="urn:schemas-microsoft-com:vml" xmlns:w="http://schemas.openxmlformats.org/wordprocessingml/2006/main" xmlns:r="http://schemas.openxmlformats.org/officeDocument/2006/relationships" xmlns:mc="http://schemas.openxmlformats.org/markup-compatibility/2006" xmlns:w10="urn:schemas-microsoft-com:office:word" xmlns:wps="http://schemas.microsoft.com/office/word/2010/wordprocessingShape" xmlns:w14="http://schemas.microsoft.com/office/word/2010/wordml" xmlns:wp14="http://schemas.microsoft.com/office/word/2010/wordprocessingDrawing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leftMargin">
                  <wp:align>left</wp:align>
                </wp:positionH>
                <wp:positionV relativeFrom="page">
                  <wp:posOffset>0</wp:posOffset>
                </wp:positionV>
                <wp:extent cx="7765200" cy="219600"/>
                <wp:effectExtent l="0" t="0" r="0" b="9525"/>
                <wp:wrapNone/>
                <wp:docPr id="100010111" name="ODT_ATTR_LBL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65200" cy="21960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!--  bidi  -->
                              <w:spacing w:line="240" w:lineRule="auto"/>
                              <w:contextualSpacing/>
                              <w:jc w:val="left"/>
                            </w:pPr>
                            <w:r>
                              <w:rPr>
                                <w:noProof/>
                                <w:position w:val="-6"/>
                                <!-- rtl -->
                              </w:rPr>
                              <w:drawing>
                                <wp:inline distT="0" distB="0" distL="0" distR="0">
                                  <wp:extent cx="316230" cy="179705"/>
                                  <wp:effectExtent l="0" t="0" r="0" b="0"/>
                                  <wp:docPr id="100010001" name="LOGO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0010001" name="LOGO"/>
                                          <pic:cNvPicPr/>
                                        </pic:nvPicPr>
                                        <pic:blipFill>
                                          <a:blip r:embed="r_odt_logo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6230" cy="1797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Roboto" w:hAnsi="Roboto"/>
                                <w:color w:val="0F2B46"/>
                                <w:szCs w:val="18"/>
                              </w:rPr>
                              <w:t xml:space="preserve"> </w:t>
                            </w:r>
                            <w:hyperlink r:id="r_odt_hyperlink" w:history="1" w:tooltip="Doc Translator - www.onlinedoctranslator.com">
                              <w:r>
                                <w:rPr>
                                  <w:rFonts w:ascii="Roboto" w:hAnsi="Roboto"/>
                                  <w:color w:val="0F2B46"/>
                                  <w:sz w:val="18"/>
                                  <w:szCs w:val="18"/>
                                  <!-- rtl -->
                                </w:rPr>
                                <w:t xml:space="preserve">Translated from Arabic to English - </w:t>
                              </w:r>
                              <w:r>
                                <w:rPr>
                                  <w:rFonts w:ascii="Roboto" w:hAnsi="Roboto"/>
                                  <w:color w:val="0F2B46"/>
                                  <w:sz w:val="18"/>
                                  <w:szCs w:val="18"/>
                                  <w:u w:val="single"/>
                                </w:rPr>
                                <w:t>www.onlinedoctranslator.com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DT_ATTR_LBL_SHAPE" type="#_x0000_t202" style="position:absolute;left:0;text-align:left;margin-left:0;margin-top:0;width:611.45pt;height:17.3pt;z-index:251659264;visibility:visible;mso-wrap-style:square;mso-width-percent:100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1000;mso-height-percent:0;mso-width-relative:page;mso-height-relative:margin;v-text-anchor:top" o:gfxdata="" fillcolor="#f2f2f2" stroked="f">
                <v:textbox inset=",0,,0">
                  <w:txbxContent>
                    <w:p>
                      <w:pPr>
                        <w:bidi/>
                        <w:spacing w:line="240" w:lineRule="auto"/>
                        <w:contextualSpacing/>
                        <w:jc w:val="left"/>
                      </w:pPr>
                      <w:r>
                        <w:rPr>
                          <w:noProof/>
                          <w:position w:val="-6"/>
                        </w:rPr>
                        <w:drawing>
                          <wp:inline distT="0" distB="0" distL="0" distR="0">
                            <wp:extent cx="316230" cy="179705"/>
                            <wp:effectExtent l="0" t="0" r="0" b="0"/>
                            <wp:docPr id="100010001" name="LOGO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0010001" name="LOGO"/>
                                    <pic:cNvPicPr/>
                                  </pic:nvPicPr>
                                  <pic:blipFill>
                                    <a:blip r:embed="r_odt_logo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6230" cy="1797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Roboto" w:hAnsi="Roboto"/>
                          <w:color w:val="0F2B46"/>
                          <w:szCs w:val="18"/>
                        </w:rPr>
                        <w:t xml:space="preserve"> </w:t>
                      </w:r>
                      <w:hyperlink r:id="r_odt_hyperlink" w:history="1" w:tooltip="Doc Translator - www.onlinedoctranslator.com">
                        <w:r>
                          <w:rPr>
                            <w:rFonts w:ascii="Roboto" w:hAnsi="Roboto"/>
                            <w:color w:val="0F2B46"/>
                            <w:sz w:val="18"/>
                            <w:szCs w:val="18"/>
                            <!-- rtl -->
                          </w:rPr>
                          <w:t xml:space="preserve">Translated from Arabic to English - </w:t>
                        </w:r>
                        <w:r>
                          <w:rPr>
                            <w:rFonts w:ascii="Roboto" w:hAnsi="Roboto"/>
                            <w:color w:val="0F2B46"/>
                            <w:sz w:val="18"/>
                            <w:szCs w:val="18"/>
                            <w:u w:val="single"/>
                          </w:rPr>
                          <w:t>www.onlinedoctranslator.com</w:t>
                        </w:r>
                      </w:hyperlink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25E7DECF" w14:textId="469F6FDB" w:rsidR="004D0317" w:rsidRPr="007C5485" w:rsidRDefault="004D0317" w:rsidP="004D0317">
      <w:pPr>
        <w:jc w:val="center"/>
        <w:rPr>
          <w:rFonts w:hint="cs"/>
          <w:b/>
          <w:bCs/>
          <w:noProof/>
          <w:sz w:val="28"/>
          <w:szCs w:val="28"/>
          <w:lang w:bidi="ar-AE"/>
        </w:rPr>
      </w:pPr>
      <w:r w:rsidRPr="007C5485">
        <w:rPr>
          <w:rFonts w:hint="cs"/>
          <w:b/>
          <w:bCs/>
          <w:noProof/>
          <w:sz w:val="28"/>
          <w:szCs w:val="28"/>
          <w:lang w:bidi="ar-AE"/>
        </w:rPr>
        <w:t xml:space="preserve">car design </w:t>
      </w:r>
      <w:r w:rsidRPr="007C5485">
        <w:rPr>
          <w:b/>
          <w:bCs/>
          <w:noProof/>
          <w:sz w:val="28"/>
          <w:szCs w:val="28"/>
          <w:lang w:bidi="ar-AE"/>
        </w:rPr>
        <w:t xml:space="preserve"> WRO Future Engineer</w:t>
      </w:r>
    </w:p>
    <w:p w14:paraId="0CE1324A" w14:textId="33DC6582" w:rsidR="004D0317" w:rsidRDefault="004D0317">
      <w:pPr>
        <w:rPr>
          <w:noProof/>
        </w:rPr>
        <w:bidi/>
      </w:pPr>
    </w:p>
    <w:p w14:paraId="6B58E5A7" w14:textId="2A34A7FD" w:rsidR="004D0317" w:rsidRDefault="004D0317" w:rsidP="004D0317">
      <w:pPr>
        <w:jc w:val="right"/>
        <w:rPr>
          <w:noProof/>
          <w:lang w:bidi="ar-AE"/>
        </w:rPr>
        <w:bidi/>
      </w:pPr>
      <w:r>
        <w:rPr>
          <w:rFonts w:hint="cs"/>
          <w:noProof/>
          <w:lang w:bidi="ar-AE"/>
        </w:rPr>
        <w:t>One of the ready-made cars containing two electric motors was used according to the competition criteria as follows:</w:t>
      </w:r>
    </w:p>
    <w:p w14:paraId="5202E0B4" w14:textId="60C9FF47" w:rsidR="004D0317" w:rsidRDefault="004D0317" w:rsidP="004D0317">
      <w:pPr>
        <w:pStyle w:val="ListParagraph"/>
        <w:numPr>
          <w:ilvl w:val="0"/>
          <w:numId w:val="1"/>
        </w:numPr>
        <w:rPr>
          <w:noProof/>
          <w:lang w:bidi="ar-AE"/>
        </w:rPr>
      </w:pPr>
      <w:r>
        <w:rPr>
          <w:rFonts w:hint="cs"/>
          <w:noProof/>
          <w:lang w:bidi="ar-AE"/>
        </w:rPr>
        <w:t xml:space="preserve">Rear primary electric motor to drive the vehicle (rear two-wheel drive) as shown in Illustration 1</w:t>
      </w:r>
    </w:p>
    <w:p w14:paraId="015BA9D0" w14:textId="00E3DC65" w:rsidR="004D0317" w:rsidRDefault="004D0317" w:rsidP="004D0317">
      <w:pPr>
        <w:pStyle w:val="ListParagraph"/>
        <w:numPr>
          <w:ilvl w:val="0"/>
          <w:numId w:val="1"/>
        </w:numPr>
        <w:rPr>
          <w:noProof/>
          <w:lang w:bidi="ar-AE"/>
        </w:rPr>
      </w:pPr>
      <w:r>
        <w:rPr>
          <w:rFonts w:hint="cs"/>
          <w:noProof/>
          <w:lang w:bidi="ar-AE"/>
        </w:rPr>
        <w:t>Front electric motor to control the direction of the vehicle as shown in the illustration 2</w:t>
      </w:r>
    </w:p>
    <w:p w14:paraId="401DA745" w14:textId="29F8746D" w:rsidR="008C603D" w:rsidRDefault="007C5485" w:rsidP="008C603D">
      <w:pPr>
        <w:rPr>
          <w:noProof/>
          <w:lang w:bidi="ar-A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7971C19" wp14:editId="0814CFBD">
                <wp:simplePos x="0" y="0"/>
                <wp:positionH relativeFrom="margin">
                  <wp:posOffset>4366260</wp:posOffset>
                </wp:positionH>
                <wp:positionV relativeFrom="paragraph">
                  <wp:posOffset>124460</wp:posOffset>
                </wp:positionV>
                <wp:extent cx="998220" cy="297180"/>
                <wp:effectExtent l="0" t="0" r="11430" b="2667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82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AD7C37" w14:textId="4B01C2F0" w:rsidR="007C5485" w:rsidRDefault="007C5485" w:rsidP="007C5485">
                            <w:pPr>
                              <w:jc w:val="center"/>
                              <w:rPr>
                                <w:rFonts w:hint="cs"/>
                                <w:lang w:bidi="ar-AE"/>
                              </w:rPr>
                              <w:bidi/>
                            </w:pPr>
                            <w:r>
                              <w:rPr>
                                <w:rFonts w:hint="cs"/>
                                <w:lang w:bidi="ar-AE"/>
                              </w:rPr>
                              <w:t>electric motor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971C1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43.8pt;margin-top:9.8pt;width:78.6pt;height:23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">
                <v:textbox>
                  <w:txbxContent>
                    <w:p w14:paraId="22AD7C37" w14:textId="4B01C2F0" w:rsidR="007C5485" w:rsidRDefault="007C5485" w:rsidP="007C5485">
                      <w:pPr>
                        <w:jc w:val="center"/>
                        <w:rPr>
                          <w:rFonts w:hint="cs"/>
                          <w:lang w:bidi="ar-AE"/>
                        </w:rPr>
                        <w:bidi/>
                      </w:pPr>
                      <w:r>
                        <w:rPr>
                          <w:rFonts w:hint="cs"/>
                          <w:lang w:bidi="ar-AE"/>
                        </w:rPr>
                        <w:t>electric motor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174ADE9" w14:textId="18784C0C" w:rsidR="004D0317" w:rsidRDefault="00D60E77" w:rsidP="004D0317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43DBC8" wp14:editId="2FD55AA2">
                <wp:simplePos x="0" y="0"/>
                <wp:positionH relativeFrom="column">
                  <wp:posOffset>4175760</wp:posOffset>
                </wp:positionH>
                <wp:positionV relativeFrom="paragraph">
                  <wp:posOffset>32385</wp:posOffset>
                </wp:positionV>
                <wp:extent cx="152400" cy="609600"/>
                <wp:effectExtent l="76200" t="19050" r="19050" b="381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6096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C8730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328.8pt;margin-top:2.55pt;width:12pt;height:48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FA07C7" wp14:editId="72A58B07">
                <wp:simplePos x="0" y="0"/>
                <wp:positionH relativeFrom="column">
                  <wp:posOffset>2186940</wp:posOffset>
                </wp:positionH>
                <wp:positionV relativeFrom="paragraph">
                  <wp:posOffset>43815</wp:posOffset>
                </wp:positionV>
                <wp:extent cx="2156460" cy="502920"/>
                <wp:effectExtent l="38100" t="19050" r="15240" b="6858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6460" cy="50292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0FCD6" id="Straight Arrow Connector 10" o:spid="_x0000_s1026" type="#_x0000_t32" style="position:absolute;margin-left:172.2pt;margin-top:3.45pt;width:169.8pt;height:39.6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236AACA9" wp14:editId="3E5D8FDB">
            <wp:simplePos x="0" y="0"/>
            <wp:positionH relativeFrom="margin">
              <wp:posOffset>1969284</wp:posOffset>
            </wp:positionH>
            <wp:positionV relativeFrom="paragraph">
              <wp:posOffset>524011</wp:posOffset>
            </wp:positionV>
            <wp:extent cx="532091" cy="331174"/>
            <wp:effectExtent l="24130" t="52070" r="0" b="26035"/>
            <wp:wrapNone/>
            <wp:docPr id="9" name="Picture 9" descr="DC Motor Speed Control using PWM with PIC Microcontrol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C Motor Speed Control using PWM with PIC Microcontroller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6300000">
                      <a:off x="0" y="0"/>
                      <a:ext cx="540079" cy="336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603D">
        <w:rPr>
          <w:noProof/>
        </w:rPr>
        <w:drawing>
          <wp:inline distT="0" distB="0" distL="0" distR="0" wp14:anchorId="3030B6AD" wp14:editId="00183B36">
            <wp:extent cx="2621280" cy="1538882"/>
            <wp:effectExtent l="0" t="0" r="7620" b="4445"/>
            <wp:docPr id="7" name="Picture 7" descr="Amazon.com: Tbest RC Car Frame Chassis, RC Car Frame Carbon Fiber Car  Chassis Beam Wheelbase Frame for 1/10 Scale RC Car Part : Toys &amp;amp; Gam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mazon.com: Tbest RC Car Frame Chassis, RC Car Frame Carbon Fiber Car  Chassis Beam Wheelbase Frame for 1/10 Scale RC Car Part : Toys &amp;amp; Game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895" cy="1551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C603D">
        <w:rPr>
          <w:rFonts w:hint="cs"/>
          <w:noProof/>
        </w:rPr>
        <w:t xml:space="preserve"> </w:t>
      </w:r>
      <w:r w:rsidR="008C603D">
        <w:rPr>
          <w:noProof/>
        </w:rPr>
        <w:drawing>
          <wp:inline distT="0" distB="0" distL="0" distR="0" wp14:anchorId="16CB5DE7" wp14:editId="0DB6FD8A">
            <wp:extent cx="2636520" cy="1850301"/>
            <wp:effectExtent l="0" t="0" r="0" b="0"/>
            <wp:docPr id="2" name="Picture 2" descr="Ackermann steering geometry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ckermann steering geometry - Wikipedi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6815" cy="1857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3FAAA" w14:textId="38D09A4F" w:rsidR="004D0317" w:rsidRDefault="008C603D" w:rsidP="004D0317">
      <w:pPr>
        <w:rPr>
          <w:noProof/>
          <w:lang w:bidi="ar-AE"/>
        </w:rPr>
      </w:pPr>
      <w:r>
        <w:rPr>
          <w:rFonts w:hint="cs"/>
          <w:noProof/>
          <w:lang w:bidi="ar-AE"/>
        </w:rPr>
        <w:t xml:space="preserve"> Illustration 1</w:t>
      </w:r>
      <w:r>
        <w:rPr>
          <w:noProof/>
          <w:lang w:bidi="ar-AE"/>
        </w:rPr>
        <w:tab/>
      </w:r>
      <w:r>
        <w:rPr>
          <w:noProof/>
          <w:lang w:bidi="ar-AE"/>
        </w:rPr>
        <w:tab/>
      </w:r>
      <w:r>
        <w:rPr>
          <w:noProof/>
          <w:lang w:bidi="ar-AE"/>
        </w:rPr>
        <w:tab/>
      </w:r>
      <w:r>
        <w:rPr>
          <w:noProof/>
          <w:lang w:bidi="ar-AE"/>
        </w:rPr>
        <w:tab/>
      </w:r>
      <w:r>
        <w:rPr>
          <w:noProof/>
          <w:lang w:bidi="ar-AE"/>
        </w:rPr>
        <w:tab/>
      </w:r>
      <w:r>
        <w:rPr>
          <w:noProof/>
          <w:lang w:bidi="ar-AE"/>
        </w:rPr>
        <w:tab/>
      </w:r>
      <w:r>
        <w:rPr>
          <w:rFonts w:hint="cs"/>
          <w:noProof/>
          <w:lang w:bidi="ar-AE"/>
        </w:rPr>
        <w:t xml:space="preserve">Illustration 2</w:t>
      </w:r>
    </w:p>
    <w:p w14:paraId="2CB6C35F" w14:textId="2FE7E64F" w:rsidR="008C603D" w:rsidRDefault="008C603D" w:rsidP="008C603D">
      <w:pPr>
        <w:rPr>
          <w:noProof/>
          <w:lang w:bidi="ar-AE"/>
        </w:rPr>
      </w:pPr>
    </w:p>
    <w:p w14:paraId="7E74F555" w14:textId="21630EFB" w:rsidR="008C603D" w:rsidRDefault="008C603D" w:rsidP="008C603D">
      <w:pPr>
        <w:rPr>
          <w:noProof/>
          <w:lang w:bidi="ar-AE"/>
        </w:rPr>
      </w:pPr>
    </w:p>
    <w:p w14:paraId="30D71847" w14:textId="5D4A8ADE" w:rsidR="008C603D" w:rsidRDefault="008C603D" w:rsidP="008C603D">
      <w:pPr>
        <w:rPr>
          <w:noProof/>
          <w:lang w:bidi="ar-AE"/>
        </w:rPr>
      </w:pPr>
      <w:r>
        <w:rPr>
          <w:rFonts w:hint="cs"/>
          <w:noProof/>
          <w:lang w:bidi="ar-AE"/>
        </w:rPr>
        <w:t>The outer cover of the car was dispensed with, and some elements were designed and 3D-printed and installed on the base of the car. The elements that were designed are:</w:t>
      </w:r>
    </w:p>
    <w:p w14:paraId="7FE931A6" w14:textId="6EA7C52B" w:rsidR="007C5485" w:rsidRDefault="007C5485" w:rsidP="007C5485">
      <w:pPr>
        <w:pStyle w:val="ListParagraph"/>
        <w:numPr>
          <w:ilvl w:val="0"/>
          <w:numId w:val="2"/>
        </w:numPr>
        <w:rPr>
          <w:noProof/>
          <w:lang w:bidi="ar-AE"/>
        </w:rPr>
      </w:pPr>
      <w:r>
        <w:rPr>
          <w:rFonts w:hint="cs"/>
          <w:noProof/>
          <w:lang w:bidi="ar-AE"/>
        </w:rPr>
        <w:t xml:space="preserve">device holder </w:t>
      </w:r>
      <w:r>
        <w:rPr>
          <w:noProof/>
          <w:lang w:bidi="ar-AE"/>
        </w:rPr>
        <w:t>Raspberry Pi</w:t>
      </w:r>
    </w:p>
    <w:p w14:paraId="3544036C" w14:textId="7E304A71" w:rsidR="007C5485" w:rsidRDefault="007C5485" w:rsidP="007C5485">
      <w:pPr>
        <w:pStyle w:val="ListParagraph"/>
        <w:numPr>
          <w:ilvl w:val="0"/>
          <w:numId w:val="2"/>
        </w:numPr>
        <w:rPr>
          <w:noProof/>
          <w:lang w:bidi="ar-AE"/>
        </w:rPr>
      </w:pPr>
      <w:r>
        <w:rPr>
          <w:rFonts w:hint="cs"/>
          <w:noProof/>
          <w:lang w:bidi="ar-AE"/>
        </w:rPr>
        <w:t xml:space="preserve">camera holder for </w:t>
      </w:r>
      <w:r>
        <w:rPr>
          <w:noProof/>
          <w:lang w:bidi="ar-AE"/>
        </w:rPr>
        <w:t>Raspberry Pi</w:t>
      </w:r>
    </w:p>
    <w:p w14:paraId="41172234" w14:textId="70927506" w:rsidR="007C5485" w:rsidRDefault="007C5485" w:rsidP="007C5485">
      <w:pPr>
        <w:pStyle w:val="ListParagraph"/>
        <w:numPr>
          <w:ilvl w:val="0"/>
          <w:numId w:val="2"/>
        </w:numPr>
        <w:rPr>
          <w:noProof/>
          <w:lang w:bidi="ar-AE"/>
        </w:rPr>
      </w:pPr>
      <w:r>
        <w:rPr>
          <w:rFonts w:hint="cs"/>
          <w:noProof/>
          <w:lang w:bidi="ar-AE"/>
        </w:rPr>
        <w:t>Rechargeable battery holder and variable battery</w:t>
      </w:r>
    </w:p>
    <w:p w14:paraId="3DA059D2" w14:textId="0FBE3B9F" w:rsidR="007C5485" w:rsidRDefault="007C5485" w:rsidP="007C5485">
      <w:pPr>
        <w:pStyle w:val="ListParagraph"/>
        <w:numPr>
          <w:ilvl w:val="0"/>
          <w:numId w:val="2"/>
        </w:numPr>
        <w:rPr>
          <w:rFonts w:hint="cs"/>
          <w:noProof/>
          <w:lang w:bidi="ar-AE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EB00AD6" wp14:editId="4C345C1D">
            <wp:simplePos x="0" y="0"/>
            <wp:positionH relativeFrom="margin">
              <wp:align>center</wp:align>
            </wp:positionH>
            <wp:positionV relativeFrom="paragraph">
              <wp:posOffset>185420</wp:posOffset>
            </wp:positionV>
            <wp:extent cx="4389120" cy="3185394"/>
            <wp:effectExtent l="0" t="0" r="0" b="0"/>
            <wp:wrapNone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31853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noProof/>
          <w:lang w:bidi="ar-AE"/>
        </w:rPr>
        <w:t xml:space="preserve">device holder </w:t>
      </w:r>
      <w:r>
        <w:rPr>
          <w:noProof/>
          <w:lang w:bidi="ar-AE"/>
        </w:rPr>
        <w:t>H-bridge</w:t>
      </w:r>
    </w:p>
    <w:p w14:paraId="62ED5FAF" w14:textId="77777777" w:rsidR="004D0317" w:rsidRDefault="004D0317" w:rsidP="004D0317">
      <w:pPr>
        <w:rPr>
          <w:rFonts w:hint="cs"/>
          <w:noProof/>
          <w:lang w:bidi="ar-AE"/>
        </w:rPr>
      </w:pPr>
    </w:p>
    <w:p w14:paraId="268C6992" w14:textId="77777777" w:rsidR="004D0317" w:rsidRDefault="004D0317">
      <w:pPr>
        <w:rPr>
          <w:noProof/>
        </w:rPr>
        <w:bidi/>
      </w:pPr>
    </w:p>
    <w:p w14:paraId="7A8D1E29" w14:textId="6ABB380D" w:rsidR="007E24D8" w:rsidRDefault="007E24D8"/>
    <w:sectPr w:rsidR="007E24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72087D"/>
    <w:multiLevelType w:val="hybridMultilevel"/>
    <w:tmpl w:val="BA90C4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9B43AC9"/>
    <w:multiLevelType w:val="hybridMultilevel"/>
    <w:tmpl w:val="DF5EA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317"/>
    <w:rsid w:val="004D0317"/>
    <w:rsid w:val="007C5485"/>
    <w:rsid w:val="007E24D8"/>
    <w:rsid w:val="008C603D"/>
    <w:rsid w:val="00D60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10F51"/>
  <w15:chartTrackingRefBased/>
  <w15:docId w15:val="{91340A8F-B34A-4D74-8B05-BB937DEC8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317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D031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C60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60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60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60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603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_odt_hyperlink" Type="http://schemas.openxmlformats.org/officeDocument/2006/relationships/hyperlink" Target="https://www.onlinedoctranslator.com/en/?utm_source=onlinedoctranslator&amp;utm_medium=docx&amp;utm_campaign=attribution" TargetMode="External"/><Relationship Id="r_odt_logo" Type="http://schemas.openxmlformats.org/officeDocument/2006/relationships/image" Target="media/odt_attribution_logo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7C2D6F-E79C-41DE-B5E7-0268F7897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Bara'a Hamdi M. Al-Jilani</dc:creator>
  <cp:keywords/>
  <dc:description/>
  <cp:lastModifiedBy>Bara'a Hamdi M. Al-Jilani</cp:lastModifiedBy>
  <cp:revision>1</cp:revision>
  <dcterms:created xsi:type="dcterms:W3CDTF">2021-09-26T13:35:00Z</dcterms:created>
  <dcterms:modified xsi:type="dcterms:W3CDTF">2021-09-26T14:19:00Z</dcterms:modified>
</cp:coreProperties>
</file>