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40D" w:rsidRPr="00D13285" w:rsidRDefault="0003140D" w:rsidP="00D13285">
      <w:pPr>
        <w:pStyle w:val="Title"/>
      </w:pPr>
      <w:r w:rsidRPr="00D13285">
        <w:t xml:space="preserve">8086 Assembly Debugging with AFD - Advance Full </w:t>
      </w:r>
      <w:r w:rsidR="00D13285">
        <w:t>Screen Debug - PART 2</w:t>
      </w:r>
    </w:p>
    <w:p w:rsidR="00D13285" w:rsidRPr="00FF3BA2" w:rsidRDefault="00D13285" w:rsidP="00D13285">
      <w:pPr>
        <w:rPr>
          <w:rFonts w:ascii="Courier New" w:hAnsi="Courier New" w:cs="Courier New"/>
          <w:sz w:val="16"/>
          <w:szCs w:val="16"/>
        </w:rPr>
      </w:pPr>
      <w:r w:rsidRPr="00FF3BA2">
        <w:rPr>
          <w:rFonts w:ascii="Courier New" w:hAnsi="Courier New" w:cs="Courier New"/>
          <w:sz w:val="16"/>
          <w:szCs w:val="16"/>
        </w:rPr>
        <w:t>http://wetolearn.blogspot.com/2013/10/8086-assembly-debugging-with-afd-advance.html</w:t>
      </w:r>
      <w:bookmarkStart w:id="0" w:name="_GoBack"/>
      <w:bookmarkEnd w:id="0"/>
    </w:p>
    <w:p w:rsidR="0003140D" w:rsidRPr="0003140D" w:rsidRDefault="0003140D" w:rsidP="0003140D">
      <w:pPr>
        <w:shd w:val="clear" w:color="auto" w:fill="13181F"/>
        <w:spacing w:after="24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br/>
        <w:t>In the </w:t>
      </w:r>
      <w:hyperlink r:id="rId6" w:tgtFrame="_blank" w:history="1">
        <w:r w:rsidRPr="0003140D">
          <w:rPr>
            <w:rFonts w:ascii="Merriweather" w:eastAsia="Times New Roman" w:hAnsi="Merriweather" w:cs="Times New Roman"/>
            <w:color w:val="D30000"/>
            <w:sz w:val="19"/>
            <w:szCs w:val="19"/>
          </w:rPr>
          <w:t>last tutorial</w:t>
        </w:r>
      </w:hyperlink>
      <w:r w:rsidRPr="0003140D">
        <w:rPr>
          <w:rFonts w:ascii="Merriweather" w:eastAsia="Times New Roman" w:hAnsi="Merriweather" w:cs="Times New Roman"/>
          <w:color w:val="FFFFFF"/>
          <w:sz w:val="19"/>
          <w:szCs w:val="19"/>
        </w:rPr>
        <w:t xml:space="preserve"> we have covered some basic features of AFD  to get you started . Lets look at some advance features that will make debugging 16 bit assembly programs less painful.</w:t>
      </w:r>
    </w:p>
    <w:p w:rsidR="0003140D" w:rsidRPr="0003140D" w:rsidRDefault="0003140D" w:rsidP="0003140D">
      <w:pPr>
        <w:shd w:val="clear" w:color="auto" w:fill="13181F"/>
        <w:spacing w:after="0" w:line="240" w:lineRule="auto"/>
        <w:rPr>
          <w:rFonts w:ascii="Merriweather" w:eastAsia="Times New Roman" w:hAnsi="Merriweather" w:cs="Times New Roman"/>
          <w:color w:val="333333"/>
          <w:sz w:val="18"/>
          <w:szCs w:val="18"/>
        </w:rPr>
      </w:pPr>
      <w:r>
        <w:rPr>
          <w:rFonts w:ascii="Merriweather" w:eastAsia="Times New Roman" w:hAnsi="Merriweather" w:cs="Times New Roman"/>
          <w:noProof/>
          <w:color w:val="D30000"/>
          <w:sz w:val="18"/>
          <w:szCs w:val="18"/>
        </w:rPr>
        <w:drawing>
          <wp:inline distT="0" distB="0" distL="0" distR="0">
            <wp:extent cx="1902460" cy="1265555"/>
            <wp:effectExtent l="0" t="0" r="2540" b="0"/>
            <wp:docPr id="8" name="Picture 8" descr="http://4.bp.blogspot.com/-HR7DrUIcnx0/Ujir3mkEl5I/AAAAAAAAAIU/g44-MpaP-Iw/s200/AFD.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HR7DrUIcnx0/Ujir3mkEl5I/AAAAAAAAAIU/g44-MpaP-Iw/s200/AFD.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2460" cy="1265555"/>
                    </a:xfrm>
                    <a:prstGeom prst="rect">
                      <a:avLst/>
                    </a:prstGeom>
                    <a:noFill/>
                    <a:ln>
                      <a:noFill/>
                    </a:ln>
                  </pic:spPr>
                </pic:pic>
              </a:graphicData>
            </a:graphic>
          </wp:inline>
        </w:drawing>
      </w:r>
      <w:r w:rsidRPr="0003140D">
        <w:rPr>
          <w:rFonts w:ascii="Merriweather" w:eastAsia="Times New Roman" w:hAnsi="Merriweather" w:cs="Times New Roman"/>
          <w:color w:val="333333"/>
          <w:sz w:val="18"/>
          <w:szCs w:val="18"/>
        </w:rPr>
        <w:t>This image is from last tutorial in which we divided the AFD display into four regions.</w:t>
      </w:r>
      <w:r w:rsidRPr="0003140D">
        <w:rPr>
          <w:rFonts w:ascii="Merriweather" w:eastAsia="Times New Roman" w:hAnsi="Merriweather" w:cs="Times New Roman"/>
          <w:color w:val="333333"/>
          <w:sz w:val="18"/>
          <w:szCs w:val="18"/>
        </w:rPr>
        <w:br/>
        <w:t>1-</w:t>
      </w:r>
      <w:r w:rsidRPr="0003140D">
        <w:rPr>
          <w:rFonts w:ascii="Merriweather" w:eastAsia="Times New Roman" w:hAnsi="Merriweather" w:cs="Times New Roman"/>
          <w:color w:val="FF0000"/>
          <w:sz w:val="18"/>
          <w:szCs w:val="18"/>
        </w:rPr>
        <w:t xml:space="preserve"> Registers</w:t>
      </w:r>
      <w:r w:rsidRPr="0003140D">
        <w:rPr>
          <w:rFonts w:ascii="Merriweather" w:eastAsia="Times New Roman" w:hAnsi="Merriweather" w:cs="Times New Roman"/>
          <w:color w:val="333333"/>
          <w:sz w:val="18"/>
          <w:szCs w:val="18"/>
        </w:rPr>
        <w:br/>
        <w:t>2- Disassembly</w:t>
      </w:r>
      <w:r w:rsidRPr="0003140D">
        <w:rPr>
          <w:rFonts w:ascii="Merriweather" w:eastAsia="Times New Roman" w:hAnsi="Merriweather" w:cs="Times New Roman"/>
          <w:color w:val="333333"/>
          <w:sz w:val="18"/>
          <w:szCs w:val="18"/>
        </w:rPr>
        <w:br/>
        <w:t xml:space="preserve">3 &amp; 4 - Memory Window </w:t>
      </w:r>
      <w:r w:rsidRPr="0003140D">
        <w:rPr>
          <w:rFonts w:ascii="Merriweather" w:eastAsia="Times New Roman" w:hAnsi="Merriweather" w:cs="Times New Roman"/>
          <w:color w:val="333333"/>
          <w:sz w:val="18"/>
          <w:szCs w:val="18"/>
          <w:shd w:val="clear" w:color="auto" w:fill="00FF00"/>
        </w:rPr>
        <w:t>1</w:t>
      </w:r>
      <w:r w:rsidRPr="0003140D">
        <w:rPr>
          <w:rFonts w:ascii="Merriweather" w:eastAsia="Times New Roman" w:hAnsi="Merriweather" w:cs="Times New Roman"/>
          <w:color w:val="333333"/>
          <w:sz w:val="18"/>
          <w:szCs w:val="18"/>
        </w:rPr>
        <w:t xml:space="preserve"> &amp; </w:t>
      </w:r>
      <w:r w:rsidRPr="0003140D">
        <w:rPr>
          <w:rFonts w:ascii="Merriweather" w:eastAsia="Times New Roman" w:hAnsi="Merriweather" w:cs="Times New Roman"/>
          <w:color w:val="333333"/>
          <w:sz w:val="18"/>
          <w:szCs w:val="18"/>
          <w:shd w:val="clear" w:color="auto" w:fill="FFFF00"/>
        </w:rPr>
        <w:t>2</w:t>
      </w:r>
    </w:p>
    <w:p w:rsidR="0003140D" w:rsidRPr="0003140D" w:rsidRDefault="0003140D" w:rsidP="0003140D">
      <w:pPr>
        <w:shd w:val="clear" w:color="auto" w:fill="13181F"/>
        <w:spacing w:after="24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The features are explained with examples ( where necessary ) below.</w:t>
      </w:r>
    </w:p>
    <w:p w:rsidR="0003140D" w:rsidRPr="0003140D" w:rsidRDefault="0003140D" w:rsidP="0003140D">
      <w:pPr>
        <w:shd w:val="clear" w:color="auto" w:fill="13181F"/>
        <w:spacing w:after="0" w:line="240" w:lineRule="auto"/>
        <w:outlineLvl w:val="2"/>
        <w:rPr>
          <w:rFonts w:ascii="Merriweather" w:eastAsia="Times New Roman" w:hAnsi="Merriweather" w:cs="Times New Roman"/>
          <w:b/>
          <w:bCs/>
          <w:color w:val="FFFFFF"/>
          <w:sz w:val="27"/>
          <w:szCs w:val="27"/>
        </w:rPr>
      </w:pPr>
      <w:r w:rsidRPr="0003140D">
        <w:rPr>
          <w:rFonts w:ascii="Merriweather" w:eastAsia="Times New Roman" w:hAnsi="Merriweather" w:cs="Times New Roman"/>
          <w:b/>
          <w:bCs/>
          <w:color w:val="FFFFFF"/>
          <w:sz w:val="27"/>
          <w:szCs w:val="27"/>
          <w:u w:val="single"/>
        </w:rPr>
        <w:t>Navigation</w:t>
      </w:r>
      <w:r w:rsidRPr="0003140D">
        <w:rPr>
          <w:rFonts w:ascii="Merriweather" w:eastAsia="Times New Roman" w:hAnsi="Merriweather" w:cs="Times New Roman"/>
          <w:b/>
          <w:bCs/>
          <w:color w:val="FFFFFF"/>
          <w:sz w:val="27"/>
          <w:szCs w:val="27"/>
        </w:rPr>
        <w:t> </w:t>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The very first thing that I will write about is how to change content of these regions without typing a command in CMD.</w:t>
      </w:r>
      <w:r w:rsidRPr="0003140D">
        <w:rPr>
          <w:rFonts w:ascii="Merriweather" w:eastAsia="Times New Roman" w:hAnsi="Merriweather" w:cs="Times New Roman"/>
          <w:color w:val="FFFFFF"/>
          <w:sz w:val="19"/>
          <w:szCs w:val="19"/>
        </w:rPr>
        <w:br/>
      </w:r>
      <w:bookmarkStart w:id="1" w:name="more"/>
      <w:bookmarkEnd w:id="1"/>
      <w:r w:rsidRPr="0003140D">
        <w:rPr>
          <w:rFonts w:ascii="Merriweather" w:eastAsia="Times New Roman" w:hAnsi="Merriweather" w:cs="Times New Roman"/>
          <w:color w:val="FFFFFF"/>
          <w:sz w:val="19"/>
          <w:szCs w:val="19"/>
        </w:rPr>
        <w:t xml:space="preserve">To do that, you can simply navigate through these regions using </w:t>
      </w:r>
      <w:r w:rsidRPr="0003140D">
        <w:rPr>
          <w:rFonts w:ascii="Courier New" w:eastAsia="Times New Roman" w:hAnsi="Courier New" w:cs="Courier New"/>
          <w:color w:val="FFFFFF"/>
          <w:sz w:val="20"/>
          <w:szCs w:val="20"/>
        </w:rPr>
        <w:t>F7 , F8 , F9 and F10</w:t>
      </w:r>
      <w:r w:rsidRPr="0003140D">
        <w:rPr>
          <w:rFonts w:ascii="Merriweather" w:eastAsia="Times New Roman" w:hAnsi="Merriweather" w:cs="Times New Roman"/>
          <w:color w:val="FFFFFF"/>
          <w:sz w:val="19"/>
          <w:szCs w:val="19"/>
        </w:rPr>
        <w:t xml:space="preserve"> keys</w:t>
      </w:r>
      <w:r w:rsidRPr="0003140D">
        <w:rPr>
          <w:rFonts w:ascii="Merriweather" w:eastAsia="Times New Roman" w:hAnsi="Merriweather" w:cs="Times New Roman"/>
          <w:color w:val="FFFFFF"/>
          <w:sz w:val="19"/>
          <w:szCs w:val="19"/>
        </w:rPr>
        <w:br/>
        <w:t>The functions of these keys are as follow</w:t>
      </w:r>
    </w:p>
    <w:p w:rsidR="0003140D" w:rsidRPr="0003140D" w:rsidRDefault="0003140D" w:rsidP="0003140D">
      <w:pPr>
        <w:numPr>
          <w:ilvl w:val="0"/>
          <w:numId w:val="1"/>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F7   =&gt; Move To Region Above</w:t>
      </w:r>
    </w:p>
    <w:p w:rsidR="0003140D" w:rsidRPr="0003140D" w:rsidRDefault="0003140D" w:rsidP="0003140D">
      <w:pPr>
        <w:numPr>
          <w:ilvl w:val="0"/>
          <w:numId w:val="1"/>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F8   =&gt; Move To Region Below</w:t>
      </w:r>
    </w:p>
    <w:p w:rsidR="0003140D" w:rsidRPr="0003140D" w:rsidRDefault="0003140D" w:rsidP="0003140D">
      <w:pPr>
        <w:numPr>
          <w:ilvl w:val="0"/>
          <w:numId w:val="1"/>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F9   =&gt; Move To Region on Left</w:t>
      </w:r>
    </w:p>
    <w:p w:rsidR="0003140D" w:rsidRPr="0003140D" w:rsidRDefault="0003140D" w:rsidP="0003140D">
      <w:pPr>
        <w:numPr>
          <w:ilvl w:val="0"/>
          <w:numId w:val="1"/>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F10 =&gt; Move To Region on Right</w:t>
      </w:r>
    </w:p>
    <w:p w:rsidR="0003140D" w:rsidRPr="0003140D" w:rsidRDefault="0003140D" w:rsidP="0003140D">
      <w:pPr>
        <w:shd w:val="clear" w:color="auto" w:fill="13181F"/>
        <w:spacing w:after="24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After you are in any of these regions you can use arrows key to go to specific position and then change content respectively.</w:t>
      </w:r>
    </w:p>
    <w:p w:rsidR="0003140D" w:rsidRPr="0003140D" w:rsidRDefault="0003140D" w:rsidP="0003140D">
      <w:pPr>
        <w:shd w:val="clear" w:color="auto" w:fill="13181F"/>
        <w:spacing w:after="0" w:line="240" w:lineRule="auto"/>
        <w:outlineLvl w:val="2"/>
        <w:rPr>
          <w:rFonts w:ascii="Merriweather" w:eastAsia="Times New Roman" w:hAnsi="Merriweather" w:cs="Times New Roman"/>
          <w:b/>
          <w:bCs/>
          <w:color w:val="FFFFFF"/>
          <w:sz w:val="27"/>
          <w:szCs w:val="27"/>
        </w:rPr>
      </w:pPr>
      <w:r w:rsidRPr="0003140D">
        <w:rPr>
          <w:rFonts w:ascii="Merriweather" w:eastAsia="Times New Roman" w:hAnsi="Merriweather" w:cs="Times New Roman"/>
          <w:b/>
          <w:bCs/>
          <w:color w:val="FFFFFF"/>
          <w:sz w:val="27"/>
          <w:szCs w:val="27"/>
          <w:u w:val="single"/>
        </w:rPr>
        <w:t>Changing Code on the fly </w:t>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Lets suppose, while debugging in AFD, you find a bug and according to you it can be resolved by editing just 2 lines but you will have to assemble the asm file again and repeat all the steps again to check the effect of the changes and if you require changing that code too, you will have to go through those steps again and again. </w:t>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Here comes another feature of AFD that let you assemble/change the code on the fly.</w:t>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CC0000"/>
          <w:sz w:val="19"/>
          <w:szCs w:val="19"/>
        </w:rPr>
        <w:t>Remember</w:t>
      </w:r>
      <w:r w:rsidRPr="0003140D">
        <w:rPr>
          <w:rFonts w:ascii="Merriweather" w:eastAsia="Times New Roman" w:hAnsi="Merriweather" w:cs="Times New Roman"/>
          <w:color w:val="FFFFFF"/>
          <w:sz w:val="19"/>
          <w:szCs w:val="19"/>
        </w:rPr>
        <w:t>, by using four navigation keys ( discussed above) we could change content of any region except the disassembly region. So for changing code we will have to type the follwing command in cmd.  </w:t>
      </w:r>
    </w:p>
    <w:p w:rsidR="0003140D" w:rsidRPr="0003140D" w:rsidRDefault="0003140D" w:rsidP="0003140D">
      <w:pPr>
        <w:shd w:val="clear" w:color="auto" w:fill="1318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140D">
        <w:rPr>
          <w:rFonts w:ascii="Courier New" w:eastAsia="Times New Roman" w:hAnsi="Courier New" w:cs="Courier New"/>
          <w:color w:val="FFFFFF"/>
          <w:sz w:val="20"/>
          <w:szCs w:val="20"/>
        </w:rPr>
        <w:t>CMD&gt; a F123</w:t>
      </w:r>
    </w:p>
    <w:p w:rsidR="0003140D" w:rsidRPr="0003140D" w:rsidRDefault="0003140D" w:rsidP="0003140D">
      <w:pPr>
        <w:shd w:val="clear" w:color="auto" w:fill="13181F"/>
        <w:spacing w:after="24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here "</w:t>
      </w:r>
      <w:r w:rsidRPr="0003140D">
        <w:rPr>
          <w:rFonts w:ascii="Merriweather" w:eastAsia="Times New Roman" w:hAnsi="Merriweather" w:cs="Times New Roman"/>
          <w:b/>
          <w:bCs/>
          <w:color w:val="FFFFFF"/>
          <w:sz w:val="19"/>
          <w:szCs w:val="19"/>
        </w:rPr>
        <w:t>F123</w:t>
      </w:r>
      <w:r w:rsidRPr="0003140D">
        <w:rPr>
          <w:rFonts w:ascii="Merriweather" w:eastAsia="Times New Roman" w:hAnsi="Merriweather" w:cs="Times New Roman"/>
          <w:color w:val="FFFFFF"/>
          <w:sz w:val="19"/>
          <w:szCs w:val="19"/>
        </w:rPr>
        <w:t>" is address of the line where you want to start changing code. You can then make multiple changes ( pressing ENTER with each change for it to take effect ) and press CTRL + ENTER when complete.</w:t>
      </w:r>
    </w:p>
    <w:p w:rsidR="0003140D" w:rsidRPr="0003140D" w:rsidRDefault="0003140D" w:rsidP="0003140D">
      <w:pPr>
        <w:shd w:val="clear" w:color="auto" w:fill="13181F"/>
        <w:spacing w:after="24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38761D"/>
          <w:sz w:val="19"/>
          <w:szCs w:val="19"/>
        </w:rPr>
        <w:t>Note that</w:t>
      </w:r>
      <w:r w:rsidRPr="0003140D">
        <w:rPr>
          <w:rFonts w:ascii="Merriweather" w:eastAsia="Times New Roman" w:hAnsi="Merriweather" w:cs="Times New Roman"/>
          <w:color w:val="FFFFFF"/>
          <w:sz w:val="19"/>
          <w:szCs w:val="19"/>
        </w:rPr>
        <w:t xml:space="preserve"> the address part is optional. You can simply type "a" and it will move cursor to the line that was highlighted . This has been shown in the images below </w:t>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Pr>
          <w:rFonts w:ascii="Merriweather" w:eastAsia="Times New Roman" w:hAnsi="Merriweather" w:cs="Times New Roman"/>
          <w:noProof/>
          <w:color w:val="D30000"/>
          <w:sz w:val="19"/>
          <w:szCs w:val="19"/>
        </w:rPr>
        <w:lastRenderedPageBreak/>
        <w:drawing>
          <wp:inline distT="0" distB="0" distL="0" distR="0">
            <wp:extent cx="3048000" cy="2018030"/>
            <wp:effectExtent l="0" t="0" r="0" b="1270"/>
            <wp:docPr id="7" name="Picture 7" descr="mov ax,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 ax,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018030"/>
                    </a:xfrm>
                    <a:prstGeom prst="rect">
                      <a:avLst/>
                    </a:prstGeom>
                    <a:noFill/>
                    <a:ln>
                      <a:noFill/>
                    </a:ln>
                  </pic:spPr>
                </pic:pic>
              </a:graphicData>
            </a:graphic>
          </wp:inline>
        </w:drawing>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Pr>
          <w:rFonts w:ascii="Merriweather" w:eastAsia="Times New Roman" w:hAnsi="Merriweather" w:cs="Times New Roman"/>
          <w:noProof/>
          <w:color w:val="D30000"/>
          <w:sz w:val="19"/>
          <w:szCs w:val="19"/>
        </w:rPr>
        <w:drawing>
          <wp:inline distT="0" distB="0" distL="0" distR="0">
            <wp:extent cx="3048000" cy="2009140"/>
            <wp:effectExtent l="0" t="0" r="0" b="0"/>
            <wp:docPr id="6" name="Picture 6" descr="mov ax,20 eff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 ax,20 effec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09140"/>
                    </a:xfrm>
                    <a:prstGeom prst="rect">
                      <a:avLst/>
                    </a:prstGeom>
                    <a:noFill/>
                    <a:ln>
                      <a:noFill/>
                    </a:ln>
                  </pic:spPr>
                </pic:pic>
              </a:graphicData>
            </a:graphic>
          </wp:inline>
        </w:drawing>
      </w:r>
    </w:p>
    <w:p w:rsidR="0003140D" w:rsidRPr="0003140D" w:rsidRDefault="0003140D" w:rsidP="0003140D">
      <w:pPr>
        <w:shd w:val="clear" w:color="auto" w:fill="13181F"/>
        <w:spacing w:after="0" w:line="240" w:lineRule="auto"/>
        <w:outlineLvl w:val="2"/>
        <w:rPr>
          <w:rFonts w:ascii="Merriweather" w:eastAsia="Times New Roman" w:hAnsi="Merriweather" w:cs="Times New Roman"/>
          <w:b/>
          <w:bCs/>
          <w:color w:val="FFFFFF"/>
          <w:sz w:val="27"/>
          <w:szCs w:val="27"/>
        </w:rPr>
      </w:pPr>
      <w:r w:rsidRPr="0003140D">
        <w:rPr>
          <w:rFonts w:ascii="Merriweather" w:eastAsia="Times New Roman" w:hAnsi="Merriweather" w:cs="Times New Roman"/>
          <w:b/>
          <w:bCs/>
          <w:color w:val="FFFFFF"/>
          <w:sz w:val="27"/>
          <w:szCs w:val="27"/>
          <w:u w:val="single"/>
        </w:rPr>
        <w:t>Continue Execution</w:t>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 xml:space="preserve">Uptil Now we have learned only two keys </w:t>
      </w:r>
      <w:r w:rsidRPr="0003140D">
        <w:rPr>
          <w:rFonts w:ascii="Courier New" w:eastAsia="Times New Roman" w:hAnsi="Courier New" w:cs="Courier New"/>
          <w:color w:val="FFFFFF"/>
          <w:sz w:val="20"/>
          <w:szCs w:val="20"/>
        </w:rPr>
        <w:t>F1 and F2</w:t>
      </w:r>
      <w:r w:rsidRPr="0003140D">
        <w:rPr>
          <w:rFonts w:ascii="Merriweather" w:eastAsia="Times New Roman" w:hAnsi="Merriweather" w:cs="Times New Roman"/>
          <w:color w:val="FFFFFF"/>
          <w:sz w:val="19"/>
          <w:szCs w:val="19"/>
        </w:rPr>
        <w:t xml:space="preserve"> for step by step execution of the the instructions in the debugger. Now, Look at the the code in the image below </w:t>
      </w:r>
    </w:p>
    <w:p w:rsidR="0003140D" w:rsidRPr="0003140D" w:rsidRDefault="0003140D" w:rsidP="0003140D">
      <w:pPr>
        <w:shd w:val="clear" w:color="auto" w:fill="13181F"/>
        <w:spacing w:after="0" w:line="240" w:lineRule="auto"/>
        <w:jc w:val="center"/>
        <w:rPr>
          <w:rFonts w:ascii="Merriweather" w:eastAsia="Times New Roman" w:hAnsi="Merriweather" w:cs="Times New Roman"/>
          <w:color w:val="FFFFFF"/>
          <w:sz w:val="19"/>
          <w:szCs w:val="19"/>
        </w:rPr>
      </w:pPr>
      <w:r>
        <w:rPr>
          <w:rFonts w:ascii="Merriweather" w:eastAsia="Times New Roman" w:hAnsi="Merriweather" w:cs="Times New Roman"/>
          <w:noProof/>
          <w:color w:val="D30000"/>
          <w:sz w:val="19"/>
          <w:szCs w:val="19"/>
        </w:rPr>
        <w:drawing>
          <wp:inline distT="0" distB="0" distL="0" distR="0">
            <wp:extent cx="3048000" cy="1228725"/>
            <wp:effectExtent l="0" t="0" r="0" b="9525"/>
            <wp:docPr id="5" name="Picture 5" descr="http://1.bp.blogspot.com/-JoEwJ5lbhIQ/UmG5dAIsCxI/AAAAAAAAAK4/0ygIG5Y_Eic/s320/loop.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JoEwJ5lbhIQ/UmG5dAIsCxI/AAAAAAAAAK4/0ygIG5Y_Eic/s320/loop.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228725"/>
                    </a:xfrm>
                    <a:prstGeom prst="rect">
                      <a:avLst/>
                    </a:prstGeom>
                    <a:noFill/>
                    <a:ln>
                      <a:noFill/>
                    </a:ln>
                  </pic:spPr>
                </pic:pic>
              </a:graphicData>
            </a:graphic>
          </wp:inline>
        </w:drawing>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br/>
      </w:r>
      <w:r w:rsidRPr="0003140D">
        <w:rPr>
          <w:rFonts w:ascii="Merriweather" w:eastAsia="Times New Roman" w:hAnsi="Merriweather" w:cs="Times New Roman"/>
          <w:color w:val="FFFFFF"/>
          <w:sz w:val="36"/>
          <w:szCs w:val="36"/>
        </w:rPr>
        <w:t xml:space="preserve">This codes </w:t>
      </w:r>
      <w:r w:rsidRPr="0003140D">
        <w:rPr>
          <w:rFonts w:ascii="Merriweather" w:eastAsia="Times New Roman" w:hAnsi="Merriweather" w:cs="Times New Roman"/>
          <w:color w:val="FFFFFF"/>
          <w:sz w:val="19"/>
          <w:szCs w:val="19"/>
        </w:rPr>
        <w:t xml:space="preserve">sets </w:t>
      </w:r>
      <w:r w:rsidRPr="0003140D">
        <w:rPr>
          <w:rFonts w:ascii="Merriweather" w:eastAsia="Times New Roman" w:hAnsi="Merriweather" w:cs="Times New Roman"/>
          <w:b/>
          <w:bCs/>
          <w:color w:val="FFFFFF"/>
          <w:sz w:val="19"/>
          <w:szCs w:val="19"/>
        </w:rPr>
        <w:t>AX to 400 ( Hex: 0190 )</w:t>
      </w:r>
      <w:r w:rsidRPr="0003140D">
        <w:rPr>
          <w:rFonts w:ascii="Merriweather" w:eastAsia="Times New Roman" w:hAnsi="Merriweather" w:cs="Times New Roman"/>
          <w:color w:val="FFFFFF"/>
          <w:sz w:val="19"/>
          <w:szCs w:val="19"/>
        </w:rPr>
        <w:t xml:space="preserve"> and </w:t>
      </w:r>
      <w:r w:rsidRPr="0003140D">
        <w:rPr>
          <w:rFonts w:ascii="Merriweather" w:eastAsia="Times New Roman" w:hAnsi="Merriweather" w:cs="Times New Roman"/>
          <w:b/>
          <w:bCs/>
          <w:color w:val="FFFFFF"/>
          <w:sz w:val="19"/>
          <w:szCs w:val="19"/>
        </w:rPr>
        <w:t>SI to 0</w:t>
      </w:r>
      <w:r w:rsidRPr="0003140D">
        <w:rPr>
          <w:rFonts w:ascii="Merriweather" w:eastAsia="Times New Roman" w:hAnsi="Merriweather" w:cs="Times New Roman"/>
          <w:color w:val="FFFFFF"/>
          <w:sz w:val="19"/>
          <w:szCs w:val="19"/>
        </w:rPr>
        <w:t xml:space="preserve"> . Then it runs a loop ( 0106 - 0108 ) where it </w:t>
      </w:r>
      <w:r w:rsidRPr="0003140D">
        <w:rPr>
          <w:rFonts w:ascii="Merriweather" w:eastAsia="Times New Roman" w:hAnsi="Merriweather" w:cs="Times New Roman"/>
          <w:b/>
          <w:bCs/>
          <w:color w:val="FFFFFF"/>
          <w:sz w:val="19"/>
          <w:szCs w:val="19"/>
        </w:rPr>
        <w:t>decrements AX</w:t>
      </w:r>
      <w:r w:rsidRPr="0003140D">
        <w:rPr>
          <w:rFonts w:ascii="Merriweather" w:eastAsia="Times New Roman" w:hAnsi="Merriweather" w:cs="Times New Roman"/>
          <w:color w:val="FFFFFF"/>
          <w:sz w:val="19"/>
          <w:szCs w:val="19"/>
        </w:rPr>
        <w:t xml:space="preserve"> and check its value to decide if loop continues or not. So this loop runs exactly 400 times meaning that we will have to press </w:t>
      </w:r>
      <w:r w:rsidRPr="0003140D">
        <w:rPr>
          <w:rFonts w:ascii="Merriweather" w:eastAsia="Times New Roman" w:hAnsi="Merriweather" w:cs="Times New Roman"/>
          <w:b/>
          <w:bCs/>
          <w:color w:val="FFFFFF"/>
          <w:sz w:val="19"/>
          <w:szCs w:val="19"/>
        </w:rPr>
        <w:t>F1/ F2 key 400 times</w:t>
      </w:r>
      <w:r w:rsidRPr="0003140D">
        <w:rPr>
          <w:rFonts w:ascii="Merriweather" w:eastAsia="Times New Roman" w:hAnsi="Merriweather" w:cs="Times New Roman"/>
          <w:color w:val="FFFFFF"/>
          <w:sz w:val="19"/>
          <w:szCs w:val="19"/>
        </w:rPr>
        <w:t xml:space="preserve"> because of that loop.</w:t>
      </w:r>
      <w:r w:rsidRPr="0003140D">
        <w:rPr>
          <w:rFonts w:ascii="Merriweather" w:eastAsia="Times New Roman" w:hAnsi="Merriweather" w:cs="Times New Roman"/>
          <w:color w:val="FFFFFF"/>
          <w:sz w:val="19"/>
          <w:szCs w:val="19"/>
        </w:rPr>
        <w:br/>
      </w:r>
      <w:r w:rsidRPr="0003140D">
        <w:rPr>
          <w:rFonts w:ascii="Merriweather" w:eastAsia="Times New Roman" w:hAnsi="Merriweather" w:cs="Times New Roman"/>
          <w:color w:val="FFFFFF"/>
          <w:sz w:val="19"/>
          <w:szCs w:val="19"/>
        </w:rPr>
        <w:br/>
        <w:t>To save you from this, AFD has another command that executes instructions until it reaches a specific address. This command is called "go continue" command and it is one of the most frequently used commands in AFD.</w:t>
      </w:r>
      <w:r w:rsidRPr="0003140D">
        <w:rPr>
          <w:rFonts w:ascii="Merriweather" w:eastAsia="Times New Roman" w:hAnsi="Merriweather" w:cs="Times New Roman"/>
          <w:color w:val="FFFFFF"/>
          <w:sz w:val="19"/>
          <w:szCs w:val="19"/>
        </w:rPr>
        <w:br/>
      </w:r>
      <w:r w:rsidRPr="0003140D">
        <w:rPr>
          <w:rFonts w:ascii="Merriweather" w:eastAsia="Times New Roman" w:hAnsi="Merriweather" w:cs="Times New Roman"/>
          <w:color w:val="FFFFFF"/>
          <w:sz w:val="19"/>
          <w:szCs w:val="19"/>
        </w:rPr>
        <w:br/>
        <w:t>For the scenario we discussed above, we will use it like this</w:t>
      </w:r>
    </w:p>
    <w:p w:rsidR="0003140D" w:rsidRPr="0003140D" w:rsidRDefault="0003140D" w:rsidP="0003140D">
      <w:pPr>
        <w:shd w:val="clear" w:color="auto" w:fill="1318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140D">
        <w:rPr>
          <w:rFonts w:ascii="Courier New" w:eastAsia="Times New Roman" w:hAnsi="Courier New" w:cs="Courier New"/>
          <w:color w:val="FFFFFF"/>
          <w:sz w:val="20"/>
          <w:szCs w:val="20"/>
        </w:rPr>
        <w:t xml:space="preserve">CMD&gt; gc 0100,010A </w:t>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 xml:space="preserve">here "0100" is starting address ( from where you want to start the execution ) and 010A is where the </w:t>
      </w:r>
      <w:r w:rsidRPr="0003140D">
        <w:rPr>
          <w:rFonts w:ascii="Merriweather" w:eastAsia="Times New Roman" w:hAnsi="Merriweather" w:cs="Times New Roman"/>
          <w:b/>
          <w:bCs/>
          <w:color w:val="FFFFFF"/>
          <w:sz w:val="19"/>
          <w:szCs w:val="19"/>
        </w:rPr>
        <w:t>break will occur</w:t>
      </w:r>
      <w:r w:rsidRPr="0003140D">
        <w:rPr>
          <w:rFonts w:ascii="Merriweather" w:eastAsia="Times New Roman" w:hAnsi="Merriweather" w:cs="Times New Roman"/>
          <w:color w:val="FFFFFF"/>
          <w:sz w:val="19"/>
          <w:szCs w:val="19"/>
        </w:rPr>
        <w:t xml:space="preserve">. </w:t>
      </w:r>
      <w:r w:rsidRPr="0003140D">
        <w:rPr>
          <w:rFonts w:ascii="Merriweather" w:eastAsia="Times New Roman" w:hAnsi="Merriweather" w:cs="Times New Roman"/>
          <w:color w:val="FFFFFF"/>
          <w:sz w:val="19"/>
          <w:szCs w:val="19"/>
        </w:rPr>
        <w:br/>
        <w:t>In our scenario we can also write it as</w:t>
      </w:r>
    </w:p>
    <w:p w:rsidR="0003140D" w:rsidRPr="0003140D" w:rsidRDefault="0003140D" w:rsidP="0003140D">
      <w:pPr>
        <w:shd w:val="clear" w:color="auto" w:fill="1318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140D">
        <w:rPr>
          <w:rFonts w:ascii="Courier New" w:eastAsia="Times New Roman" w:hAnsi="Courier New" w:cs="Courier New"/>
          <w:color w:val="FFFFFF"/>
          <w:sz w:val="20"/>
          <w:szCs w:val="20"/>
        </w:rPr>
        <w:t>CMD&gt; gc ,010A</w:t>
      </w:r>
    </w:p>
    <w:p w:rsidR="0003140D" w:rsidRPr="0003140D" w:rsidRDefault="0003140D" w:rsidP="0003140D">
      <w:pPr>
        <w:shd w:val="clear" w:color="auto" w:fill="13181F"/>
        <w:spacing w:after="24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 xml:space="preserve">It will start executing from current instruction ( highlighted line ) and break at 010A . </w:t>
      </w:r>
      <w:r w:rsidRPr="0003140D">
        <w:rPr>
          <w:rFonts w:ascii="Merriweather" w:eastAsia="Times New Roman" w:hAnsi="Merriweather" w:cs="Times New Roman"/>
          <w:color w:val="FFFFFF"/>
          <w:sz w:val="19"/>
          <w:szCs w:val="19"/>
        </w:rPr>
        <w:br/>
      </w:r>
      <w:r w:rsidRPr="0003140D">
        <w:rPr>
          <w:rFonts w:ascii="Merriweather" w:eastAsia="Times New Roman" w:hAnsi="Merriweather" w:cs="Times New Roman"/>
          <w:b/>
          <w:bCs/>
          <w:color w:val="38761D"/>
          <w:sz w:val="19"/>
          <w:szCs w:val="19"/>
        </w:rPr>
        <w:t>Note</w:t>
      </w:r>
      <w:r w:rsidRPr="0003140D">
        <w:rPr>
          <w:rFonts w:ascii="Merriweather" w:eastAsia="Times New Roman" w:hAnsi="Merriweather" w:cs="Times New Roman"/>
          <w:color w:val="FFFFFF"/>
          <w:sz w:val="19"/>
          <w:szCs w:val="19"/>
        </w:rPr>
        <w:t xml:space="preserve"> the comma before the address 010A that tells that it is ending_address.  </w:t>
      </w:r>
      <w:r w:rsidRPr="0003140D">
        <w:rPr>
          <w:rFonts w:ascii="Merriweather" w:eastAsia="Times New Roman" w:hAnsi="Merriweather" w:cs="Times New Roman"/>
          <w:color w:val="FFFFFF"/>
          <w:sz w:val="19"/>
          <w:szCs w:val="19"/>
        </w:rPr>
        <w:br/>
      </w:r>
      <w:r w:rsidRPr="0003140D">
        <w:rPr>
          <w:rFonts w:ascii="Merriweather" w:eastAsia="Times New Roman" w:hAnsi="Merriweather" w:cs="Times New Roman"/>
          <w:color w:val="FFFFFF"/>
          <w:sz w:val="19"/>
          <w:szCs w:val="19"/>
        </w:rPr>
        <w:lastRenderedPageBreak/>
        <w:br/>
        <w:t xml:space="preserve">The images below show the usage of gc. </w:t>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Pr>
          <w:rFonts w:ascii="Merriweather" w:eastAsia="Times New Roman" w:hAnsi="Merriweather" w:cs="Times New Roman"/>
          <w:noProof/>
          <w:color w:val="D30000"/>
          <w:sz w:val="19"/>
          <w:szCs w:val="19"/>
        </w:rPr>
        <w:drawing>
          <wp:inline distT="0" distB="0" distL="0" distR="0">
            <wp:extent cx="3048000" cy="2032000"/>
            <wp:effectExtent l="0" t="0" r="0" b="6350"/>
            <wp:docPr id="4" name="Picture 4" descr="gc comman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 comman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Pr>
          <w:rFonts w:ascii="Merriweather" w:eastAsia="Times New Roman" w:hAnsi="Merriweather" w:cs="Times New Roman"/>
          <w:noProof/>
          <w:color w:val="D30000"/>
          <w:sz w:val="19"/>
          <w:szCs w:val="19"/>
        </w:rPr>
        <w:drawing>
          <wp:inline distT="0" distB="0" distL="0" distR="0">
            <wp:extent cx="3048000" cy="2032000"/>
            <wp:effectExtent l="0" t="0" r="0" b="6350"/>
            <wp:docPr id="3" name="Picture 3" descr="gc break poin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c break poin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rsidR="0003140D" w:rsidRPr="0003140D" w:rsidRDefault="0003140D" w:rsidP="0003140D">
      <w:pPr>
        <w:shd w:val="clear" w:color="auto" w:fill="13181F"/>
        <w:spacing w:after="24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 xml:space="preserve">You can also enter only "gc". It will make program run until it terminates or hits a conditional break point ( we haven't covered breakpoints yet - We can ignore it for now ). </w:t>
      </w:r>
    </w:p>
    <w:p w:rsidR="0003140D" w:rsidRPr="0003140D" w:rsidRDefault="0003140D" w:rsidP="0003140D">
      <w:pPr>
        <w:shd w:val="clear" w:color="auto" w:fill="13181F"/>
        <w:spacing w:after="24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b/>
          <w:bCs/>
          <w:color w:val="FFFFFF"/>
          <w:sz w:val="19"/>
          <w:szCs w:val="19"/>
        </w:rPr>
        <w:t>Using "gc" without specifying addresses is very useful when detecting INFINITE LOOPS in the program. You can enter this command and when the program keeps on running ( i.e. it has hit an infinite loop ) press CTRL + ESC to stop the execution. You can then diagnose the cause of that endless loop by analysing the values of registers, memory content and further debugging the program .</w:t>
      </w:r>
    </w:p>
    <w:p w:rsidR="0003140D" w:rsidRPr="0003140D" w:rsidRDefault="0003140D" w:rsidP="0003140D">
      <w:pPr>
        <w:shd w:val="clear" w:color="auto" w:fill="13181F"/>
        <w:spacing w:after="0" w:line="240" w:lineRule="auto"/>
        <w:outlineLvl w:val="2"/>
        <w:rPr>
          <w:rFonts w:ascii="Merriweather" w:eastAsia="Times New Roman" w:hAnsi="Merriweather" w:cs="Times New Roman"/>
          <w:b/>
          <w:bCs/>
          <w:color w:val="FFFFFF"/>
          <w:sz w:val="27"/>
          <w:szCs w:val="27"/>
        </w:rPr>
      </w:pPr>
      <w:r w:rsidRPr="0003140D">
        <w:rPr>
          <w:rFonts w:ascii="Merriweather" w:eastAsia="Times New Roman" w:hAnsi="Merriweather" w:cs="Times New Roman"/>
          <w:b/>
          <w:bCs/>
          <w:color w:val="FFFFFF"/>
          <w:sz w:val="27"/>
          <w:szCs w:val="27"/>
          <w:u w:val="single"/>
        </w:rPr>
        <w:t>Memory Operations:</w:t>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Some of the very useful commands that we can use to manipulate the strings or other content in the memory, while debugging, are as follows.</w:t>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p>
    <w:p w:rsidR="0003140D" w:rsidRPr="0003140D" w:rsidRDefault="0003140D" w:rsidP="0003140D">
      <w:pPr>
        <w:numPr>
          <w:ilvl w:val="0"/>
          <w:numId w:val="2"/>
        </w:numPr>
        <w:shd w:val="clear" w:color="auto" w:fill="1318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140D">
        <w:rPr>
          <w:rFonts w:ascii="Courier New" w:eastAsia="Times New Roman" w:hAnsi="Courier New" w:cs="Courier New"/>
          <w:b/>
          <w:bCs/>
          <w:color w:val="FFFFFF"/>
          <w:sz w:val="20"/>
          <w:szCs w:val="20"/>
        </w:rPr>
        <w:t>c address1, address2 , len</w:t>
      </w:r>
    </w:p>
    <w:p w:rsidR="0003140D" w:rsidRPr="0003140D" w:rsidRDefault="0003140D" w:rsidP="0003140D">
      <w:pPr>
        <w:numPr>
          <w:ilvl w:val="1"/>
          <w:numId w:val="2"/>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compares content starting from address1 with the content starting from address 2</w:t>
      </w:r>
      <w:r w:rsidRPr="0003140D">
        <w:rPr>
          <w:rFonts w:ascii="Merriweather" w:eastAsia="Times New Roman" w:hAnsi="Merriweather" w:cs="Times New Roman"/>
          <w:color w:val="FFFFFF"/>
          <w:sz w:val="19"/>
          <w:szCs w:val="19"/>
        </w:rPr>
        <w:br/>
        <w:t>having length equal to third parameter 'len'</w:t>
      </w:r>
    </w:p>
    <w:p w:rsidR="0003140D" w:rsidRPr="0003140D" w:rsidRDefault="0003140D" w:rsidP="0003140D">
      <w:pPr>
        <w:numPr>
          <w:ilvl w:val="0"/>
          <w:numId w:val="2"/>
        </w:numPr>
        <w:shd w:val="clear" w:color="auto" w:fill="1318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140D">
        <w:rPr>
          <w:rFonts w:ascii="Courier New" w:eastAsia="Times New Roman" w:hAnsi="Courier New" w:cs="Courier New"/>
          <w:b/>
          <w:bCs/>
          <w:color w:val="FFFFFF"/>
          <w:sz w:val="20"/>
          <w:szCs w:val="20"/>
        </w:rPr>
        <w:t>co source_address, destination_address , number_of_bytes</w:t>
      </w:r>
    </w:p>
    <w:p w:rsidR="0003140D" w:rsidRPr="0003140D" w:rsidRDefault="0003140D" w:rsidP="0003140D">
      <w:pPr>
        <w:numPr>
          <w:ilvl w:val="1"/>
          <w:numId w:val="2"/>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 xml:space="preserve">copies content starting from source address to memory area starting from destination </w:t>
      </w:r>
      <w:r w:rsidRPr="0003140D">
        <w:rPr>
          <w:rFonts w:ascii="Merriweather" w:eastAsia="Times New Roman" w:hAnsi="Merriweather" w:cs="Times New Roman"/>
          <w:color w:val="FFFFFF"/>
          <w:sz w:val="19"/>
          <w:szCs w:val="19"/>
        </w:rPr>
        <w:br/>
        <w:t>address. The third parameter is total number of bytes transfered</w:t>
      </w:r>
    </w:p>
    <w:p w:rsidR="0003140D" w:rsidRPr="0003140D" w:rsidRDefault="0003140D" w:rsidP="0003140D">
      <w:pPr>
        <w:numPr>
          <w:ilvl w:val="0"/>
          <w:numId w:val="2"/>
        </w:numPr>
        <w:shd w:val="clear" w:color="auto" w:fill="1318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140D">
        <w:rPr>
          <w:rFonts w:ascii="Courier New" w:eastAsia="Times New Roman" w:hAnsi="Courier New" w:cs="Courier New"/>
          <w:b/>
          <w:bCs/>
          <w:color w:val="FFFFFF"/>
          <w:sz w:val="20"/>
          <w:szCs w:val="20"/>
        </w:rPr>
        <w:t>p address,string</w:t>
      </w:r>
    </w:p>
    <w:p w:rsidR="0003140D" w:rsidRPr="0003140D" w:rsidRDefault="0003140D" w:rsidP="0003140D">
      <w:pPr>
        <w:numPr>
          <w:ilvl w:val="1"/>
          <w:numId w:val="2"/>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copies a string to the memory area starting from "address"</w:t>
      </w:r>
    </w:p>
    <w:p w:rsidR="0003140D" w:rsidRPr="0003140D" w:rsidRDefault="0003140D" w:rsidP="0003140D">
      <w:pPr>
        <w:numPr>
          <w:ilvl w:val="0"/>
          <w:numId w:val="2"/>
        </w:numPr>
        <w:shd w:val="clear" w:color="auto" w:fill="1318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140D">
        <w:rPr>
          <w:rFonts w:ascii="Courier New" w:eastAsia="Times New Roman" w:hAnsi="Courier New" w:cs="Courier New"/>
          <w:b/>
          <w:bCs/>
          <w:color w:val="FFFFFF"/>
          <w:sz w:val="20"/>
          <w:szCs w:val="20"/>
        </w:rPr>
        <w:t>f address, repeat_count, string</w:t>
      </w:r>
    </w:p>
    <w:p w:rsidR="0003140D" w:rsidRPr="0003140D" w:rsidRDefault="0003140D" w:rsidP="0003140D">
      <w:pPr>
        <w:numPr>
          <w:ilvl w:val="1"/>
          <w:numId w:val="2"/>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Copies/Fill a string ( third parameter ) to the memory area starting from address ( first parameter ). Second parameter describe how many copies of the strings will be copied</w:t>
      </w:r>
      <w:r w:rsidRPr="0003140D">
        <w:rPr>
          <w:rFonts w:ascii="Merriweather" w:eastAsia="Times New Roman" w:hAnsi="Merriweather" w:cs="Times New Roman"/>
          <w:color w:val="FFFFFF"/>
          <w:sz w:val="19"/>
          <w:szCs w:val="19"/>
        </w:rPr>
        <w:br/>
        <w:t>to the address ( it should be at least 1 to copy the string ).</w:t>
      </w:r>
      <w:r w:rsidRPr="0003140D">
        <w:rPr>
          <w:rFonts w:ascii="Merriweather" w:eastAsia="Times New Roman" w:hAnsi="Merriweather" w:cs="Times New Roman"/>
          <w:color w:val="FFFFFF"/>
          <w:sz w:val="19"/>
          <w:szCs w:val="19"/>
        </w:rPr>
        <w:br/>
        <w:t>example:  f  0ff4, 1 , "ABCDabcd123"</w:t>
      </w:r>
    </w:p>
    <w:p w:rsidR="0003140D" w:rsidRPr="0003140D" w:rsidRDefault="0003140D" w:rsidP="0003140D">
      <w:pPr>
        <w:numPr>
          <w:ilvl w:val="0"/>
          <w:numId w:val="2"/>
        </w:numPr>
        <w:shd w:val="clear" w:color="auto" w:fill="1318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140D">
        <w:rPr>
          <w:rFonts w:ascii="Courier New" w:eastAsia="Times New Roman" w:hAnsi="Courier New" w:cs="Courier New"/>
          <w:b/>
          <w:bCs/>
          <w:color w:val="FFFFFF"/>
          <w:sz w:val="20"/>
          <w:szCs w:val="20"/>
        </w:rPr>
        <w:t>s &lt;address&gt;&lt;,string&gt;</w:t>
      </w:r>
    </w:p>
    <w:p w:rsidR="0003140D" w:rsidRPr="0003140D" w:rsidRDefault="0003140D" w:rsidP="0003140D">
      <w:pPr>
        <w:numPr>
          <w:ilvl w:val="1"/>
          <w:numId w:val="2"/>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lastRenderedPageBreak/>
        <w:t>Searches a string in the memory starting from specified address but the address parameter is optional. We will have to give  at least  string once. After that we can only enter "s" to search that string repeatedly.</w:t>
      </w:r>
      <w:r w:rsidRPr="0003140D">
        <w:rPr>
          <w:rFonts w:ascii="Merriweather" w:eastAsia="Times New Roman" w:hAnsi="Merriweather" w:cs="Times New Roman"/>
          <w:color w:val="FFFFFF"/>
          <w:sz w:val="19"/>
          <w:szCs w:val="19"/>
        </w:rPr>
        <w:br/>
        <w:t>example: </w:t>
      </w:r>
    </w:p>
    <w:p w:rsidR="0003140D" w:rsidRPr="0003140D" w:rsidRDefault="0003140D" w:rsidP="0003140D">
      <w:pPr>
        <w:numPr>
          <w:ilvl w:val="2"/>
          <w:numId w:val="2"/>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s 0100,"ABCABC"</w:t>
      </w:r>
    </w:p>
    <w:p w:rsidR="0003140D" w:rsidRPr="0003140D" w:rsidRDefault="0003140D" w:rsidP="0003140D">
      <w:pPr>
        <w:numPr>
          <w:ilvl w:val="2"/>
          <w:numId w:val="2"/>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s  ,"123abc"</w:t>
      </w:r>
      <w:r w:rsidRPr="0003140D">
        <w:rPr>
          <w:rFonts w:ascii="Merriweather" w:eastAsia="Times New Roman" w:hAnsi="Merriweather" w:cs="Times New Roman"/>
          <w:color w:val="FFFFFF"/>
          <w:sz w:val="19"/>
          <w:szCs w:val="19"/>
        </w:rPr>
        <w:br/>
        <w:t>note the comma when address field is empty</w:t>
      </w:r>
    </w:p>
    <w:p w:rsidR="0003140D" w:rsidRPr="0003140D" w:rsidRDefault="0003140D" w:rsidP="0003140D">
      <w:pPr>
        <w:shd w:val="clear" w:color="auto" w:fill="13181F"/>
        <w:spacing w:after="0" w:line="240" w:lineRule="auto"/>
        <w:outlineLvl w:val="2"/>
        <w:rPr>
          <w:rFonts w:ascii="Merriweather" w:eastAsia="Times New Roman" w:hAnsi="Merriweather" w:cs="Times New Roman"/>
          <w:b/>
          <w:bCs/>
          <w:color w:val="FFFFFF"/>
          <w:sz w:val="27"/>
          <w:szCs w:val="27"/>
        </w:rPr>
      </w:pPr>
      <w:r w:rsidRPr="0003140D">
        <w:rPr>
          <w:rFonts w:ascii="Merriweather" w:eastAsia="Times New Roman" w:hAnsi="Merriweather" w:cs="Times New Roman"/>
          <w:b/>
          <w:bCs/>
          <w:color w:val="FFFFFF"/>
          <w:sz w:val="27"/>
          <w:szCs w:val="27"/>
          <w:u w:val="single"/>
        </w:rPr>
        <w:t>BreakPoints:</w:t>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The last, but not least, feature that I am going to cover is to set breakpoints in the code. Those break points may or may not be conditional ( i.e. to break execution when a specific condition is met ).</w:t>
      </w:r>
    </w:p>
    <w:p w:rsidR="0003140D" w:rsidRPr="0003140D" w:rsidRDefault="0003140D" w:rsidP="0003140D">
      <w:pPr>
        <w:shd w:val="clear" w:color="auto" w:fill="13181F"/>
        <w:spacing w:after="24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 xml:space="preserve">when you press "F5" a new menu pops up. This has been shown in the image below </w:t>
      </w:r>
    </w:p>
    <w:p w:rsidR="0003140D" w:rsidRPr="0003140D" w:rsidRDefault="0003140D" w:rsidP="0003140D">
      <w:pPr>
        <w:shd w:val="clear" w:color="auto" w:fill="13181F"/>
        <w:spacing w:after="0" w:line="240" w:lineRule="auto"/>
        <w:jc w:val="center"/>
        <w:rPr>
          <w:rFonts w:ascii="Merriweather" w:eastAsia="Times New Roman" w:hAnsi="Merriweather" w:cs="Times New Roman"/>
          <w:color w:val="FFFFFF"/>
          <w:sz w:val="19"/>
          <w:szCs w:val="19"/>
        </w:rPr>
      </w:pPr>
      <w:r>
        <w:rPr>
          <w:rFonts w:ascii="Merriweather" w:eastAsia="Times New Roman" w:hAnsi="Merriweather" w:cs="Times New Roman"/>
          <w:noProof/>
          <w:color w:val="D30000"/>
          <w:sz w:val="19"/>
          <w:szCs w:val="19"/>
        </w:rPr>
        <w:drawing>
          <wp:inline distT="0" distB="0" distL="0" distR="0">
            <wp:extent cx="3810000" cy="2544445"/>
            <wp:effectExtent l="0" t="0" r="0" b="8255"/>
            <wp:docPr id="2" name="Picture 2" descr="http://1.bp.blogspot.com/-fd1v2JwTRXQ/UmHcuvTqdqI/AAAAAAAAALg/uQzT7v_8gmo/s400/brWindow.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fd1v2JwTRXQ/UmHcuvTqdqI/AAAAAAAAALg/uQzT7v_8gmo/s400/brWindow.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544445"/>
                    </a:xfrm>
                    <a:prstGeom prst="rect">
                      <a:avLst/>
                    </a:prstGeom>
                    <a:noFill/>
                    <a:ln>
                      <a:noFill/>
                    </a:ln>
                  </pic:spPr>
                </pic:pic>
              </a:graphicData>
            </a:graphic>
          </wp:inline>
        </w:drawing>
      </w:r>
    </w:p>
    <w:p w:rsidR="0003140D" w:rsidRPr="0003140D" w:rsidRDefault="0003140D" w:rsidP="0003140D">
      <w:pPr>
        <w:shd w:val="clear" w:color="auto" w:fill="13181F"/>
        <w:spacing w:after="24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br/>
        <w:t xml:space="preserve">This menu contains 4 configurable options </w:t>
      </w:r>
    </w:p>
    <w:p w:rsidR="0003140D" w:rsidRPr="0003140D" w:rsidRDefault="0003140D" w:rsidP="0003140D">
      <w:pPr>
        <w:numPr>
          <w:ilvl w:val="0"/>
          <w:numId w:val="3"/>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b/>
          <w:bCs/>
          <w:color w:val="FFFFFF"/>
          <w:sz w:val="19"/>
          <w:szCs w:val="19"/>
        </w:rPr>
        <w:t>Break Address</w:t>
      </w:r>
      <w:r w:rsidRPr="0003140D">
        <w:rPr>
          <w:rFonts w:ascii="Merriweather" w:eastAsia="Times New Roman" w:hAnsi="Merriweather" w:cs="Times New Roman"/>
          <w:color w:val="FFFFFF"/>
          <w:sz w:val="19"/>
          <w:szCs w:val="19"/>
        </w:rPr>
        <w:t xml:space="preserve"> :  can be set to "-", &lt;any address&gt; or empty.</w:t>
      </w:r>
    </w:p>
    <w:p w:rsidR="0003140D" w:rsidRPr="0003140D" w:rsidRDefault="0003140D" w:rsidP="0003140D">
      <w:pPr>
        <w:numPr>
          <w:ilvl w:val="0"/>
          <w:numId w:val="3"/>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b/>
          <w:bCs/>
          <w:color w:val="FFFFFF"/>
          <w:sz w:val="19"/>
          <w:szCs w:val="19"/>
        </w:rPr>
        <w:t>Condition</w:t>
      </w:r>
      <w:r w:rsidRPr="0003140D">
        <w:rPr>
          <w:rFonts w:ascii="Merriweather" w:eastAsia="Times New Roman" w:hAnsi="Merriweather" w:cs="Times New Roman"/>
          <w:color w:val="FFFFFF"/>
          <w:sz w:val="19"/>
          <w:szCs w:val="19"/>
        </w:rPr>
        <w:t xml:space="preserve"> : 8 possible conditions can be given here each separated by spaces. Examples of conditions are as follows</w:t>
      </w:r>
    </w:p>
    <w:p w:rsidR="0003140D" w:rsidRPr="0003140D" w:rsidRDefault="0003140D" w:rsidP="0003140D">
      <w:pPr>
        <w:numPr>
          <w:ilvl w:val="1"/>
          <w:numId w:val="3"/>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AX&gt;=5 BX&lt;4</w:t>
      </w:r>
    </w:p>
    <w:p w:rsidR="0003140D" w:rsidRPr="0003140D" w:rsidRDefault="0003140D" w:rsidP="0003140D">
      <w:pPr>
        <w:numPr>
          <w:ilvl w:val="1"/>
          <w:numId w:val="3"/>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CF=1</w:t>
      </w:r>
    </w:p>
    <w:p w:rsidR="0003140D" w:rsidRPr="0003140D" w:rsidRDefault="0003140D" w:rsidP="0003140D">
      <w:pPr>
        <w:numPr>
          <w:ilvl w:val="1"/>
          <w:numId w:val="3"/>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DS:[SI]= /W ES:FF04</w:t>
      </w:r>
      <w:r w:rsidRPr="0003140D">
        <w:rPr>
          <w:rFonts w:ascii="Merriweather" w:eastAsia="Times New Roman" w:hAnsi="Merriweather" w:cs="Times New Roman"/>
          <w:color w:val="FFFFFF"/>
          <w:sz w:val="19"/>
          <w:szCs w:val="19"/>
        </w:rPr>
        <w:br/>
        <w:t>Occur field will increase by 1 , Whenever all the conditions of a break point are true.</w:t>
      </w:r>
    </w:p>
    <w:p w:rsidR="0003140D" w:rsidRPr="0003140D" w:rsidRDefault="0003140D" w:rsidP="0003140D">
      <w:pPr>
        <w:numPr>
          <w:ilvl w:val="0"/>
          <w:numId w:val="3"/>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b/>
          <w:bCs/>
          <w:color w:val="FFFFFF"/>
          <w:sz w:val="19"/>
          <w:szCs w:val="19"/>
        </w:rPr>
        <w:t>Count </w:t>
      </w:r>
      <w:r w:rsidRPr="0003140D">
        <w:rPr>
          <w:rFonts w:ascii="Merriweather" w:eastAsia="Times New Roman" w:hAnsi="Merriweather" w:cs="Times New Roman"/>
          <w:color w:val="FFFFFF"/>
          <w:sz w:val="19"/>
          <w:szCs w:val="19"/>
        </w:rPr>
        <w:t>: It specifies the number of times the condition  must be true before performing the specified action</w:t>
      </w:r>
    </w:p>
    <w:p w:rsidR="0003140D" w:rsidRPr="0003140D" w:rsidRDefault="0003140D" w:rsidP="0003140D">
      <w:pPr>
        <w:numPr>
          <w:ilvl w:val="0"/>
          <w:numId w:val="3"/>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b/>
          <w:bCs/>
          <w:color w:val="FFFFFF"/>
          <w:sz w:val="19"/>
          <w:szCs w:val="19"/>
        </w:rPr>
        <w:t>Action</w:t>
      </w:r>
      <w:r w:rsidRPr="0003140D">
        <w:rPr>
          <w:rFonts w:ascii="Merriweather" w:eastAsia="Times New Roman" w:hAnsi="Merriweather" w:cs="Times New Roman"/>
          <w:color w:val="FFFFFF"/>
          <w:sz w:val="19"/>
          <w:szCs w:val="19"/>
        </w:rPr>
        <w:t xml:space="preserve"> : Can be a combination of the following</w:t>
      </w:r>
    </w:p>
    <w:p w:rsidR="0003140D" w:rsidRPr="0003140D" w:rsidRDefault="0003140D" w:rsidP="0003140D">
      <w:pPr>
        <w:numPr>
          <w:ilvl w:val="1"/>
          <w:numId w:val="3"/>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Break ( written as B ) - breaks the execution </w:t>
      </w:r>
    </w:p>
    <w:p w:rsidR="0003140D" w:rsidRPr="0003140D" w:rsidRDefault="0003140D" w:rsidP="0003140D">
      <w:pPr>
        <w:numPr>
          <w:ilvl w:val="1"/>
          <w:numId w:val="3"/>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 xml:space="preserve">Restart ( written as R &lt;number&gt;) - reset the Occur field of the break point specified by the </w:t>
      </w:r>
      <w:r w:rsidRPr="0003140D">
        <w:rPr>
          <w:rFonts w:ascii="Merriweather" w:eastAsia="Times New Roman" w:hAnsi="Merriweather" w:cs="Times New Roman"/>
          <w:i/>
          <w:iCs/>
          <w:color w:val="FFFFFF"/>
          <w:sz w:val="19"/>
          <w:szCs w:val="19"/>
        </w:rPr>
        <w:t>number.</w:t>
      </w:r>
    </w:p>
    <w:p w:rsidR="0003140D" w:rsidRPr="0003140D" w:rsidRDefault="0003140D" w:rsidP="0003140D">
      <w:pPr>
        <w:numPr>
          <w:ilvl w:val="1"/>
          <w:numId w:val="3"/>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 xml:space="preserve">Jmp ( written as J address ) - take a jump to specified </w:t>
      </w:r>
      <w:r w:rsidRPr="0003140D">
        <w:rPr>
          <w:rFonts w:ascii="Merriweather" w:eastAsia="Times New Roman" w:hAnsi="Merriweather" w:cs="Times New Roman"/>
          <w:i/>
          <w:iCs/>
          <w:color w:val="FFFFFF"/>
          <w:sz w:val="19"/>
          <w:szCs w:val="19"/>
        </w:rPr>
        <w:t>address</w:t>
      </w:r>
      <w:r w:rsidRPr="0003140D">
        <w:rPr>
          <w:rFonts w:ascii="Merriweather" w:eastAsia="Times New Roman" w:hAnsi="Merriweather" w:cs="Times New Roman"/>
          <w:color w:val="FFFFFF"/>
          <w:sz w:val="19"/>
          <w:szCs w:val="19"/>
        </w:rPr>
        <w:br/>
        <w:t>There are other actions also but they are not commonly used so I am skipping them.</w:t>
      </w:r>
    </w:p>
    <w:p w:rsidR="0003140D" w:rsidRPr="0003140D" w:rsidRDefault="0003140D" w:rsidP="0003140D">
      <w:pPr>
        <w:shd w:val="clear" w:color="auto" w:fill="13181F"/>
        <w:spacing w:after="24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br/>
        <w:t>The break point will only be activated if its </w:t>
      </w:r>
      <w:r w:rsidRPr="0003140D">
        <w:rPr>
          <w:rFonts w:ascii="Merriweather" w:eastAsia="Times New Roman" w:hAnsi="Merriweather" w:cs="Times New Roman"/>
          <w:i/>
          <w:iCs/>
          <w:color w:val="FFFFFF"/>
          <w:sz w:val="19"/>
          <w:szCs w:val="19"/>
        </w:rPr>
        <w:t>Break_Addr </w:t>
      </w:r>
      <w:r w:rsidRPr="0003140D">
        <w:rPr>
          <w:rFonts w:ascii="Merriweather" w:eastAsia="Times New Roman" w:hAnsi="Merriweather" w:cs="Times New Roman"/>
          <w:color w:val="FFFFFF"/>
          <w:sz w:val="19"/>
          <w:szCs w:val="19"/>
        </w:rPr>
        <w:t>field does not have "-" as a value.</w:t>
      </w:r>
      <w:r w:rsidRPr="0003140D">
        <w:rPr>
          <w:rFonts w:ascii="Merriweather" w:eastAsia="Times New Roman" w:hAnsi="Merriweather" w:cs="Times New Roman"/>
          <w:color w:val="FFFFFF"/>
          <w:sz w:val="19"/>
          <w:szCs w:val="19"/>
        </w:rPr>
        <w:br/>
        <w:t>If this field is empty the </w:t>
      </w:r>
      <w:r w:rsidRPr="0003140D">
        <w:rPr>
          <w:rFonts w:ascii="Courier New" w:eastAsia="Times New Roman" w:hAnsi="Courier New" w:cs="Courier New"/>
          <w:i/>
          <w:iCs/>
          <w:color w:val="FFFFFF"/>
          <w:sz w:val="20"/>
          <w:szCs w:val="20"/>
        </w:rPr>
        <w:t>condition</w:t>
      </w:r>
      <w:r w:rsidRPr="0003140D">
        <w:rPr>
          <w:rFonts w:ascii="Merriweather" w:eastAsia="Times New Roman" w:hAnsi="Merriweather" w:cs="Times New Roman"/>
          <w:color w:val="FFFFFF"/>
          <w:sz w:val="19"/>
          <w:szCs w:val="19"/>
        </w:rPr>
        <w:t xml:space="preserve"> will be checked after each step.</w:t>
      </w:r>
      <w:r w:rsidRPr="0003140D">
        <w:rPr>
          <w:rFonts w:ascii="Merriweather" w:eastAsia="Times New Roman" w:hAnsi="Merriweather" w:cs="Times New Roman"/>
          <w:color w:val="FFFFFF"/>
          <w:sz w:val="19"/>
          <w:szCs w:val="19"/>
        </w:rPr>
        <w:br/>
        <w:t>Whereas if any address is specified the condition will only be evaluated when we hit that address ( i.e. current instruction is on that address ).</w:t>
      </w:r>
      <w:r w:rsidRPr="0003140D">
        <w:rPr>
          <w:rFonts w:ascii="Merriweather" w:eastAsia="Times New Roman" w:hAnsi="Merriweather" w:cs="Times New Roman"/>
          <w:color w:val="FFFFFF"/>
          <w:sz w:val="19"/>
          <w:szCs w:val="19"/>
        </w:rPr>
        <w:br/>
      </w:r>
      <w:r w:rsidRPr="0003140D">
        <w:rPr>
          <w:rFonts w:ascii="Merriweather" w:eastAsia="Times New Roman" w:hAnsi="Merriweather" w:cs="Times New Roman"/>
          <w:color w:val="FFFFFF"/>
          <w:sz w:val="19"/>
          <w:szCs w:val="19"/>
        </w:rPr>
        <w:br/>
        <w:t xml:space="preserve">The </w:t>
      </w:r>
      <w:r w:rsidRPr="0003140D">
        <w:rPr>
          <w:rFonts w:ascii="Courier New" w:eastAsia="Times New Roman" w:hAnsi="Courier New" w:cs="Courier New"/>
          <w:i/>
          <w:iCs/>
          <w:color w:val="FFFFFF"/>
          <w:sz w:val="20"/>
          <w:szCs w:val="20"/>
        </w:rPr>
        <w:t>Occur</w:t>
      </w:r>
      <w:r w:rsidRPr="0003140D">
        <w:rPr>
          <w:rFonts w:ascii="Merriweather" w:eastAsia="Times New Roman" w:hAnsi="Merriweather" w:cs="Times New Roman"/>
          <w:color w:val="FFFFFF"/>
          <w:sz w:val="19"/>
          <w:szCs w:val="19"/>
        </w:rPr>
        <w:t xml:space="preserve"> field</w:t>
      </w:r>
      <w:r w:rsidRPr="0003140D">
        <w:rPr>
          <w:rFonts w:ascii="Merriweather" w:eastAsia="Times New Roman" w:hAnsi="Merriweather" w:cs="Times New Roman"/>
          <w:i/>
          <w:iCs/>
          <w:color w:val="FFFFFF"/>
          <w:sz w:val="19"/>
          <w:szCs w:val="19"/>
        </w:rPr>
        <w:t xml:space="preserve"> </w:t>
      </w:r>
      <w:r w:rsidRPr="0003140D">
        <w:rPr>
          <w:rFonts w:ascii="Merriweather" w:eastAsia="Times New Roman" w:hAnsi="Merriweather" w:cs="Times New Roman"/>
          <w:color w:val="FFFFFF"/>
          <w:sz w:val="19"/>
          <w:szCs w:val="19"/>
        </w:rPr>
        <w:t>is very important. Whenever the condition field is evaluated as true it increases </w:t>
      </w:r>
      <w:r w:rsidRPr="0003140D">
        <w:rPr>
          <w:rFonts w:ascii="Merriweather" w:eastAsia="Times New Roman" w:hAnsi="Merriweather" w:cs="Times New Roman"/>
          <w:i/>
          <w:iCs/>
          <w:color w:val="FFFFFF"/>
          <w:sz w:val="19"/>
          <w:szCs w:val="19"/>
        </w:rPr>
        <w:t xml:space="preserve">Occur </w:t>
      </w:r>
      <w:r w:rsidRPr="0003140D">
        <w:rPr>
          <w:rFonts w:ascii="Merriweather" w:eastAsia="Times New Roman" w:hAnsi="Merriweather" w:cs="Times New Roman"/>
          <w:color w:val="FFFFFF"/>
          <w:sz w:val="19"/>
          <w:szCs w:val="19"/>
        </w:rPr>
        <w:t>count by 1</w:t>
      </w:r>
      <w:r w:rsidRPr="0003140D">
        <w:rPr>
          <w:rFonts w:ascii="Merriweather" w:eastAsia="Times New Roman" w:hAnsi="Merriweather" w:cs="Times New Roman"/>
          <w:i/>
          <w:iCs/>
          <w:color w:val="FFFFFF"/>
          <w:sz w:val="19"/>
          <w:szCs w:val="19"/>
        </w:rPr>
        <w:t xml:space="preserve">. </w:t>
      </w:r>
      <w:r w:rsidRPr="0003140D">
        <w:rPr>
          <w:rFonts w:ascii="Merriweather" w:eastAsia="Times New Roman" w:hAnsi="Merriweather" w:cs="Times New Roman"/>
          <w:color w:val="FFFFFF"/>
          <w:sz w:val="19"/>
          <w:szCs w:val="19"/>
        </w:rPr>
        <w:t xml:space="preserve">When </w:t>
      </w:r>
      <w:r w:rsidRPr="0003140D">
        <w:rPr>
          <w:rFonts w:ascii="Merriweather" w:eastAsia="Times New Roman" w:hAnsi="Merriweather" w:cs="Times New Roman"/>
          <w:i/>
          <w:iCs/>
          <w:color w:val="FFFFFF"/>
          <w:sz w:val="19"/>
          <w:szCs w:val="19"/>
        </w:rPr>
        <w:t>Occur</w:t>
      </w:r>
      <w:r w:rsidRPr="0003140D">
        <w:rPr>
          <w:rFonts w:ascii="Merriweather" w:eastAsia="Times New Roman" w:hAnsi="Merriweather" w:cs="Times New Roman"/>
          <w:color w:val="FFFFFF"/>
          <w:sz w:val="19"/>
          <w:szCs w:val="19"/>
        </w:rPr>
        <w:t xml:space="preserve"> becomes equal to </w:t>
      </w:r>
      <w:r w:rsidRPr="0003140D">
        <w:rPr>
          <w:rFonts w:ascii="Courier New" w:eastAsia="Times New Roman" w:hAnsi="Courier New" w:cs="Courier New"/>
          <w:i/>
          <w:iCs/>
          <w:color w:val="FFFFFF"/>
          <w:sz w:val="20"/>
          <w:szCs w:val="20"/>
        </w:rPr>
        <w:t>Count</w:t>
      </w:r>
      <w:r w:rsidRPr="0003140D">
        <w:rPr>
          <w:rFonts w:ascii="Merriweather" w:eastAsia="Times New Roman" w:hAnsi="Merriweather" w:cs="Times New Roman"/>
          <w:color w:val="FFFFFF"/>
          <w:sz w:val="19"/>
          <w:szCs w:val="19"/>
        </w:rPr>
        <w:t>, the </w:t>
      </w:r>
      <w:r w:rsidRPr="0003140D">
        <w:rPr>
          <w:rFonts w:ascii="Courier New" w:eastAsia="Times New Roman" w:hAnsi="Courier New" w:cs="Courier New"/>
          <w:i/>
          <w:iCs/>
          <w:color w:val="FFFFFF"/>
          <w:sz w:val="20"/>
          <w:szCs w:val="20"/>
        </w:rPr>
        <w:t>Action</w:t>
      </w:r>
      <w:r w:rsidRPr="0003140D">
        <w:rPr>
          <w:rFonts w:ascii="Merriweather" w:eastAsia="Times New Roman" w:hAnsi="Merriweather" w:cs="Times New Roman"/>
          <w:color w:val="FFFFFF"/>
          <w:sz w:val="19"/>
          <w:szCs w:val="19"/>
        </w:rPr>
        <w:t xml:space="preserve"> is performed. </w:t>
      </w:r>
      <w:r w:rsidRPr="0003140D">
        <w:rPr>
          <w:rFonts w:ascii="Merriweather" w:eastAsia="Times New Roman" w:hAnsi="Merriweather" w:cs="Times New Roman"/>
          <w:color w:val="FFFFFF"/>
          <w:sz w:val="19"/>
          <w:szCs w:val="19"/>
        </w:rPr>
        <w:br/>
      </w:r>
      <w:r w:rsidRPr="0003140D">
        <w:rPr>
          <w:rFonts w:ascii="Merriweather" w:eastAsia="Times New Roman" w:hAnsi="Merriweather" w:cs="Times New Roman"/>
          <w:color w:val="FFFFFF"/>
          <w:sz w:val="19"/>
          <w:szCs w:val="19"/>
        </w:rPr>
        <w:lastRenderedPageBreak/>
        <w:t xml:space="preserve">After the action is performed we need to clear the Occur field ( that reactivates the breakpoint).We can do that by pressing "F10" while we are in BreakPoints' Menu. ( To return to instruction execution we have to press F5 again ). </w:t>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 xml:space="preserve">Note: Another reason why we use </w:t>
      </w:r>
      <w:r w:rsidRPr="0003140D">
        <w:rPr>
          <w:rFonts w:ascii="Merriweather" w:eastAsia="Times New Roman" w:hAnsi="Merriweather" w:cs="Times New Roman"/>
          <w:i/>
          <w:iCs/>
          <w:color w:val="FFFFFF"/>
          <w:sz w:val="19"/>
          <w:szCs w:val="19"/>
        </w:rPr>
        <w:t xml:space="preserve">Restart Action </w:t>
      </w:r>
      <w:r w:rsidRPr="0003140D">
        <w:rPr>
          <w:rFonts w:ascii="Merriweather" w:eastAsia="Times New Roman" w:hAnsi="Merriweather" w:cs="Times New Roman"/>
          <w:color w:val="FFFFFF"/>
          <w:sz w:val="19"/>
          <w:szCs w:val="19"/>
        </w:rPr>
        <w:t>is that it automatically re-activates the breakpoint by reseting its occurance count.</w:t>
      </w:r>
    </w:p>
    <w:p w:rsidR="0003140D" w:rsidRPr="0003140D" w:rsidRDefault="0003140D" w:rsidP="0003140D">
      <w:pPr>
        <w:shd w:val="clear" w:color="auto" w:fill="13181F"/>
        <w:spacing w:after="0"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br/>
        <w:t>The three breakpoints shown in the image below will help you understand the usage.</w:t>
      </w:r>
    </w:p>
    <w:p w:rsidR="0003140D" w:rsidRPr="0003140D" w:rsidRDefault="0003140D" w:rsidP="0003140D">
      <w:pPr>
        <w:shd w:val="clear" w:color="auto" w:fill="13181F"/>
        <w:spacing w:after="0" w:line="240" w:lineRule="auto"/>
        <w:jc w:val="center"/>
        <w:rPr>
          <w:rFonts w:ascii="Merriweather" w:eastAsia="Times New Roman" w:hAnsi="Merriweather" w:cs="Times New Roman"/>
          <w:color w:val="FFFFFF"/>
          <w:sz w:val="19"/>
          <w:szCs w:val="19"/>
        </w:rPr>
      </w:pPr>
    </w:p>
    <w:p w:rsidR="0003140D" w:rsidRPr="0003140D" w:rsidRDefault="0003140D" w:rsidP="0003140D">
      <w:pPr>
        <w:shd w:val="clear" w:color="auto" w:fill="13181F"/>
        <w:spacing w:after="0" w:line="240" w:lineRule="auto"/>
        <w:jc w:val="center"/>
        <w:rPr>
          <w:rFonts w:ascii="Merriweather" w:eastAsia="Times New Roman" w:hAnsi="Merriweather" w:cs="Times New Roman"/>
          <w:color w:val="FFFFFF"/>
          <w:sz w:val="19"/>
          <w:szCs w:val="19"/>
        </w:rPr>
      </w:pPr>
      <w:r>
        <w:rPr>
          <w:rFonts w:ascii="Merriweather" w:eastAsia="Times New Roman" w:hAnsi="Merriweather" w:cs="Times New Roman"/>
          <w:noProof/>
          <w:color w:val="D30000"/>
          <w:sz w:val="19"/>
          <w:szCs w:val="19"/>
        </w:rPr>
        <w:drawing>
          <wp:inline distT="0" distB="0" distL="0" distR="0">
            <wp:extent cx="3810000" cy="2521585"/>
            <wp:effectExtent l="0" t="0" r="0" b="0"/>
            <wp:docPr id="1" name="Picture 1" descr="http://2.bp.blogspot.com/-sH-6q0TpGcE/UmHm6F9ObVI/AAAAAAAAALw/yKE2ifjYcaQ/s400/brssss.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sH-6q0TpGcE/UmHm6F9ObVI/AAAAAAAAALw/yKE2ifjYcaQ/s400/brssss.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521585"/>
                    </a:xfrm>
                    <a:prstGeom prst="rect">
                      <a:avLst/>
                    </a:prstGeom>
                    <a:noFill/>
                    <a:ln>
                      <a:noFill/>
                    </a:ln>
                  </pic:spPr>
                </pic:pic>
              </a:graphicData>
            </a:graphic>
          </wp:inline>
        </w:drawing>
      </w:r>
    </w:p>
    <w:p w:rsidR="0003140D" w:rsidRPr="0003140D" w:rsidRDefault="0003140D" w:rsidP="0003140D">
      <w:pPr>
        <w:shd w:val="clear" w:color="auto" w:fill="13181F"/>
        <w:spacing w:after="0" w:line="240" w:lineRule="auto"/>
        <w:jc w:val="center"/>
        <w:rPr>
          <w:rFonts w:ascii="Merriweather" w:eastAsia="Times New Roman" w:hAnsi="Merriweather" w:cs="Times New Roman"/>
          <w:color w:val="FFFFFF"/>
          <w:sz w:val="19"/>
          <w:szCs w:val="19"/>
        </w:rPr>
      </w:pPr>
    </w:p>
    <w:p w:rsidR="0003140D" w:rsidRPr="0003140D" w:rsidRDefault="0003140D" w:rsidP="0003140D">
      <w:pPr>
        <w:numPr>
          <w:ilvl w:val="0"/>
          <w:numId w:val="4"/>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b/>
          <w:bCs/>
          <w:color w:val="FFFFFF"/>
          <w:sz w:val="19"/>
          <w:szCs w:val="19"/>
        </w:rPr>
        <w:t>First break point</w:t>
      </w:r>
      <w:r w:rsidRPr="0003140D">
        <w:rPr>
          <w:rFonts w:ascii="Merriweather" w:eastAsia="Times New Roman" w:hAnsi="Merriweather" w:cs="Times New Roman"/>
          <w:color w:val="FFFFFF"/>
          <w:sz w:val="19"/>
          <w:szCs w:val="19"/>
        </w:rPr>
        <w:t xml:space="preserve"> is not activated as Break_ADR field contains "-".</w:t>
      </w:r>
    </w:p>
    <w:p w:rsidR="0003140D" w:rsidRPr="0003140D" w:rsidRDefault="0003140D" w:rsidP="0003140D">
      <w:pPr>
        <w:numPr>
          <w:ilvl w:val="0"/>
          <w:numId w:val="4"/>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b/>
          <w:bCs/>
          <w:color w:val="FFFFFF"/>
          <w:sz w:val="19"/>
          <w:szCs w:val="19"/>
        </w:rPr>
        <w:t>Second break point</w:t>
      </w:r>
      <w:r w:rsidRPr="0003140D">
        <w:rPr>
          <w:rFonts w:ascii="Merriweather" w:eastAsia="Times New Roman" w:hAnsi="Merriweather" w:cs="Times New Roman"/>
          <w:color w:val="FFFFFF"/>
          <w:sz w:val="19"/>
          <w:szCs w:val="19"/>
        </w:rPr>
        <w:t xml:space="preserve"> has Break_ADR field empty it means the condition in this breakpoint will be checked after each step ( execution of instruction ). </w:t>
      </w:r>
      <w:r w:rsidRPr="0003140D">
        <w:rPr>
          <w:rFonts w:ascii="Merriweather" w:eastAsia="Times New Roman" w:hAnsi="Merriweather" w:cs="Times New Roman"/>
          <w:b/>
          <w:bCs/>
          <w:color w:val="FFFFFF"/>
          <w:sz w:val="19"/>
          <w:szCs w:val="19"/>
        </w:rPr>
        <w:t xml:space="preserve">The condition is DX&lt; 1 and DS:0030= 01A3, note that 01A3 is in little endian format </w:t>
      </w:r>
      <w:r w:rsidRPr="0003140D">
        <w:rPr>
          <w:rFonts w:ascii="Merriweather" w:eastAsia="Times New Roman" w:hAnsi="Merriweather" w:cs="Times New Roman"/>
          <w:color w:val="FFFFFF"/>
          <w:sz w:val="19"/>
          <w:szCs w:val="19"/>
        </w:rPr>
        <w:t xml:space="preserve">. So on each instruction this condition will be checked and if it is true the </w:t>
      </w:r>
      <w:r w:rsidRPr="0003140D">
        <w:rPr>
          <w:rFonts w:ascii="Merriweather" w:eastAsia="Times New Roman" w:hAnsi="Merriweather" w:cs="Times New Roman"/>
          <w:i/>
          <w:iCs/>
          <w:color w:val="FFFFFF"/>
          <w:sz w:val="19"/>
          <w:szCs w:val="19"/>
        </w:rPr>
        <w:t xml:space="preserve">Occur count </w:t>
      </w:r>
      <w:r w:rsidRPr="0003140D">
        <w:rPr>
          <w:rFonts w:ascii="Merriweather" w:eastAsia="Times New Roman" w:hAnsi="Merriweather" w:cs="Times New Roman"/>
          <w:color w:val="FFFFFF"/>
          <w:sz w:val="19"/>
          <w:szCs w:val="19"/>
        </w:rPr>
        <w:t xml:space="preserve">will increase and when </w:t>
      </w:r>
      <w:r w:rsidRPr="0003140D">
        <w:rPr>
          <w:rFonts w:ascii="Merriweather" w:eastAsia="Times New Roman" w:hAnsi="Merriweather" w:cs="Times New Roman"/>
          <w:i/>
          <w:iCs/>
          <w:color w:val="FFFFFF"/>
          <w:sz w:val="19"/>
          <w:szCs w:val="19"/>
        </w:rPr>
        <w:t>occur</w:t>
      </w:r>
      <w:r w:rsidRPr="0003140D">
        <w:rPr>
          <w:rFonts w:ascii="Merriweather" w:eastAsia="Times New Roman" w:hAnsi="Merriweather" w:cs="Times New Roman"/>
          <w:color w:val="FFFFFF"/>
          <w:sz w:val="19"/>
          <w:szCs w:val="19"/>
        </w:rPr>
        <w:t xml:space="preserve"> reaches 4 ( i.e. equals to </w:t>
      </w:r>
      <w:r w:rsidRPr="0003140D">
        <w:rPr>
          <w:rFonts w:ascii="Merriweather" w:eastAsia="Times New Roman" w:hAnsi="Merriweather" w:cs="Times New Roman"/>
          <w:i/>
          <w:iCs/>
          <w:color w:val="FFFFFF"/>
          <w:sz w:val="19"/>
          <w:szCs w:val="19"/>
        </w:rPr>
        <w:t xml:space="preserve">Count field </w:t>
      </w:r>
      <w:r w:rsidRPr="0003140D">
        <w:rPr>
          <w:rFonts w:ascii="Merriweather" w:eastAsia="Times New Roman" w:hAnsi="Merriweather" w:cs="Times New Roman"/>
          <w:color w:val="FFFFFF"/>
          <w:sz w:val="19"/>
          <w:szCs w:val="19"/>
        </w:rPr>
        <w:t xml:space="preserve">) the </w:t>
      </w:r>
      <w:r w:rsidRPr="0003140D">
        <w:rPr>
          <w:rFonts w:ascii="Merriweather" w:eastAsia="Times New Roman" w:hAnsi="Merriweather" w:cs="Times New Roman"/>
          <w:i/>
          <w:iCs/>
          <w:color w:val="FFFFFF"/>
          <w:sz w:val="19"/>
          <w:szCs w:val="19"/>
        </w:rPr>
        <w:t xml:space="preserve">Action </w:t>
      </w:r>
      <w:r w:rsidRPr="0003140D">
        <w:rPr>
          <w:rFonts w:ascii="Merriweather" w:eastAsia="Times New Roman" w:hAnsi="Merriweather" w:cs="Times New Roman"/>
          <w:color w:val="FFFFFF"/>
          <w:sz w:val="19"/>
          <w:szCs w:val="19"/>
        </w:rPr>
        <w:t>will be performed.</w:t>
      </w:r>
      <w:r w:rsidRPr="0003140D">
        <w:rPr>
          <w:rFonts w:ascii="Merriweather" w:eastAsia="Times New Roman" w:hAnsi="Merriweather" w:cs="Times New Roman"/>
          <w:color w:val="FFFFFF"/>
          <w:sz w:val="19"/>
          <w:szCs w:val="19"/>
        </w:rPr>
        <w:br/>
        <w:t>If we look at the action it is the combination of  Break and Restart. So Action will be performed as follows</w:t>
      </w:r>
    </w:p>
    <w:p w:rsidR="0003140D" w:rsidRPr="0003140D" w:rsidRDefault="0003140D" w:rsidP="0003140D">
      <w:pPr>
        <w:numPr>
          <w:ilvl w:val="1"/>
          <w:numId w:val="4"/>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 xml:space="preserve">Break the execution ( displays message : </w:t>
      </w:r>
      <w:r w:rsidRPr="0003140D">
        <w:rPr>
          <w:rFonts w:ascii="Merriweather" w:eastAsia="Times New Roman" w:hAnsi="Merriweather" w:cs="Times New Roman"/>
          <w:color w:val="FF0000"/>
          <w:sz w:val="19"/>
          <w:szCs w:val="19"/>
        </w:rPr>
        <w:t>Stop by br2</w:t>
      </w:r>
      <w:r w:rsidRPr="0003140D">
        <w:rPr>
          <w:rFonts w:ascii="Merriweather" w:eastAsia="Times New Roman" w:hAnsi="Merriweather" w:cs="Times New Roman"/>
          <w:color w:val="FFFFFF"/>
          <w:sz w:val="19"/>
          <w:szCs w:val="19"/>
        </w:rPr>
        <w:t> and stop execution )</w:t>
      </w:r>
    </w:p>
    <w:p w:rsidR="0003140D" w:rsidRPr="0003140D" w:rsidRDefault="0003140D" w:rsidP="0003140D">
      <w:pPr>
        <w:numPr>
          <w:ilvl w:val="1"/>
          <w:numId w:val="4"/>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color w:val="FFFFFF"/>
          <w:sz w:val="19"/>
          <w:szCs w:val="19"/>
        </w:rPr>
        <w:t xml:space="preserve">Reset the Count of Break # 2 ( i.e. reset its own </w:t>
      </w:r>
      <w:r w:rsidRPr="0003140D">
        <w:rPr>
          <w:rFonts w:ascii="Merriweather" w:eastAsia="Times New Roman" w:hAnsi="Merriweather" w:cs="Times New Roman"/>
          <w:i/>
          <w:iCs/>
          <w:color w:val="FFFFFF"/>
          <w:sz w:val="19"/>
          <w:szCs w:val="19"/>
        </w:rPr>
        <w:t xml:space="preserve">count </w:t>
      </w:r>
      <w:r w:rsidRPr="0003140D">
        <w:rPr>
          <w:rFonts w:ascii="Merriweather" w:eastAsia="Times New Roman" w:hAnsi="Merriweather" w:cs="Times New Roman"/>
          <w:color w:val="FFFFFF"/>
          <w:sz w:val="19"/>
          <w:szCs w:val="19"/>
        </w:rPr>
        <w:t>). So this breakpoint is set again. If "R 2" was not specified then this break point would have never been able to stop execution.</w:t>
      </w:r>
    </w:p>
    <w:p w:rsidR="0003140D" w:rsidRPr="0003140D" w:rsidRDefault="0003140D" w:rsidP="0003140D">
      <w:pPr>
        <w:numPr>
          <w:ilvl w:val="0"/>
          <w:numId w:val="4"/>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r w:rsidRPr="0003140D">
        <w:rPr>
          <w:rFonts w:ascii="Merriweather" w:eastAsia="Times New Roman" w:hAnsi="Merriweather" w:cs="Times New Roman"/>
          <w:b/>
          <w:bCs/>
          <w:color w:val="FFFFFF"/>
          <w:sz w:val="19"/>
          <w:szCs w:val="19"/>
        </w:rPr>
        <w:t>Third break point</w:t>
      </w:r>
      <w:r w:rsidRPr="0003140D">
        <w:rPr>
          <w:rFonts w:ascii="Merriweather" w:eastAsia="Times New Roman" w:hAnsi="Merriweather" w:cs="Times New Roman"/>
          <w:color w:val="FFFFFF"/>
          <w:sz w:val="19"/>
          <w:szCs w:val="19"/>
        </w:rPr>
        <w:t xml:space="preserve"> is very useful. It has no condition i.e. it will always be true. But it has an address meaning that whenever we reach the instruction on address "0107" it will evaluate the condition. As condition is always true it will increase the occurrence with 1 and as the </w:t>
      </w:r>
      <w:r w:rsidRPr="0003140D">
        <w:rPr>
          <w:rFonts w:ascii="Merriweather" w:eastAsia="Times New Roman" w:hAnsi="Merriweather" w:cs="Times New Roman"/>
          <w:i/>
          <w:iCs/>
          <w:color w:val="FFFFFF"/>
          <w:sz w:val="19"/>
          <w:szCs w:val="19"/>
        </w:rPr>
        <w:t xml:space="preserve">Count </w:t>
      </w:r>
      <w:r w:rsidRPr="0003140D">
        <w:rPr>
          <w:rFonts w:ascii="Merriweather" w:eastAsia="Times New Roman" w:hAnsi="Merriweather" w:cs="Times New Roman"/>
          <w:color w:val="FFFFFF"/>
          <w:sz w:val="19"/>
          <w:szCs w:val="19"/>
        </w:rPr>
        <w:t xml:space="preserve">is equal to 1 the action will be taken by AFD  i.e. </w:t>
      </w:r>
      <w:r w:rsidRPr="0003140D">
        <w:rPr>
          <w:rFonts w:ascii="Merriweather" w:eastAsia="Times New Roman" w:hAnsi="Merriweather" w:cs="Times New Roman"/>
          <w:b/>
          <w:bCs/>
          <w:color w:val="FFFFFF"/>
          <w:sz w:val="19"/>
          <w:szCs w:val="19"/>
        </w:rPr>
        <w:t>Breaking the execution and reseting breakpoint again.</w:t>
      </w:r>
      <w:r w:rsidRPr="0003140D">
        <w:rPr>
          <w:rFonts w:ascii="Merriweather" w:eastAsia="Times New Roman" w:hAnsi="Merriweather" w:cs="Times New Roman"/>
          <w:color w:val="FFFFFF"/>
          <w:sz w:val="19"/>
          <w:szCs w:val="19"/>
        </w:rPr>
        <w:br/>
      </w:r>
      <w:r w:rsidRPr="0003140D">
        <w:rPr>
          <w:rFonts w:ascii="Merriweather" w:eastAsia="Times New Roman" w:hAnsi="Merriweather" w:cs="Times New Roman"/>
          <w:b/>
          <w:bCs/>
          <w:color w:val="FFFFFF"/>
          <w:sz w:val="19"/>
          <w:szCs w:val="19"/>
        </w:rPr>
        <w:t>In a nutshell</w:t>
      </w:r>
      <w:r w:rsidRPr="0003140D">
        <w:rPr>
          <w:rFonts w:ascii="Merriweather" w:eastAsia="Times New Roman" w:hAnsi="Merriweather" w:cs="Times New Roman"/>
          <w:color w:val="FFFFFF"/>
          <w:sz w:val="19"/>
          <w:szCs w:val="19"/>
        </w:rPr>
        <w:t>, whenever we reach the specified address the execution will break. It is just like setting a breakpoint on a line number.</w:t>
      </w:r>
    </w:p>
    <w:p w:rsidR="00091457" w:rsidRDefault="00091457"/>
    <w:sectPr w:rsidR="0009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erriweather">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36B8E"/>
    <w:multiLevelType w:val="multilevel"/>
    <w:tmpl w:val="F402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D22D5C"/>
    <w:multiLevelType w:val="multilevel"/>
    <w:tmpl w:val="A7B0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6C5C1B"/>
    <w:multiLevelType w:val="multilevel"/>
    <w:tmpl w:val="649C3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5A368A"/>
    <w:multiLevelType w:val="multilevel"/>
    <w:tmpl w:val="258A84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40D"/>
    <w:rsid w:val="0003140D"/>
    <w:rsid w:val="00091457"/>
    <w:rsid w:val="00D13285"/>
    <w:rsid w:val="00FF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140D"/>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14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140D"/>
    <w:rPr>
      <w:strike w:val="0"/>
      <w:dstrike w:val="0"/>
      <w:color w:val="D30000"/>
      <w:u w:val="none"/>
      <w:effect w:val="none"/>
    </w:rPr>
  </w:style>
  <w:style w:type="character" w:customStyle="1" w:styleId="ilad">
    <w:name w:val="il_ad"/>
    <w:basedOn w:val="DefaultParagraphFont"/>
    <w:rsid w:val="0003140D"/>
  </w:style>
  <w:style w:type="character" w:styleId="HTMLCode">
    <w:name w:val="HTML Code"/>
    <w:basedOn w:val="DefaultParagraphFont"/>
    <w:uiPriority w:val="99"/>
    <w:semiHidden/>
    <w:unhideWhenUsed/>
    <w:rsid w:val="000314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1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40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1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40D"/>
    <w:rPr>
      <w:rFonts w:ascii="Tahoma" w:hAnsi="Tahoma" w:cs="Tahoma"/>
      <w:sz w:val="16"/>
      <w:szCs w:val="16"/>
    </w:rPr>
  </w:style>
  <w:style w:type="paragraph" w:styleId="Title">
    <w:name w:val="Title"/>
    <w:basedOn w:val="Normal"/>
    <w:next w:val="Normal"/>
    <w:link w:val="TitleChar"/>
    <w:uiPriority w:val="10"/>
    <w:qFormat/>
    <w:rsid w:val="00D132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28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140D"/>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14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140D"/>
    <w:rPr>
      <w:strike w:val="0"/>
      <w:dstrike w:val="0"/>
      <w:color w:val="D30000"/>
      <w:u w:val="none"/>
      <w:effect w:val="none"/>
    </w:rPr>
  </w:style>
  <w:style w:type="character" w:customStyle="1" w:styleId="ilad">
    <w:name w:val="il_ad"/>
    <w:basedOn w:val="DefaultParagraphFont"/>
    <w:rsid w:val="0003140D"/>
  </w:style>
  <w:style w:type="character" w:styleId="HTMLCode">
    <w:name w:val="HTML Code"/>
    <w:basedOn w:val="DefaultParagraphFont"/>
    <w:uiPriority w:val="99"/>
    <w:semiHidden/>
    <w:unhideWhenUsed/>
    <w:rsid w:val="000314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1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40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1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40D"/>
    <w:rPr>
      <w:rFonts w:ascii="Tahoma" w:hAnsi="Tahoma" w:cs="Tahoma"/>
      <w:sz w:val="16"/>
      <w:szCs w:val="16"/>
    </w:rPr>
  </w:style>
  <w:style w:type="paragraph" w:styleId="Title">
    <w:name w:val="Title"/>
    <w:basedOn w:val="Normal"/>
    <w:next w:val="Normal"/>
    <w:link w:val="TitleChar"/>
    <w:uiPriority w:val="10"/>
    <w:qFormat/>
    <w:rsid w:val="00D132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28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142629">
      <w:bodyDiv w:val="1"/>
      <w:marLeft w:val="0"/>
      <w:marRight w:val="0"/>
      <w:marTop w:val="0"/>
      <w:marBottom w:val="0"/>
      <w:divBdr>
        <w:top w:val="none" w:sz="0" w:space="0" w:color="auto"/>
        <w:left w:val="none" w:sz="0" w:space="0" w:color="auto"/>
        <w:bottom w:val="none" w:sz="0" w:space="0" w:color="auto"/>
        <w:right w:val="none" w:sz="0" w:space="0" w:color="auto"/>
      </w:divBdr>
      <w:divsChild>
        <w:div w:id="1780416788">
          <w:marLeft w:val="0"/>
          <w:marRight w:val="0"/>
          <w:marTop w:val="0"/>
          <w:marBottom w:val="0"/>
          <w:divBdr>
            <w:top w:val="none" w:sz="0" w:space="0" w:color="auto"/>
            <w:left w:val="none" w:sz="0" w:space="0" w:color="auto"/>
            <w:bottom w:val="none" w:sz="0" w:space="0" w:color="auto"/>
            <w:right w:val="none" w:sz="0" w:space="0" w:color="auto"/>
          </w:divBdr>
          <w:divsChild>
            <w:div w:id="1803234817">
              <w:marLeft w:val="0"/>
              <w:marRight w:val="0"/>
              <w:marTop w:val="0"/>
              <w:marBottom w:val="15"/>
              <w:divBdr>
                <w:top w:val="none" w:sz="0" w:space="0" w:color="auto"/>
                <w:left w:val="none" w:sz="0" w:space="0" w:color="auto"/>
                <w:bottom w:val="none" w:sz="0" w:space="0" w:color="auto"/>
                <w:right w:val="none" w:sz="0" w:space="0" w:color="auto"/>
              </w:divBdr>
              <w:divsChild>
                <w:div w:id="727218387">
                  <w:marLeft w:val="0"/>
                  <w:marRight w:val="0"/>
                  <w:marTop w:val="0"/>
                  <w:marBottom w:val="0"/>
                  <w:divBdr>
                    <w:top w:val="none" w:sz="0" w:space="0" w:color="auto"/>
                    <w:left w:val="none" w:sz="0" w:space="0" w:color="auto"/>
                    <w:bottom w:val="none" w:sz="0" w:space="0" w:color="auto"/>
                    <w:right w:val="none" w:sz="0" w:space="0" w:color="auto"/>
                  </w:divBdr>
                  <w:divsChild>
                    <w:div w:id="484973294">
                      <w:marLeft w:val="0"/>
                      <w:marRight w:val="0"/>
                      <w:marTop w:val="0"/>
                      <w:marBottom w:val="0"/>
                      <w:divBdr>
                        <w:top w:val="none" w:sz="0" w:space="0" w:color="auto"/>
                        <w:left w:val="none" w:sz="0" w:space="0" w:color="auto"/>
                        <w:bottom w:val="none" w:sz="0" w:space="0" w:color="auto"/>
                        <w:right w:val="none" w:sz="0" w:space="0" w:color="auto"/>
                      </w:divBdr>
                      <w:divsChild>
                        <w:div w:id="1227765598">
                          <w:marLeft w:val="0"/>
                          <w:marRight w:val="0"/>
                          <w:marTop w:val="0"/>
                          <w:marBottom w:val="0"/>
                          <w:divBdr>
                            <w:top w:val="single" w:sz="2" w:space="0" w:color="13181F"/>
                            <w:left w:val="none" w:sz="0" w:space="0" w:color="auto"/>
                            <w:bottom w:val="none" w:sz="0" w:space="0" w:color="auto"/>
                            <w:right w:val="none" w:sz="0" w:space="0" w:color="auto"/>
                          </w:divBdr>
                          <w:divsChild>
                            <w:div w:id="1513952516">
                              <w:marLeft w:val="0"/>
                              <w:marRight w:val="0"/>
                              <w:marTop w:val="0"/>
                              <w:marBottom w:val="0"/>
                              <w:divBdr>
                                <w:top w:val="none" w:sz="0" w:space="0" w:color="auto"/>
                                <w:left w:val="none" w:sz="0" w:space="0" w:color="auto"/>
                                <w:bottom w:val="none" w:sz="0" w:space="0" w:color="auto"/>
                                <w:right w:val="none" w:sz="0" w:space="0" w:color="auto"/>
                              </w:divBdr>
                              <w:divsChild>
                                <w:div w:id="1873809915">
                                  <w:marLeft w:val="0"/>
                                  <w:marRight w:val="0"/>
                                  <w:marTop w:val="0"/>
                                  <w:marBottom w:val="0"/>
                                  <w:divBdr>
                                    <w:top w:val="none" w:sz="0" w:space="0" w:color="auto"/>
                                    <w:left w:val="none" w:sz="0" w:space="0" w:color="auto"/>
                                    <w:bottom w:val="none" w:sz="0" w:space="0" w:color="auto"/>
                                    <w:right w:val="none" w:sz="0" w:space="0" w:color="auto"/>
                                  </w:divBdr>
                                  <w:divsChild>
                                    <w:div w:id="1267033795">
                                      <w:marLeft w:val="0"/>
                                      <w:marRight w:val="0"/>
                                      <w:marTop w:val="0"/>
                                      <w:marBottom w:val="0"/>
                                      <w:divBdr>
                                        <w:top w:val="none" w:sz="0" w:space="0" w:color="auto"/>
                                        <w:left w:val="none" w:sz="0" w:space="0" w:color="auto"/>
                                        <w:bottom w:val="none" w:sz="0" w:space="0" w:color="auto"/>
                                        <w:right w:val="none" w:sz="0" w:space="0" w:color="auto"/>
                                      </w:divBdr>
                                      <w:divsChild>
                                        <w:div w:id="1251501966">
                                          <w:marLeft w:val="0"/>
                                          <w:marRight w:val="0"/>
                                          <w:marTop w:val="0"/>
                                          <w:marBottom w:val="0"/>
                                          <w:divBdr>
                                            <w:top w:val="none" w:sz="0" w:space="0" w:color="auto"/>
                                            <w:left w:val="none" w:sz="0" w:space="0" w:color="auto"/>
                                            <w:bottom w:val="none" w:sz="0" w:space="0" w:color="auto"/>
                                            <w:right w:val="none" w:sz="0" w:space="0" w:color="auto"/>
                                          </w:divBdr>
                                          <w:divsChild>
                                            <w:div w:id="235239931">
                                              <w:marLeft w:val="0"/>
                                              <w:marRight w:val="0"/>
                                              <w:marTop w:val="0"/>
                                              <w:marBottom w:val="0"/>
                                              <w:divBdr>
                                                <w:top w:val="none" w:sz="0" w:space="0" w:color="auto"/>
                                                <w:left w:val="none" w:sz="0" w:space="0" w:color="auto"/>
                                                <w:bottom w:val="none" w:sz="0" w:space="0" w:color="auto"/>
                                                <w:right w:val="none" w:sz="0" w:space="0" w:color="auto"/>
                                              </w:divBdr>
                                              <w:divsChild>
                                                <w:div w:id="111560496">
                                                  <w:marLeft w:val="0"/>
                                                  <w:marRight w:val="0"/>
                                                  <w:marTop w:val="0"/>
                                                  <w:marBottom w:val="0"/>
                                                  <w:divBdr>
                                                    <w:top w:val="none" w:sz="0" w:space="0" w:color="auto"/>
                                                    <w:left w:val="none" w:sz="0" w:space="0" w:color="auto"/>
                                                    <w:bottom w:val="none" w:sz="0" w:space="0" w:color="auto"/>
                                                    <w:right w:val="none" w:sz="0" w:space="0" w:color="auto"/>
                                                  </w:divBdr>
                                                  <w:divsChild>
                                                    <w:div w:id="1062215299">
                                                      <w:marLeft w:val="0"/>
                                                      <w:marRight w:val="0"/>
                                                      <w:marTop w:val="0"/>
                                                      <w:marBottom w:val="0"/>
                                                      <w:divBdr>
                                                        <w:top w:val="none" w:sz="0" w:space="0" w:color="auto"/>
                                                        <w:left w:val="none" w:sz="0" w:space="0" w:color="auto"/>
                                                        <w:bottom w:val="none" w:sz="0" w:space="0" w:color="auto"/>
                                                        <w:right w:val="none" w:sz="0" w:space="0" w:color="auto"/>
                                                      </w:divBdr>
                                                      <w:divsChild>
                                                        <w:div w:id="1270895480">
                                                          <w:marLeft w:val="0"/>
                                                          <w:marRight w:val="0"/>
                                                          <w:marTop w:val="450"/>
                                                          <w:marBottom w:val="450"/>
                                                          <w:divBdr>
                                                            <w:top w:val="none" w:sz="0" w:space="0" w:color="auto"/>
                                                            <w:left w:val="none" w:sz="0" w:space="0" w:color="auto"/>
                                                            <w:bottom w:val="none" w:sz="0" w:space="0" w:color="auto"/>
                                                            <w:right w:val="none" w:sz="0" w:space="0" w:color="auto"/>
                                                          </w:divBdr>
                                                          <w:divsChild>
                                                            <w:div w:id="1865098852">
                                                              <w:marLeft w:val="0"/>
                                                              <w:marRight w:val="0"/>
                                                              <w:marTop w:val="0"/>
                                                              <w:marBottom w:val="0"/>
                                                              <w:divBdr>
                                                                <w:top w:val="none" w:sz="0" w:space="0" w:color="auto"/>
                                                                <w:left w:val="none" w:sz="0" w:space="0" w:color="auto"/>
                                                                <w:bottom w:val="none" w:sz="0" w:space="0" w:color="auto"/>
                                                                <w:right w:val="none" w:sz="0" w:space="0" w:color="auto"/>
                                                              </w:divBdr>
                                                              <w:divsChild>
                                                                <w:div w:id="863135454">
                                                                  <w:marLeft w:val="0"/>
                                                                  <w:marRight w:val="0"/>
                                                                  <w:marTop w:val="0"/>
                                                                  <w:marBottom w:val="330"/>
                                                                  <w:divBdr>
                                                                    <w:top w:val="single" w:sz="6" w:space="6" w:color="auto"/>
                                                                    <w:left w:val="single" w:sz="6" w:space="11" w:color="auto"/>
                                                                    <w:bottom w:val="single" w:sz="6" w:space="0" w:color="auto"/>
                                                                    <w:right w:val="single" w:sz="6" w:space="11" w:color="auto"/>
                                                                  </w:divBdr>
                                                                  <w:divsChild>
                                                                    <w:div w:id="364066894">
                                                                      <w:marLeft w:val="0"/>
                                                                      <w:marRight w:val="0"/>
                                                                      <w:marTop w:val="0"/>
                                                                      <w:marBottom w:val="0"/>
                                                                      <w:divBdr>
                                                                        <w:top w:val="none" w:sz="0" w:space="0" w:color="auto"/>
                                                                        <w:left w:val="none" w:sz="0" w:space="0" w:color="auto"/>
                                                                        <w:bottom w:val="none" w:sz="0" w:space="0" w:color="auto"/>
                                                                        <w:right w:val="none" w:sz="0" w:space="0" w:color="auto"/>
                                                                      </w:divBdr>
                                                                      <w:divsChild>
                                                                        <w:div w:id="445005509">
                                                                          <w:marLeft w:val="0"/>
                                                                          <w:marRight w:val="0"/>
                                                                          <w:marTop w:val="0"/>
                                                                          <w:marBottom w:val="0"/>
                                                                          <w:divBdr>
                                                                            <w:top w:val="none" w:sz="0" w:space="0" w:color="auto"/>
                                                                            <w:left w:val="none" w:sz="0" w:space="0" w:color="auto"/>
                                                                            <w:bottom w:val="none" w:sz="0" w:space="0" w:color="auto"/>
                                                                            <w:right w:val="none" w:sz="0" w:space="0" w:color="auto"/>
                                                                          </w:divBdr>
                                                                          <w:divsChild>
                                                                            <w:div w:id="951979747">
                                                                              <w:marLeft w:val="0"/>
                                                                              <w:marRight w:val="0"/>
                                                                              <w:marTop w:val="0"/>
                                                                              <w:marBottom w:val="375"/>
                                                                              <w:divBdr>
                                                                                <w:top w:val="none" w:sz="0" w:space="0" w:color="auto"/>
                                                                                <w:left w:val="none" w:sz="0" w:space="0" w:color="auto"/>
                                                                                <w:bottom w:val="none" w:sz="0" w:space="0" w:color="auto"/>
                                                                                <w:right w:val="none" w:sz="0" w:space="0" w:color="auto"/>
                                                                              </w:divBdr>
                                                                              <w:divsChild>
                                                                                <w:div w:id="597835969">
                                                                                  <w:marLeft w:val="0"/>
                                                                                  <w:marRight w:val="0"/>
                                                                                  <w:marTop w:val="0"/>
                                                                                  <w:marBottom w:val="0"/>
                                                                                  <w:divBdr>
                                                                                    <w:top w:val="none" w:sz="0" w:space="0" w:color="auto"/>
                                                                                    <w:left w:val="none" w:sz="0" w:space="0" w:color="auto"/>
                                                                                    <w:bottom w:val="none" w:sz="0" w:space="0" w:color="auto"/>
                                                                                    <w:right w:val="none" w:sz="0" w:space="0" w:color="auto"/>
                                                                                  </w:divBdr>
                                                                                  <w:divsChild>
                                                                                    <w:div w:id="1674527239">
                                                                                      <w:marLeft w:val="0"/>
                                                                                      <w:marRight w:val="0"/>
                                                                                      <w:marTop w:val="0"/>
                                                                                      <w:marBottom w:val="0"/>
                                                                                      <w:divBdr>
                                                                                        <w:top w:val="none" w:sz="0" w:space="0" w:color="auto"/>
                                                                                        <w:left w:val="none" w:sz="0" w:space="0" w:color="auto"/>
                                                                                        <w:bottom w:val="none" w:sz="0" w:space="0" w:color="auto"/>
                                                                                        <w:right w:val="none" w:sz="0" w:space="0" w:color="auto"/>
                                                                                      </w:divBdr>
                                                                                    </w:div>
                                                                                    <w:div w:id="1536113258">
                                                                                      <w:marLeft w:val="0"/>
                                                                                      <w:marRight w:val="0"/>
                                                                                      <w:marTop w:val="0"/>
                                                                                      <w:marBottom w:val="0"/>
                                                                                      <w:divBdr>
                                                                                        <w:top w:val="none" w:sz="0" w:space="0" w:color="auto"/>
                                                                                        <w:left w:val="none" w:sz="0" w:space="0" w:color="auto"/>
                                                                                        <w:bottom w:val="none" w:sz="0" w:space="0" w:color="auto"/>
                                                                                        <w:right w:val="none" w:sz="0" w:space="0" w:color="auto"/>
                                                                                      </w:divBdr>
                                                                                    </w:div>
                                                                                    <w:div w:id="49352904">
                                                                                      <w:marLeft w:val="0"/>
                                                                                      <w:marRight w:val="0"/>
                                                                                      <w:marTop w:val="0"/>
                                                                                      <w:marBottom w:val="0"/>
                                                                                      <w:divBdr>
                                                                                        <w:top w:val="none" w:sz="0" w:space="0" w:color="auto"/>
                                                                                        <w:left w:val="none" w:sz="0" w:space="0" w:color="auto"/>
                                                                                        <w:bottom w:val="none" w:sz="0" w:space="0" w:color="auto"/>
                                                                                        <w:right w:val="none" w:sz="0" w:space="0" w:color="auto"/>
                                                                                      </w:divBdr>
                                                                                    </w:div>
                                                                                    <w:div w:id="1653439650">
                                                                                      <w:marLeft w:val="0"/>
                                                                                      <w:marRight w:val="0"/>
                                                                                      <w:marTop w:val="0"/>
                                                                                      <w:marBottom w:val="0"/>
                                                                                      <w:divBdr>
                                                                                        <w:top w:val="none" w:sz="0" w:space="0" w:color="auto"/>
                                                                                        <w:left w:val="none" w:sz="0" w:space="0" w:color="auto"/>
                                                                                        <w:bottom w:val="none" w:sz="0" w:space="0" w:color="auto"/>
                                                                                        <w:right w:val="none" w:sz="0" w:space="0" w:color="auto"/>
                                                                                      </w:divBdr>
                                                                                    </w:div>
                                                                                    <w:div w:id="2082869349">
                                                                                      <w:marLeft w:val="0"/>
                                                                                      <w:marRight w:val="0"/>
                                                                                      <w:marTop w:val="0"/>
                                                                                      <w:marBottom w:val="0"/>
                                                                                      <w:divBdr>
                                                                                        <w:top w:val="none" w:sz="0" w:space="0" w:color="auto"/>
                                                                                        <w:left w:val="none" w:sz="0" w:space="0" w:color="auto"/>
                                                                                        <w:bottom w:val="none" w:sz="0" w:space="0" w:color="auto"/>
                                                                                        <w:right w:val="none" w:sz="0" w:space="0" w:color="auto"/>
                                                                                      </w:divBdr>
                                                                                    </w:div>
                                                                                    <w:div w:id="91704366">
                                                                                      <w:marLeft w:val="0"/>
                                                                                      <w:marRight w:val="0"/>
                                                                                      <w:marTop w:val="0"/>
                                                                                      <w:marBottom w:val="0"/>
                                                                                      <w:divBdr>
                                                                                        <w:top w:val="none" w:sz="0" w:space="0" w:color="auto"/>
                                                                                        <w:left w:val="none" w:sz="0" w:space="0" w:color="auto"/>
                                                                                        <w:bottom w:val="none" w:sz="0" w:space="0" w:color="auto"/>
                                                                                        <w:right w:val="none" w:sz="0" w:space="0" w:color="auto"/>
                                                                                      </w:divBdr>
                                                                                    </w:div>
                                                                                    <w:div w:id="791750131">
                                                                                      <w:marLeft w:val="0"/>
                                                                                      <w:marRight w:val="0"/>
                                                                                      <w:marTop w:val="0"/>
                                                                                      <w:marBottom w:val="0"/>
                                                                                      <w:divBdr>
                                                                                        <w:top w:val="none" w:sz="0" w:space="0" w:color="auto"/>
                                                                                        <w:left w:val="none" w:sz="0" w:space="0" w:color="auto"/>
                                                                                        <w:bottom w:val="none" w:sz="0" w:space="0" w:color="auto"/>
                                                                                        <w:right w:val="none" w:sz="0" w:space="0" w:color="auto"/>
                                                                                      </w:divBdr>
                                                                                    </w:div>
                                                                                    <w:div w:id="1868063490">
                                                                                      <w:marLeft w:val="0"/>
                                                                                      <w:marRight w:val="0"/>
                                                                                      <w:marTop w:val="0"/>
                                                                                      <w:marBottom w:val="0"/>
                                                                                      <w:divBdr>
                                                                                        <w:top w:val="none" w:sz="0" w:space="0" w:color="auto"/>
                                                                                        <w:left w:val="none" w:sz="0" w:space="0" w:color="auto"/>
                                                                                        <w:bottom w:val="none" w:sz="0" w:space="0" w:color="auto"/>
                                                                                        <w:right w:val="none" w:sz="0" w:space="0" w:color="auto"/>
                                                                                      </w:divBdr>
                                                                                    </w:div>
                                                                                    <w:div w:id="1647120738">
                                                                                      <w:marLeft w:val="0"/>
                                                                                      <w:marRight w:val="0"/>
                                                                                      <w:marTop w:val="0"/>
                                                                                      <w:marBottom w:val="0"/>
                                                                                      <w:divBdr>
                                                                                        <w:top w:val="none" w:sz="0" w:space="0" w:color="auto"/>
                                                                                        <w:left w:val="none" w:sz="0" w:space="0" w:color="auto"/>
                                                                                        <w:bottom w:val="none" w:sz="0" w:space="0" w:color="auto"/>
                                                                                        <w:right w:val="none" w:sz="0" w:space="0" w:color="auto"/>
                                                                                      </w:divBdr>
                                                                                    </w:div>
                                                                                    <w:div w:id="202331723">
                                                                                      <w:marLeft w:val="0"/>
                                                                                      <w:marRight w:val="0"/>
                                                                                      <w:marTop w:val="0"/>
                                                                                      <w:marBottom w:val="0"/>
                                                                                      <w:divBdr>
                                                                                        <w:top w:val="none" w:sz="0" w:space="0" w:color="auto"/>
                                                                                        <w:left w:val="none" w:sz="0" w:space="0" w:color="auto"/>
                                                                                        <w:bottom w:val="none" w:sz="0" w:space="0" w:color="auto"/>
                                                                                        <w:right w:val="none" w:sz="0" w:space="0" w:color="auto"/>
                                                                                      </w:divBdr>
                                                                                      <w:divsChild>
                                                                                        <w:div w:id="1941713355">
                                                                                          <w:marLeft w:val="0"/>
                                                                                          <w:marRight w:val="0"/>
                                                                                          <w:marTop w:val="0"/>
                                                                                          <w:marBottom w:val="0"/>
                                                                                          <w:divBdr>
                                                                                            <w:top w:val="none" w:sz="0" w:space="0" w:color="auto"/>
                                                                                            <w:left w:val="none" w:sz="0" w:space="0" w:color="auto"/>
                                                                                            <w:bottom w:val="none" w:sz="0" w:space="0" w:color="auto"/>
                                                                                            <w:right w:val="none" w:sz="0" w:space="0" w:color="auto"/>
                                                                                          </w:divBdr>
                                                                                        </w:div>
                                                                                        <w:div w:id="1529026508">
                                                                                          <w:marLeft w:val="0"/>
                                                                                          <w:marRight w:val="0"/>
                                                                                          <w:marTop w:val="0"/>
                                                                                          <w:marBottom w:val="0"/>
                                                                                          <w:divBdr>
                                                                                            <w:top w:val="none" w:sz="0" w:space="0" w:color="auto"/>
                                                                                            <w:left w:val="none" w:sz="0" w:space="0" w:color="auto"/>
                                                                                            <w:bottom w:val="none" w:sz="0" w:space="0" w:color="auto"/>
                                                                                            <w:right w:val="none" w:sz="0" w:space="0" w:color="auto"/>
                                                                                          </w:divBdr>
                                                                                        </w:div>
                                                                                      </w:divsChild>
                                                                                    </w:div>
                                                                                    <w:div w:id="368334752">
                                                                                      <w:marLeft w:val="0"/>
                                                                                      <w:marRight w:val="0"/>
                                                                                      <w:marTop w:val="0"/>
                                                                                      <w:marBottom w:val="0"/>
                                                                                      <w:divBdr>
                                                                                        <w:top w:val="none" w:sz="0" w:space="0" w:color="auto"/>
                                                                                        <w:left w:val="none" w:sz="0" w:space="0" w:color="auto"/>
                                                                                        <w:bottom w:val="none" w:sz="0" w:space="0" w:color="auto"/>
                                                                                        <w:right w:val="none" w:sz="0" w:space="0" w:color="auto"/>
                                                                                      </w:divBdr>
                                                                                      <w:divsChild>
                                                                                        <w:div w:id="463620290">
                                                                                          <w:marLeft w:val="0"/>
                                                                                          <w:marRight w:val="0"/>
                                                                                          <w:marTop w:val="0"/>
                                                                                          <w:marBottom w:val="0"/>
                                                                                          <w:divBdr>
                                                                                            <w:top w:val="none" w:sz="0" w:space="0" w:color="auto"/>
                                                                                            <w:left w:val="none" w:sz="0" w:space="0" w:color="auto"/>
                                                                                            <w:bottom w:val="none" w:sz="0" w:space="0" w:color="auto"/>
                                                                                            <w:right w:val="none" w:sz="0" w:space="0" w:color="auto"/>
                                                                                          </w:divBdr>
                                                                                        </w:div>
                                                                                        <w:div w:id="1486386428">
                                                                                          <w:marLeft w:val="0"/>
                                                                                          <w:marRight w:val="0"/>
                                                                                          <w:marTop w:val="0"/>
                                                                                          <w:marBottom w:val="0"/>
                                                                                          <w:divBdr>
                                                                                            <w:top w:val="none" w:sz="0" w:space="0" w:color="auto"/>
                                                                                            <w:left w:val="none" w:sz="0" w:space="0" w:color="auto"/>
                                                                                            <w:bottom w:val="none" w:sz="0" w:space="0" w:color="auto"/>
                                                                                            <w:right w:val="none" w:sz="0" w:space="0" w:color="auto"/>
                                                                                          </w:divBdr>
                                                                                        </w:div>
                                                                                      </w:divsChild>
                                                                                    </w:div>
                                                                                    <w:div w:id="1171483254">
                                                                                      <w:marLeft w:val="0"/>
                                                                                      <w:marRight w:val="0"/>
                                                                                      <w:marTop w:val="0"/>
                                                                                      <w:marBottom w:val="0"/>
                                                                                      <w:divBdr>
                                                                                        <w:top w:val="none" w:sz="0" w:space="0" w:color="auto"/>
                                                                                        <w:left w:val="none" w:sz="0" w:space="0" w:color="auto"/>
                                                                                        <w:bottom w:val="none" w:sz="0" w:space="0" w:color="auto"/>
                                                                                        <w:right w:val="none" w:sz="0" w:space="0" w:color="auto"/>
                                                                                      </w:divBdr>
                                                                                    </w:div>
                                                                                    <w:div w:id="1655257166">
                                                                                      <w:marLeft w:val="0"/>
                                                                                      <w:marRight w:val="0"/>
                                                                                      <w:marTop w:val="0"/>
                                                                                      <w:marBottom w:val="0"/>
                                                                                      <w:divBdr>
                                                                                        <w:top w:val="none" w:sz="0" w:space="0" w:color="auto"/>
                                                                                        <w:left w:val="none" w:sz="0" w:space="0" w:color="auto"/>
                                                                                        <w:bottom w:val="none" w:sz="0" w:space="0" w:color="auto"/>
                                                                                        <w:right w:val="none" w:sz="0" w:space="0" w:color="auto"/>
                                                                                      </w:divBdr>
                                                                                    </w:div>
                                                                                    <w:div w:id="422069534">
                                                                                      <w:marLeft w:val="0"/>
                                                                                      <w:marRight w:val="0"/>
                                                                                      <w:marTop w:val="0"/>
                                                                                      <w:marBottom w:val="0"/>
                                                                                      <w:divBdr>
                                                                                        <w:top w:val="none" w:sz="0" w:space="0" w:color="auto"/>
                                                                                        <w:left w:val="none" w:sz="0" w:space="0" w:color="auto"/>
                                                                                        <w:bottom w:val="none" w:sz="0" w:space="0" w:color="auto"/>
                                                                                        <w:right w:val="none" w:sz="0" w:space="0" w:color="auto"/>
                                                                                      </w:divBdr>
                                                                                    </w:div>
                                                                                    <w:div w:id="874805391">
                                                                                      <w:marLeft w:val="0"/>
                                                                                      <w:marRight w:val="0"/>
                                                                                      <w:marTop w:val="0"/>
                                                                                      <w:marBottom w:val="0"/>
                                                                                      <w:divBdr>
                                                                                        <w:top w:val="none" w:sz="0" w:space="0" w:color="auto"/>
                                                                                        <w:left w:val="none" w:sz="0" w:space="0" w:color="auto"/>
                                                                                        <w:bottom w:val="none" w:sz="0" w:space="0" w:color="auto"/>
                                                                                        <w:right w:val="none" w:sz="0" w:space="0" w:color="auto"/>
                                                                                      </w:divBdr>
                                                                                      <w:divsChild>
                                                                                        <w:div w:id="9919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bp.blogspot.com/-JoEwJ5lbhIQ/UmG5dAIsCxI/AAAAAAAAAK4/0ygIG5Y_Eic/s1600/loop.png"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2.bp.blogspot.com/-sH-6q0TpGcE/UmHm6F9ObVI/AAAAAAAAALw/yKE2ifjYcaQ/s1600/brssss.png" TargetMode="External"/><Relationship Id="rId7" Type="http://schemas.openxmlformats.org/officeDocument/2006/relationships/hyperlink" Target="http://4.bp.blogspot.com/-HR7DrUIcnx0/Ujir3mkEl5I/AAAAAAAAAIU/g44-MpaP-Iw/s1600/AFD.png" TargetMode="External"/><Relationship Id="rId12" Type="http://schemas.openxmlformats.org/officeDocument/2006/relationships/image" Target="media/image3.png"/><Relationship Id="rId17" Type="http://schemas.openxmlformats.org/officeDocument/2006/relationships/hyperlink" Target="http://1.bp.blogspot.com/-1-JtGJKgJ84/UmHAURLYKRI/AAAAAAAAALI/mzbjbCX0qMY/s1600/after+gc.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etolearn.blogspot.com/2013/09/8086-assembly-debugging-with-afd.html" TargetMode="External"/><Relationship Id="rId11" Type="http://schemas.openxmlformats.org/officeDocument/2006/relationships/hyperlink" Target="http://1.bp.blogspot.com/-pW77nugiDcU/UmGxlGOFLEI/AAAAAAAAAKY/hmCdgJpgrH8/s1600/mov+ax20+effect.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3.bp.blogspot.com/-At48AwjUbeo/UmHAUpCwh6I/AAAAAAAAALM/nnvcEMKy8hs/s1600/gc.pn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1.bp.blogspot.com/-fd1v2JwTRXQ/UmHcuvTqdqI/AAAAAAAAALg/uQzT7v_8gmo/s1600/brWindow.png" TargetMode="External"/><Relationship Id="rId4" Type="http://schemas.openxmlformats.org/officeDocument/2006/relationships/settings" Target="settings.xml"/><Relationship Id="rId9" Type="http://schemas.openxmlformats.org/officeDocument/2006/relationships/hyperlink" Target="http://3.bp.blogspot.com/-zbmuCfWftT0/UmGxlCHIpmI/AAAAAAAAAKc/bO2lXnrVW6E/s1600/mov+ax20.png"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dc:creator>
  <cp:lastModifiedBy>Steve B</cp:lastModifiedBy>
  <cp:revision>5</cp:revision>
  <dcterms:created xsi:type="dcterms:W3CDTF">2019-09-27T13:45:00Z</dcterms:created>
  <dcterms:modified xsi:type="dcterms:W3CDTF">2019-10-01T02:57:00Z</dcterms:modified>
</cp:coreProperties>
</file>