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48447191"/>
        <w:docPartObj>
          <w:docPartGallery w:val="Cover Pages"/>
          <w:docPartUnique/>
        </w:docPartObj>
      </w:sdtPr>
      <w:sdtEndPr/>
      <w:sdtContent>
        <w:p w:rsidR="00B84B6C" w:rsidRDefault="00B84B6C" w:rsidP="00B84B6C">
          <w:pPr>
            <w:pStyle w:val="En-tte"/>
            <w:jc w:val="center"/>
            <w:rPr>
              <w:b/>
              <w:bCs/>
            </w:rPr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C91493" wp14:editId="67270BD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E23DC" w:rsidRDefault="006E23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C91493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E23DC" w:rsidRDefault="006E23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6BB0">
            <w:rPr>
              <w:b/>
              <w:bCs/>
            </w:rPr>
            <w:t>REPUBLIQUE DU SENEGAL</w:t>
          </w:r>
        </w:p>
        <w:p w:rsidR="00B84B6C" w:rsidRDefault="00B84B6C" w:rsidP="00B84B6C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89817EB" wp14:editId="0DDA6DA3">
                <wp:extent cx="2143125" cy="733254"/>
                <wp:effectExtent l="0" t="0" r="0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1870" cy="76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4B6C" w:rsidRDefault="00B84B6C" w:rsidP="00B84B6C">
          <w:pPr>
            <w:pStyle w:val="En-tte"/>
            <w:jc w:val="center"/>
            <w:rPr>
              <w:b/>
              <w:bCs/>
            </w:rPr>
          </w:pPr>
          <w:r w:rsidRPr="005C6BB0">
            <w:rPr>
              <w:b/>
              <w:bCs/>
            </w:rPr>
            <w:t>Un peuple-un but-une foi</w:t>
          </w:r>
        </w:p>
        <w:p w:rsidR="00B84B6C" w:rsidRPr="005C6BB0" w:rsidRDefault="00B84B6C" w:rsidP="00B84B6C">
          <w:pPr>
            <w:pStyle w:val="En-tte"/>
            <w:jc w:val="right"/>
            <w:rPr>
              <w:b/>
              <w:bCs/>
            </w:rPr>
          </w:pPr>
          <w:r w:rsidRPr="005C6BB0">
            <w:rPr>
              <w:b/>
              <w:bCs/>
            </w:rPr>
            <w:t>MINISTERE DE L’ENSEIGNEMENT SUPERIEUR DE LA RECHERCHE ET DE L’INNOVATION</w:t>
          </w:r>
        </w:p>
        <w:p w:rsidR="00B84B6C" w:rsidRPr="00641288" w:rsidRDefault="00B84B6C" w:rsidP="00B84B6C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0FACC2D6" wp14:editId="71BB3D31">
                <wp:extent cx="1344120" cy="1285875"/>
                <wp:effectExtent l="0" t="0" r="8890" b="0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12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4B6C" w:rsidRDefault="00B84B6C" w:rsidP="00B84B6C">
          <w:pPr>
            <w:jc w:val="center"/>
            <w:rPr>
              <w:b/>
              <w:bCs/>
            </w:rPr>
          </w:pPr>
          <w:r w:rsidRPr="00641288">
            <w:rPr>
              <w:b/>
              <w:bCs/>
            </w:rPr>
            <w:t>UNIVERSITE DE THIES</w:t>
          </w:r>
        </w:p>
        <w:p w:rsidR="00B84B6C" w:rsidRDefault="00B84B6C" w:rsidP="00B84B6C">
          <w:pPr>
            <w:rPr>
              <w:b/>
              <w:bCs/>
              <w:color w:val="7030A0"/>
            </w:rPr>
          </w:pPr>
          <w:r>
            <w:rPr>
              <w:b/>
              <w:bCs/>
              <w:color w:val="7030A0"/>
            </w:rPr>
            <w:t xml:space="preserve">                                               </w:t>
          </w:r>
          <w:r w:rsidRPr="00D61553">
            <w:rPr>
              <w:b/>
              <w:bCs/>
              <w:color w:val="7030A0"/>
            </w:rPr>
            <w:t>UFR DES SCIENCES ET TECHNOLOGIE</w:t>
          </w:r>
          <w:r>
            <w:rPr>
              <w:b/>
              <w:bCs/>
              <w:color w:val="7030A0"/>
            </w:rPr>
            <w:t>S&amp;</w:t>
          </w:r>
        </w:p>
        <w:p w:rsidR="00B84B6C" w:rsidRPr="00D61553" w:rsidRDefault="00B84B6C" w:rsidP="00B84B6C">
          <w:pPr>
            <w:rPr>
              <w:b/>
              <w:bCs/>
              <w:color w:val="7030A0"/>
            </w:rPr>
          </w:pPr>
          <w:r>
            <w:rPr>
              <w:b/>
              <w:bCs/>
              <w:color w:val="7030A0"/>
            </w:rPr>
            <w:t xml:space="preserve">                                               </w:t>
          </w:r>
          <w:r w:rsidRPr="00D61553">
            <w:rPr>
              <w:b/>
              <w:bCs/>
              <w:color w:val="7030A0"/>
            </w:rPr>
            <w:t>UFR DES SCIENCES E</w:t>
          </w:r>
          <w:r>
            <w:rPr>
              <w:b/>
              <w:bCs/>
              <w:color w:val="7030A0"/>
            </w:rPr>
            <w:t>CONOMIQUES ET SOCIALES</w:t>
          </w:r>
        </w:p>
        <w:p w:rsidR="00B84B6C" w:rsidRDefault="00B84B6C" w:rsidP="00B84B6C">
          <w:pPr>
            <w:jc w:val="center"/>
            <w:rPr>
              <w:b/>
              <w:bCs/>
            </w:rPr>
          </w:pPr>
          <w:r w:rsidRPr="00641288">
            <w:rPr>
              <w:b/>
              <w:bCs/>
            </w:rPr>
            <w:t xml:space="preserve">***************************************** ********************************************** </w:t>
          </w:r>
        </w:p>
        <w:p w:rsidR="00B84B6C" w:rsidRPr="00DE7C37" w:rsidRDefault="00B84B6C" w:rsidP="00B84B6C">
          <w:pPr>
            <w:jc w:val="center"/>
          </w:pPr>
          <w:r>
            <w:rPr>
              <w:color w:val="7030A0"/>
            </w:rPr>
            <w:t>Présenté</w:t>
          </w:r>
          <w:r w:rsidRPr="00D61553">
            <w:rPr>
              <w:color w:val="7030A0"/>
            </w:rPr>
            <w:t xml:space="preserve"> par : </w:t>
          </w:r>
          <w:r w:rsidR="00085168">
            <w:rPr>
              <w:b/>
              <w:bCs/>
            </w:rPr>
            <w:t>KHOUDIA</w:t>
          </w:r>
          <w:r w:rsidRPr="00DE7C37">
            <w:rPr>
              <w:b/>
              <w:bCs/>
            </w:rPr>
            <w:t xml:space="preserve"> MBODJI</w:t>
          </w:r>
        </w:p>
        <w:p w:rsidR="00B84B6C" w:rsidRDefault="00B84B6C" w:rsidP="00B84B6C">
          <w:pPr>
            <w:jc w:val="center"/>
            <w:rPr>
              <w:color w:val="7030A0"/>
            </w:rPr>
          </w:pPr>
          <w:r>
            <w:rPr>
              <w:color w:val="7030A0"/>
            </w:rPr>
            <w:t>Niveau :</w:t>
          </w:r>
          <w:r w:rsidR="00085168">
            <w:rPr>
              <w:color w:val="7030A0"/>
            </w:rPr>
            <w:t xml:space="preserve"> MASTER 1 </w:t>
          </w:r>
          <w:proofErr w:type="gramStart"/>
          <w:r w:rsidR="00085168">
            <w:rPr>
              <w:color w:val="7030A0"/>
            </w:rPr>
            <w:t xml:space="preserve">EN </w:t>
          </w:r>
          <w:r w:rsidR="00A932DE">
            <w:rPr>
              <w:color w:val="7030A0"/>
            </w:rPr>
            <w:t xml:space="preserve"> SCIENCES</w:t>
          </w:r>
          <w:proofErr w:type="gramEnd"/>
          <w:r w:rsidR="00A932DE">
            <w:rPr>
              <w:color w:val="7030A0"/>
            </w:rPr>
            <w:t xml:space="preserve"> DES DONNEES ET APPLICATIONS ;OPTION :</w:t>
          </w:r>
          <w:r w:rsidR="00085168">
            <w:rPr>
              <w:color w:val="7030A0"/>
            </w:rPr>
            <w:t>INTELLIGENCE ARTIFICIELLE</w:t>
          </w:r>
        </w:p>
        <w:p w:rsidR="00B84B6C" w:rsidRDefault="00B84B6C">
          <w:pPr>
            <w:pStyle w:val="Sansinterligne"/>
          </w:pPr>
        </w:p>
        <w:p w:rsidR="00B84B6C" w:rsidRDefault="00B84B6C">
          <w:r>
            <w:br w:type="page"/>
          </w:r>
        </w:p>
      </w:sdtContent>
    </w:sdt>
    <w:p w:rsidR="00F0608F" w:rsidRPr="001E2DFF" w:rsidRDefault="001E2DFF" w:rsidP="001E2DFF">
      <w:pPr>
        <w:jc w:val="center"/>
        <w:rPr>
          <w:b/>
        </w:rPr>
      </w:pPr>
      <w:r w:rsidRPr="001E2DFF">
        <w:rPr>
          <w:b/>
        </w:rPr>
        <w:lastRenderedPageBreak/>
        <w:t>APPRENTISSAGE STATISTIQUE</w:t>
      </w:r>
    </w:p>
    <w:p w:rsidR="001E2DFF" w:rsidRPr="001E2DFF" w:rsidRDefault="001E2DFF" w:rsidP="001E2DFF">
      <w:pPr>
        <w:jc w:val="center"/>
        <w:rPr>
          <w:b/>
        </w:rPr>
      </w:pPr>
      <w:r w:rsidRPr="001E2DFF">
        <w:rPr>
          <w:b/>
        </w:rPr>
        <w:t>Travail individuel.</w:t>
      </w:r>
    </w:p>
    <w:p w:rsidR="001E2DFF" w:rsidRPr="001E2DFF" w:rsidRDefault="001E2DFF" w:rsidP="001E2DFF">
      <w:pPr>
        <w:jc w:val="center"/>
        <w:rPr>
          <w:b/>
        </w:rPr>
      </w:pPr>
      <w:r w:rsidRPr="001E2DFF">
        <w:rPr>
          <w:b/>
        </w:rPr>
        <w:t xml:space="preserve"> À rendre avant 31 janvier 2021 à 23h59</w:t>
      </w:r>
    </w:p>
    <w:p w:rsidR="001E2DFF" w:rsidRDefault="001E2DFF" w:rsidP="001E2DFF">
      <w:r w:rsidRPr="001E2DFF">
        <w:rPr>
          <w:b/>
          <w:u w:val="single"/>
        </w:rPr>
        <w:t>EXERCICE 1 :</w:t>
      </w:r>
      <w:r w:rsidRPr="001E2DFF">
        <w:t xml:space="preserve"> </w:t>
      </w:r>
      <w:r>
        <w:t>On considère le modèle de régression yi = β0 + β1xi,1 + β2xi,2 + εi 1 ≤ i ≤ n, que l’on écrit sous la forme Y = Xβ+ε. Les xi, j sont des variables exogènes du modèle, les εi sont des variables aléatoires indépendantes, de loi normale centrée admettant la même variance σ¨2. On a observé :</w:t>
      </w:r>
    </w:p>
    <w:p w:rsidR="001E2DFF" w:rsidRDefault="001E2DFF" w:rsidP="001E2DFF">
      <w:r>
        <w:t xml:space="preserve">                                                  X’X = (30,20,0 ; 20,20,0 ; 0,0,10), X’Y = (15,20,10), Y ‘ Y = 59.5</w:t>
      </w:r>
    </w:p>
    <w:p w:rsidR="001E2DFF" w:rsidRDefault="00602EE4" w:rsidP="001E2DFF">
      <w:pPr>
        <w:pStyle w:val="Paragraphedeliste"/>
        <w:numPr>
          <w:ilvl w:val="0"/>
          <w:numId w:val="1"/>
        </w:numPr>
      </w:pPr>
      <w:r>
        <w:t xml:space="preserve"> </w:t>
      </w:r>
      <w:r w:rsidR="001E2DFF">
        <w:t>Déterminer n, la moyenne des xi,2, le coefficient de corrélation des xi,1 et des xi,2.</w:t>
      </w:r>
    </w:p>
    <w:p w:rsidR="001E2DFF" w:rsidRDefault="001E2DFF" w:rsidP="001E2DFF">
      <w:pPr>
        <w:pStyle w:val="Paragraphedeliste"/>
        <w:numPr>
          <w:ilvl w:val="0"/>
          <w:numId w:val="2"/>
        </w:numPr>
      </w:pPr>
      <w:r>
        <w:t>n=n(X’X)=30</w:t>
      </w:r>
    </w:p>
    <w:p w:rsidR="001E2DFF" w:rsidRDefault="001E2DFF" w:rsidP="001E2DFF">
      <w:pPr>
        <w:pStyle w:val="Paragraphedeliste"/>
      </w:pPr>
    </w:p>
    <w:p w:rsidR="001E2DFF" w:rsidRPr="00776FA0" w:rsidRDefault="001E2DFF" w:rsidP="001E2DFF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xi,2=1/n</w:t>
      </w:r>
      <m:oMath>
        <m:r>
          <w:rPr>
            <w:rFonts w:ascii="Cambria Math" w:hAnsi="Cambria Math"/>
            <w:i/>
          </w:rPr>
          <w:sym w:font="Symbol" w:char="F0E5"/>
        </m:r>
        <m:r>
          <w:rPr>
            <w:rFonts w:ascii="Cambria Math" w:hAnsi="Cambria Math"/>
          </w:rPr>
          <m:t>i=1,n</m:t>
        </m:r>
      </m:oMath>
      <w:r>
        <w:rPr>
          <w:rFonts w:eastAsiaTheme="minorEastAsia"/>
        </w:rPr>
        <w:t>(</w:t>
      </w:r>
      <w:r>
        <w:t>xi,2)=</w:t>
      </w:r>
      <w:r w:rsidRPr="001E2DFF">
        <w:t xml:space="preserve"> </w:t>
      </w:r>
      <w:r w:rsidR="00776FA0">
        <w:t>(X′X)1,2/30 = 2/3</w:t>
      </w:r>
    </w:p>
    <w:p w:rsidR="00776FA0" w:rsidRPr="00776FA0" w:rsidRDefault="00776FA0" w:rsidP="00776FA0">
      <w:pPr>
        <w:pStyle w:val="Paragraphedeliste"/>
        <w:rPr>
          <w:rFonts w:eastAsiaTheme="minorEastAsia"/>
        </w:rPr>
      </w:pPr>
    </w:p>
    <w:p w:rsidR="001E2DFF" w:rsidRPr="00776FA0" w:rsidRDefault="00776FA0" w:rsidP="00776FA0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776FA0">
        <w:rPr>
          <w:lang w:val="en-US"/>
        </w:rPr>
        <w:t>r1,2=(X’X)1,2/</w:t>
      </w:r>
      <w:r>
        <w:sym w:font="Symbol" w:char="F0D6"/>
      </w:r>
      <w:r>
        <w:sym w:font="Symbol" w:char="F0E5"/>
      </w:r>
      <w:r>
        <w:rPr>
          <w:lang w:val="en-US"/>
        </w:rPr>
        <w:t>i=1,30(xi,1</w:t>
      </w:r>
      <w:r w:rsidRPr="00776FA0">
        <w:rPr>
          <w:lang w:val="en-US"/>
        </w:rPr>
        <w:t>-xi,1</w:t>
      </w:r>
      <w:r>
        <w:sym w:font="Symbol" w:char="F060"/>
      </w:r>
      <w:r w:rsidRPr="00776FA0">
        <w:rPr>
          <w:lang w:val="en-US"/>
        </w:rPr>
        <w:t>)²</w:t>
      </w:r>
      <w:r>
        <w:sym w:font="Symbol" w:char="F0D6"/>
      </w:r>
      <w:r>
        <w:sym w:font="Symbol" w:char="F0E5"/>
      </w:r>
      <w:r w:rsidRPr="00776FA0">
        <w:rPr>
          <w:lang w:val="en-US"/>
        </w:rPr>
        <w:t>i=1,30</w:t>
      </w:r>
      <w:r>
        <w:rPr>
          <w:lang w:val="en-US"/>
        </w:rPr>
        <w:t>(xi,2)²=0</w:t>
      </w:r>
    </w:p>
    <w:p w:rsidR="00776FA0" w:rsidRPr="00776FA0" w:rsidRDefault="00776FA0" w:rsidP="00776FA0">
      <w:pPr>
        <w:pStyle w:val="Paragraphedeliste"/>
        <w:rPr>
          <w:rFonts w:eastAsiaTheme="minorEastAsia"/>
          <w:lang w:val="en-US"/>
        </w:rPr>
      </w:pPr>
    </w:p>
    <w:p w:rsidR="00776FA0" w:rsidRDefault="00776FA0" w:rsidP="00602EE4">
      <w:pPr>
        <w:pStyle w:val="Paragraphedeliste"/>
        <w:numPr>
          <w:ilvl w:val="0"/>
          <w:numId w:val="1"/>
        </w:numPr>
      </w:pPr>
      <w:r>
        <w:t>Estimer β0, β1, β2, σ2 par la méthode des moindres carrés ordinaires.</w:t>
      </w:r>
    </w:p>
    <w:p w:rsidR="00602EE4" w:rsidRDefault="00602EE4" w:rsidP="00602EE4">
      <w:pPr>
        <w:pStyle w:val="Paragraphedeliste"/>
      </w:pPr>
      <w:r>
        <w:t>La méthode des MCO donne pour β = [β0, β1, β2] ′ l’estimateur suivant :</w:t>
      </w:r>
    </w:p>
    <w:p w:rsidR="00602EE4" w:rsidRDefault="00DB5C49" w:rsidP="00602EE4">
      <w:pPr>
        <w:pStyle w:val="Paragraphedeliste"/>
      </w:pPr>
      <w:r>
        <w:t>Β</w:t>
      </w:r>
      <w:r w:rsidR="00602EE4">
        <w:t>ˆ = (X′</w:t>
      </w:r>
      <w:r>
        <w:t>X) ¨</w:t>
      </w:r>
      <w:r w:rsidR="00602EE4">
        <w:t xml:space="preserve"> −1*X′Y =</w:t>
      </w:r>
      <w:r w:rsidR="004F1A95">
        <w:t> ??</w:t>
      </w:r>
    </w:p>
    <w:p w:rsidR="00602EE4" w:rsidRDefault="00602EE4" w:rsidP="00602EE4">
      <w:pPr>
        <w:pStyle w:val="Paragraphedeliste"/>
      </w:pPr>
      <w:r>
        <w:t xml:space="preserve"> </w:t>
      </w:r>
    </w:p>
    <w:p w:rsidR="00602EE4" w:rsidRDefault="00602EE4" w:rsidP="00602EE4">
      <w:pPr>
        <w:pStyle w:val="Paragraphedeliste"/>
      </w:pPr>
      <w:r>
        <w:t>X‘X= (30 ,20,0 ;20,20,0 ;0,0,10)</w:t>
      </w:r>
    </w:p>
    <w:p w:rsidR="00602EE4" w:rsidRDefault="00602EE4" w:rsidP="00602EE4">
      <w:pPr>
        <w:pStyle w:val="Paragraphedeliste"/>
      </w:pPr>
      <w:r>
        <w:t xml:space="preserve">-Calculons le </w:t>
      </w:r>
      <w:r w:rsidR="00DB5C49">
        <w:t>déterminant</w:t>
      </w:r>
      <w:r>
        <w:t> :</w:t>
      </w:r>
    </w:p>
    <w:p w:rsidR="00602EE4" w:rsidRDefault="00DB5C49" w:rsidP="00602EE4">
      <w:pPr>
        <w:pStyle w:val="Paragraphedeliste"/>
      </w:pPr>
      <w:r>
        <w:t>Det</w:t>
      </w:r>
      <w:r w:rsidR="00602EE4">
        <w:t>(X’X)=30*[20,0 ;0,10] -20*[20,0 ;0,</w:t>
      </w:r>
      <w:r>
        <w:t>10] +</w:t>
      </w:r>
      <w:r w:rsidR="00602EE4">
        <w:t>0=6000-4000=2000</w:t>
      </w:r>
    </w:p>
    <w:p w:rsidR="00602EE4" w:rsidRDefault="00602EE4" w:rsidP="00602EE4">
      <w:pPr>
        <w:pStyle w:val="Paragraphedeliste"/>
      </w:pPr>
    </w:p>
    <w:p w:rsidR="00602EE4" w:rsidRPr="00C51457" w:rsidRDefault="00602EE4" w:rsidP="00602EE4">
      <w:pPr>
        <w:pStyle w:val="Paragraphedeliste"/>
        <w:rPr>
          <w:b/>
          <w:u w:val="single"/>
        </w:rPr>
      </w:pPr>
      <w:r w:rsidRPr="00C51457">
        <w:rPr>
          <w:b/>
        </w:rPr>
        <w:t xml:space="preserve"> </w:t>
      </w:r>
      <w:r w:rsidR="00DB5C49" w:rsidRPr="00C51457">
        <w:rPr>
          <w:b/>
          <w:u w:val="single"/>
        </w:rPr>
        <w:t>Det</w:t>
      </w:r>
      <w:r w:rsidRPr="00C51457">
        <w:rPr>
          <w:b/>
          <w:u w:val="single"/>
        </w:rPr>
        <w:t>(X’X)=2000</w:t>
      </w:r>
    </w:p>
    <w:p w:rsidR="00602EE4" w:rsidRDefault="006D1B6E" w:rsidP="00602EE4">
      <w:pPr>
        <w:pStyle w:val="Paragraphedeliste"/>
      </w:pPr>
      <w:r w:rsidRPr="006D1B6E">
        <w:t>-</w:t>
      </w:r>
      <w:r w:rsidR="00602EE4" w:rsidRPr="00602EE4">
        <w:t>Calculons l’inverse de la matrice</w:t>
      </w:r>
    </w:p>
    <w:p w:rsidR="006D1B6E" w:rsidRDefault="006D1B6E" w:rsidP="00602EE4">
      <w:pPr>
        <w:pStyle w:val="Paragraphedeliste"/>
      </w:pPr>
      <w:r>
        <w:t>(X’X)T=</w:t>
      </w:r>
      <w:r w:rsidR="00DB5C49">
        <w:t xml:space="preserve"> </w:t>
      </w:r>
      <w:r>
        <w:t>(30,20,0 ;20,20,0 ;0,0,10)</w:t>
      </w:r>
    </w:p>
    <w:p w:rsidR="006D1B6E" w:rsidRDefault="006D1B6E" w:rsidP="00602EE4">
      <w:pPr>
        <w:pStyle w:val="Paragraphedeliste"/>
      </w:pPr>
    </w:p>
    <w:p w:rsidR="006D1B6E" w:rsidRDefault="006D1B6E" w:rsidP="00602EE4">
      <w:pPr>
        <w:pStyle w:val="Paragraphedeliste"/>
      </w:pPr>
      <w:r>
        <w:t>[20,0 ;0,</w:t>
      </w:r>
      <w:r w:rsidR="00DB5C49">
        <w:t>10] =</w:t>
      </w:r>
      <w:r>
        <w:t>200</w:t>
      </w:r>
    </w:p>
    <w:p w:rsidR="006D1B6E" w:rsidRDefault="006D1B6E" w:rsidP="00602EE4">
      <w:pPr>
        <w:pStyle w:val="Paragraphedeliste"/>
      </w:pPr>
      <w:r>
        <w:t>[20</w:t>
      </w:r>
      <w:r w:rsidR="00DB5C49">
        <w:t> ,</w:t>
      </w:r>
      <w:r>
        <w:t>0</w:t>
      </w:r>
      <w:r w:rsidR="00DB5C49">
        <w:t> ;</w:t>
      </w:r>
      <w:r>
        <w:t>0</w:t>
      </w:r>
      <w:r w:rsidR="00DB5C49">
        <w:t>,10] =</w:t>
      </w:r>
      <w:r w:rsidR="004F1A95">
        <w:t>-</w:t>
      </w:r>
      <w:r w:rsidR="00DB5C49">
        <w:t>200</w:t>
      </w:r>
    </w:p>
    <w:p w:rsidR="006D1B6E" w:rsidRDefault="006D1B6E" w:rsidP="00602EE4">
      <w:pPr>
        <w:pStyle w:val="Paragraphedeliste"/>
      </w:pPr>
      <w:r>
        <w:t>[20</w:t>
      </w:r>
      <w:r w:rsidR="00DB5C49">
        <w:t>,</w:t>
      </w:r>
      <w:r>
        <w:t>20</w:t>
      </w:r>
      <w:r w:rsidR="00DB5C49">
        <w:t> ;0,0] =0</w:t>
      </w:r>
    </w:p>
    <w:p w:rsidR="006D1B6E" w:rsidRDefault="006D1B6E" w:rsidP="00602EE4">
      <w:pPr>
        <w:pStyle w:val="Paragraphedeliste"/>
      </w:pPr>
      <w:r>
        <w:t>[20</w:t>
      </w:r>
      <w:r w:rsidR="00DB5C49">
        <w:t>,</w:t>
      </w:r>
      <w:r>
        <w:t>0</w:t>
      </w:r>
      <w:r w:rsidR="00DB5C49">
        <w:t> ;0,10] =</w:t>
      </w:r>
      <w:r w:rsidR="004F1A95">
        <w:t>-</w:t>
      </w:r>
      <w:r w:rsidR="00DB5C49">
        <w:t>200</w:t>
      </w:r>
    </w:p>
    <w:p w:rsidR="006D1B6E" w:rsidRDefault="006D1B6E" w:rsidP="00602EE4">
      <w:pPr>
        <w:pStyle w:val="Paragraphedeliste"/>
      </w:pPr>
      <w:r>
        <w:t>[30</w:t>
      </w:r>
      <w:r w:rsidR="00DB5C49">
        <w:t> ,</w:t>
      </w:r>
      <w:r>
        <w:t>0</w:t>
      </w:r>
      <w:r w:rsidR="00DB5C49">
        <w:t> ;</w:t>
      </w:r>
      <w:r>
        <w:t>0</w:t>
      </w:r>
      <w:r w:rsidR="00DB5C49">
        <w:t>,10] =300</w:t>
      </w:r>
    </w:p>
    <w:p w:rsidR="006D1B6E" w:rsidRDefault="006D1B6E" w:rsidP="00602EE4">
      <w:pPr>
        <w:pStyle w:val="Paragraphedeliste"/>
      </w:pPr>
      <w:r>
        <w:t>[30</w:t>
      </w:r>
      <w:r w:rsidR="00DB5C49">
        <w:t>,</w:t>
      </w:r>
      <w:r>
        <w:t>20</w:t>
      </w:r>
      <w:r w:rsidR="00DB5C49">
        <w:t> ;</w:t>
      </w:r>
      <w:r>
        <w:t>0</w:t>
      </w:r>
      <w:r w:rsidR="00DB5C49">
        <w:t>,0] =0</w:t>
      </w:r>
    </w:p>
    <w:p w:rsidR="006D1B6E" w:rsidRDefault="006D1B6E" w:rsidP="00602EE4">
      <w:pPr>
        <w:pStyle w:val="Paragraphedeliste"/>
      </w:pPr>
      <w:r>
        <w:t>[20</w:t>
      </w:r>
      <w:r w:rsidR="00DB5C49">
        <w:t>,</w:t>
      </w:r>
      <w:r>
        <w:t>0</w:t>
      </w:r>
      <w:r w:rsidR="00DB5C49">
        <w:t> ;</w:t>
      </w:r>
      <w:r>
        <w:t>20</w:t>
      </w:r>
      <w:r w:rsidR="00DB5C49">
        <w:t>,0] =0</w:t>
      </w:r>
    </w:p>
    <w:p w:rsidR="006D1B6E" w:rsidRDefault="006D1B6E" w:rsidP="00602EE4">
      <w:pPr>
        <w:pStyle w:val="Paragraphedeliste"/>
      </w:pPr>
      <w:r>
        <w:t>[30</w:t>
      </w:r>
      <w:r w:rsidR="00DB5C49">
        <w:t>,</w:t>
      </w:r>
      <w:r>
        <w:t>0</w:t>
      </w:r>
      <w:r w:rsidR="00DB5C49">
        <w:t> ;</w:t>
      </w:r>
      <w:r>
        <w:t>20</w:t>
      </w:r>
      <w:r w:rsidR="00DB5C49">
        <w:t>,0] =0</w:t>
      </w:r>
    </w:p>
    <w:p w:rsidR="006D1B6E" w:rsidRDefault="006D1B6E" w:rsidP="00602EE4">
      <w:pPr>
        <w:pStyle w:val="Paragraphedeliste"/>
      </w:pPr>
      <w:r>
        <w:t>[30</w:t>
      </w:r>
      <w:r w:rsidR="00DB5C49">
        <w:t> ,</w:t>
      </w:r>
      <w:r>
        <w:t>20</w:t>
      </w:r>
      <w:r w:rsidR="00DB5C49">
        <w:t> ;</w:t>
      </w:r>
      <w:r>
        <w:t>20</w:t>
      </w:r>
      <w:r w:rsidR="00DB5C49">
        <w:t>,20] =200</w:t>
      </w:r>
    </w:p>
    <w:p w:rsidR="00DB5C49" w:rsidRDefault="00DB5C49" w:rsidP="00602EE4">
      <w:pPr>
        <w:pStyle w:val="Paragraphedeliste"/>
      </w:pPr>
    </w:p>
    <w:p w:rsidR="00DB5C49" w:rsidRDefault="00DB5C49" w:rsidP="00602EE4">
      <w:pPr>
        <w:pStyle w:val="Paragraphedeliste"/>
      </w:pPr>
      <w:r>
        <w:t>Adj(X’X)= [200,200,0 ; 200,300,0 ;200,0,200]</w:t>
      </w:r>
    </w:p>
    <w:p w:rsidR="00DB5C49" w:rsidRDefault="00DB5C49" w:rsidP="00602EE4">
      <w:pPr>
        <w:pStyle w:val="Paragraphedeliste"/>
      </w:pPr>
      <w:r>
        <w:t>(X’X)</w:t>
      </w:r>
      <w:r w:rsidRPr="00DB5C49">
        <w:t xml:space="preserve"> </w:t>
      </w:r>
      <w:r>
        <w:t>−1=1/det(X‘</w:t>
      </w:r>
      <w:r w:rsidR="00B84B6C">
        <w:t>X) *</w:t>
      </w:r>
      <w:r>
        <w:t>Adj(X’X)= 1/2000*[200,200,0 ; 200,300,0 ;0,0,200]</w:t>
      </w:r>
    </w:p>
    <w:p w:rsidR="00DB5C49" w:rsidRDefault="00DB5C49" w:rsidP="00602EE4">
      <w:pPr>
        <w:pStyle w:val="Paragraphedeliste"/>
      </w:pPr>
    </w:p>
    <w:p w:rsidR="00DB5C49" w:rsidRDefault="00DB5C49" w:rsidP="00602EE4">
      <w:pPr>
        <w:pStyle w:val="Paragraphedeliste"/>
      </w:pPr>
      <w:r>
        <w:t>(X’X)= [0.1,</w:t>
      </w:r>
      <w:r w:rsidR="004F1A95">
        <w:t>-</w:t>
      </w:r>
      <w:r>
        <w:t>0.1,0</w:t>
      </w:r>
      <w:r w:rsidR="00B84B6C">
        <w:t> ; -</w:t>
      </w:r>
      <w:r>
        <w:t xml:space="preserve"> 0.1,0.15,0 ;0</w:t>
      </w:r>
      <w:r w:rsidR="004F1A95">
        <w:t>.1</w:t>
      </w:r>
      <w:r>
        <w:t>,0,0</w:t>
      </w:r>
      <w:r w:rsidR="004F1A95">
        <w:t>.1</w:t>
      </w:r>
      <w:r>
        <w:t>]</w:t>
      </w:r>
    </w:p>
    <w:p w:rsidR="004F1A95" w:rsidRDefault="004F1A95" w:rsidP="00602EE4">
      <w:pPr>
        <w:pStyle w:val="Paragraphedeliste"/>
      </w:pPr>
    </w:p>
    <w:p w:rsidR="004F1A95" w:rsidRDefault="004F1A95" w:rsidP="004F1A95">
      <w:pPr>
        <w:pStyle w:val="Paragraphedeliste"/>
      </w:pPr>
      <w:r>
        <w:t>Βˆ = (X′X) ¨ −1*X′</w:t>
      </w:r>
      <w:r w:rsidR="00B84B6C">
        <w:t>Y) =</w:t>
      </w:r>
      <w:r>
        <w:t xml:space="preserve"> [0.1,-0.1,0</w:t>
      </w:r>
      <w:r w:rsidR="00B84B6C">
        <w:t> ; -</w:t>
      </w:r>
      <w:r>
        <w:t xml:space="preserve"> 0.1,0.15,0 ;0,0,0.</w:t>
      </w:r>
      <w:r w:rsidR="00B84B6C">
        <w:t>1] *</w:t>
      </w:r>
      <w:r w:rsidRPr="004F1A95">
        <w:t xml:space="preserve"> </w:t>
      </w:r>
      <w:r>
        <w:t>[15,20,</w:t>
      </w:r>
      <w:r w:rsidR="00B84B6C">
        <w:t xml:space="preserve">10] = </w:t>
      </w:r>
      <w:r>
        <w:t>[</w:t>
      </w:r>
      <w:r w:rsidRPr="004F1A95">
        <w:t xml:space="preserve"> </w:t>
      </w:r>
      <w:r>
        <w:t>−</w:t>
      </w:r>
      <w:r w:rsidR="00B84B6C">
        <w:t>0.5,1.5,1</w:t>
      </w:r>
      <w:r>
        <w:t>]</w:t>
      </w:r>
    </w:p>
    <w:p w:rsidR="00B84B6C" w:rsidRDefault="00B84B6C" w:rsidP="00B84B6C">
      <w:pPr>
        <w:pStyle w:val="Paragraphedeliste"/>
        <w:rPr>
          <w:b/>
          <w:u w:val="single"/>
        </w:rPr>
      </w:pPr>
      <w:r w:rsidRPr="00C51457">
        <w:rPr>
          <w:b/>
          <w:u w:val="single"/>
        </w:rPr>
        <w:t>Βˆ = [ −0.5,1.5,1]</w:t>
      </w:r>
    </w:p>
    <w:p w:rsidR="00C51457" w:rsidRDefault="00C51457" w:rsidP="00B84B6C">
      <w:pPr>
        <w:pStyle w:val="Paragraphedeliste"/>
      </w:pPr>
      <w:r>
        <w:t xml:space="preserve">Un estimateur non biaisé σˆ 2 de σ 2 s’écrit : </w:t>
      </w:r>
    </w:p>
    <w:p w:rsidR="00C51457" w:rsidRDefault="00C51457" w:rsidP="00B84B6C">
      <w:pPr>
        <w:pStyle w:val="Paragraphedeliste"/>
      </w:pPr>
    </w:p>
    <w:p w:rsidR="00C51457" w:rsidRDefault="00225CF2" w:rsidP="00B84B6C">
      <w:pPr>
        <w:pStyle w:val="Paragraphedeliste"/>
      </w:pPr>
      <w:r>
        <w:lastRenderedPageBreak/>
        <w:t xml:space="preserve">σˆ 2 = </w:t>
      </w:r>
      <w:r>
        <w:sym w:font="Symbol" w:char="F0F7"/>
      </w:r>
      <w:r>
        <w:sym w:font="Symbol" w:char="F0F7"/>
      </w:r>
      <w:r>
        <w:t>Y − Xβˆ</w:t>
      </w:r>
      <w:r>
        <w:sym w:font="Symbol" w:char="F0F7"/>
      </w:r>
      <w:r>
        <w:sym w:font="Symbol" w:char="F0F7"/>
      </w:r>
      <w:r w:rsidR="00C51457">
        <w:t>²</w:t>
      </w:r>
      <w:r>
        <w:t>/(</w:t>
      </w:r>
      <w:r w:rsidR="00C51457">
        <w:t xml:space="preserve"> n </w:t>
      </w:r>
      <w:r>
        <w:t>–</w:t>
      </w:r>
      <w:r w:rsidR="00C51457">
        <w:t xml:space="preserve"> 3</w:t>
      </w:r>
      <w:r>
        <w:t>) = (</w:t>
      </w:r>
      <w:r>
        <w:sym w:font="Symbol" w:char="F0F7"/>
      </w:r>
      <w:r>
        <w:sym w:font="Symbol" w:char="F0F7"/>
      </w:r>
      <w:r>
        <w:t>Y</w:t>
      </w:r>
      <w:r>
        <w:sym w:font="Symbol" w:char="F0F7"/>
      </w:r>
      <w:r>
        <w:sym w:font="Symbol" w:char="F0F7"/>
      </w:r>
      <w:r>
        <w:t xml:space="preserve">² − </w:t>
      </w:r>
      <w:r>
        <w:sym w:font="Symbol" w:char="F0F7"/>
      </w:r>
      <w:r>
        <w:sym w:font="Symbol" w:char="F0F7"/>
      </w:r>
      <w:r>
        <w:t>Xβˆ</w:t>
      </w:r>
      <w:r>
        <w:sym w:font="Symbol" w:char="F0F7"/>
      </w:r>
      <w:r>
        <w:sym w:font="Symbol" w:char="F0F7"/>
      </w:r>
      <w:r>
        <w:t>²) / 27 =(</w:t>
      </w:r>
      <w:r w:rsidRPr="00225CF2">
        <w:t xml:space="preserve"> </w:t>
      </w:r>
      <w:r>
        <w:t>Y ′Y − Y ′X(X′X) −1X′Y) /27 = 1</w:t>
      </w:r>
    </w:p>
    <w:p w:rsidR="00A815C6" w:rsidRDefault="00A815C6" w:rsidP="00B84B6C">
      <w:pPr>
        <w:pStyle w:val="Paragraphedeliste"/>
      </w:pPr>
    </w:p>
    <w:p w:rsidR="00225CF2" w:rsidRDefault="00225CF2" w:rsidP="00A815C6">
      <w:pPr>
        <w:pStyle w:val="Paragraphedeliste"/>
        <w:numPr>
          <w:ilvl w:val="0"/>
          <w:numId w:val="1"/>
        </w:numPr>
      </w:pPr>
      <w:r>
        <w:t>Calculer pour β1 un intervalle de confiance à 95% et tester β</w:t>
      </w:r>
      <w:r w:rsidR="005947CF">
        <w:t>3</w:t>
      </w:r>
      <w:r>
        <w:t xml:space="preserve"> = 0.8 </w:t>
      </w:r>
      <w:r w:rsidR="005947CF">
        <w:t>à</w:t>
      </w:r>
      <w:r>
        <w:t xml:space="preserve"> niveau 10%</w:t>
      </w:r>
    </w:p>
    <w:p w:rsidR="005947CF" w:rsidRDefault="005947CF" w:rsidP="005947CF">
      <w:pPr>
        <w:pStyle w:val="Paragraphedeliste"/>
      </w:pPr>
      <w:r>
        <w:t>–Calcule de β1 un intervalle de confiance</w:t>
      </w:r>
    </w:p>
    <w:p w:rsidR="007B3410" w:rsidRDefault="007B3410" w:rsidP="007B3410">
      <w:pPr>
        <w:ind w:firstLine="708"/>
      </w:pPr>
      <w:r>
        <w:t>(βˆ 1 – β1)/σˆ2 =( βˆ 1 – β1)/ σˆ (</w:t>
      </w:r>
      <w:r>
        <w:sym w:font="Symbol" w:char="F0D6"/>
      </w:r>
      <w:r>
        <w:t>(X′X) −1 2,2 )</w:t>
      </w:r>
      <w:r>
        <w:rPr>
          <w:rFonts w:ascii="Cambria Math" w:hAnsi="Cambria Math" w:cs="Cambria Math"/>
        </w:rPr>
        <w:t>∼</w:t>
      </w:r>
      <w:r>
        <w:t xml:space="preserve"> Tn</w:t>
      </w:r>
      <w:r>
        <w:rPr>
          <w:rFonts w:ascii="Calibri" w:hAnsi="Calibri" w:cs="Calibri"/>
        </w:rPr>
        <w:t>−</w:t>
      </w:r>
      <w:r>
        <w:t>3 = T27</w:t>
      </w:r>
    </w:p>
    <w:p w:rsidR="007B3410" w:rsidRDefault="007B3410" w:rsidP="007B3410">
      <w:pPr>
        <w:pStyle w:val="Paragraphedeliste"/>
      </w:pPr>
      <w:r>
        <w:t>On en déduit :</w:t>
      </w:r>
    </w:p>
    <w:p w:rsidR="00A815C6" w:rsidRDefault="00B00AEF" w:rsidP="00B00AEF">
      <w:pPr>
        <w:pStyle w:val="Paragraphedeliste"/>
      </w:pPr>
      <w:r>
        <w:t xml:space="preserve">I(β1) = [βˆ 1 </w:t>
      </w:r>
      <w:r w:rsidR="006F6CB1" w:rsidRPr="006F6CB1">
        <w:t xml:space="preserve">± </w:t>
      </w:r>
      <w:r>
        <w:t xml:space="preserve">t27(0.95)ˆσ </w:t>
      </w:r>
      <w:r>
        <w:sym w:font="Symbol" w:char="F0D6"/>
      </w:r>
      <w:r w:rsidR="006F6CB1">
        <w:t xml:space="preserve">(X′X)−1 1,1 </w:t>
      </w:r>
      <w:r>
        <w:t>]</w:t>
      </w:r>
    </w:p>
    <w:p w:rsidR="007B3410" w:rsidRDefault="007B3410" w:rsidP="00B00AEF">
      <w:pPr>
        <w:pStyle w:val="Paragraphedeliste"/>
      </w:pPr>
      <w:r>
        <w:t>Ce qui signifie :</w:t>
      </w:r>
    </w:p>
    <w:p w:rsidR="00D564C9" w:rsidRPr="00547CDC" w:rsidRDefault="007B3410" w:rsidP="007B3410">
      <w:pPr>
        <w:pStyle w:val="Paragraphedeliste"/>
      </w:pPr>
      <w:r w:rsidRPr="00547CDC">
        <w:t>I(</w:t>
      </w:r>
      <w:r>
        <w:t>β</w:t>
      </w:r>
      <w:r w:rsidRPr="00547CDC">
        <w:t xml:space="preserve">1) ≈ [1.5 </w:t>
      </w:r>
      <w:r w:rsidR="00D564C9" w:rsidRPr="00547CDC">
        <w:t xml:space="preserve">± </w:t>
      </w:r>
      <w:r w:rsidRPr="00547CDC">
        <w:t>2.05√ 0.15</w:t>
      </w:r>
      <w:r w:rsidR="00D564C9" w:rsidRPr="00547CDC">
        <w:t>]</w:t>
      </w:r>
    </w:p>
    <w:p w:rsidR="007B3410" w:rsidRPr="00547CDC" w:rsidRDefault="00D564C9" w:rsidP="007B3410">
      <w:pPr>
        <w:pStyle w:val="Paragraphedeliste"/>
      </w:pPr>
      <w:r w:rsidRPr="00547CDC">
        <w:rPr>
          <w:b/>
          <w:u w:val="single"/>
        </w:rPr>
        <w:t>I(</w:t>
      </w:r>
      <w:r w:rsidRPr="00D564C9">
        <w:rPr>
          <w:b/>
          <w:u w:val="single"/>
        </w:rPr>
        <w:t>β</w:t>
      </w:r>
      <w:r w:rsidR="006F6CB1" w:rsidRPr="00547CDC">
        <w:rPr>
          <w:b/>
          <w:u w:val="single"/>
        </w:rPr>
        <w:t>1) ≈</w:t>
      </w:r>
      <w:r w:rsidR="007B3410" w:rsidRPr="00547CDC">
        <w:rPr>
          <w:b/>
          <w:u w:val="single"/>
        </w:rPr>
        <w:t xml:space="preserve"> [0.71; 2.29</w:t>
      </w:r>
      <w:r w:rsidR="007B3410" w:rsidRPr="00547CDC">
        <w:t xml:space="preserve">]. </w:t>
      </w:r>
    </w:p>
    <w:p w:rsidR="007B3410" w:rsidRPr="00547CDC" w:rsidRDefault="007B3410" w:rsidP="007B3410">
      <w:pPr>
        <w:pStyle w:val="Paragraphedeliste"/>
      </w:pPr>
    </w:p>
    <w:p w:rsidR="005947CF" w:rsidRDefault="005947CF" w:rsidP="007B3410">
      <w:pPr>
        <w:pStyle w:val="Paragraphedeliste"/>
      </w:pPr>
      <w:r w:rsidRPr="00547CDC">
        <w:t xml:space="preserve">-Pour tester </w:t>
      </w:r>
      <w:r w:rsidR="006F6CB1">
        <w:t>l’hypothèse:</w:t>
      </w:r>
    </w:p>
    <w:p w:rsidR="006E23DC" w:rsidRDefault="005947CF" w:rsidP="005947CF">
      <w:pPr>
        <w:pStyle w:val="Paragraphedeliste"/>
      </w:pPr>
      <w:r>
        <w:t xml:space="preserve"> β3</w:t>
      </w:r>
      <w:r w:rsidR="007B3410">
        <w:t xml:space="preserve"> = 0.8 contre H1 : β3 6= 0.8 au niveau 10%, on calcule de même un intervalle de confiance à 90% de β3 :</w:t>
      </w:r>
    </w:p>
    <w:p w:rsidR="005947CF" w:rsidRPr="00D564C9" w:rsidRDefault="005947CF" w:rsidP="005947CF">
      <w:pPr>
        <w:pStyle w:val="Paragraphedeliste"/>
        <w:rPr>
          <w:lang w:val="en-US"/>
        </w:rPr>
      </w:pPr>
      <w:r w:rsidRPr="00D564C9">
        <w:rPr>
          <w:lang w:val="en-US"/>
        </w:rPr>
        <w:t>I(</w:t>
      </w:r>
      <w:r>
        <w:t>β</w:t>
      </w:r>
      <w:r w:rsidRPr="00D564C9">
        <w:rPr>
          <w:lang w:val="en-US"/>
        </w:rPr>
        <w:t>3) = [</w:t>
      </w:r>
      <w:r>
        <w:t>β</w:t>
      </w:r>
      <w:r w:rsidRPr="00D564C9">
        <w:rPr>
          <w:lang w:val="en-US"/>
        </w:rPr>
        <w:t xml:space="preserve">ˆ 3 </w:t>
      </w:r>
      <w:r w:rsidR="00D564C9" w:rsidRPr="00D564C9">
        <w:rPr>
          <w:lang w:val="en-US"/>
        </w:rPr>
        <w:t xml:space="preserve">± </w:t>
      </w:r>
      <w:r w:rsidRPr="00D564C9">
        <w:rPr>
          <w:lang w:val="en-US"/>
        </w:rPr>
        <w:t>t27(0.95)ˆ</w:t>
      </w:r>
      <w:r>
        <w:t>σ</w:t>
      </w:r>
      <w:r w:rsidRPr="00D564C9">
        <w:rPr>
          <w:lang w:val="en-US"/>
        </w:rPr>
        <w:t xml:space="preserve"> (</w:t>
      </w:r>
      <w:r>
        <w:sym w:font="Symbol" w:char="F0D6"/>
      </w:r>
      <w:r w:rsidRPr="00D564C9">
        <w:rPr>
          <w:lang w:val="en-US"/>
        </w:rPr>
        <w:t xml:space="preserve"> (X′X) −1 3,3)</w:t>
      </w:r>
      <w:r w:rsidR="00D564C9" w:rsidRPr="00D564C9">
        <w:rPr>
          <w:lang w:val="en-US"/>
        </w:rPr>
        <w:t>]</w:t>
      </w:r>
    </w:p>
    <w:p w:rsidR="00D564C9" w:rsidRPr="00547CDC" w:rsidRDefault="005947CF" w:rsidP="005947CF">
      <w:pPr>
        <w:pStyle w:val="Paragraphedeliste"/>
        <w:rPr>
          <w:lang w:val="en-US"/>
        </w:rPr>
      </w:pPr>
      <w:r w:rsidRPr="00547CDC">
        <w:rPr>
          <w:lang w:val="en-US"/>
        </w:rPr>
        <w:t>I(</w:t>
      </w:r>
      <w:r>
        <w:t>β</w:t>
      </w:r>
      <w:r w:rsidRPr="00547CDC">
        <w:rPr>
          <w:lang w:val="en-US"/>
        </w:rPr>
        <w:t xml:space="preserve">3) ≈ [1 </w:t>
      </w:r>
      <w:r w:rsidR="00D564C9" w:rsidRPr="00547CDC">
        <w:rPr>
          <w:lang w:val="en-US"/>
        </w:rPr>
        <w:t xml:space="preserve">± </w:t>
      </w:r>
      <w:r w:rsidRPr="00547CDC">
        <w:rPr>
          <w:lang w:val="en-US"/>
        </w:rPr>
        <w:t>1.70√ 0.1</w:t>
      </w:r>
      <w:r w:rsidR="00D564C9" w:rsidRPr="00547CDC">
        <w:rPr>
          <w:lang w:val="en-US"/>
        </w:rPr>
        <w:t>]</w:t>
      </w:r>
    </w:p>
    <w:p w:rsidR="00D564C9" w:rsidRPr="00D564C9" w:rsidRDefault="00D564C9" w:rsidP="005947CF">
      <w:pPr>
        <w:pStyle w:val="Paragraphedeliste"/>
      </w:pPr>
      <w:r w:rsidRPr="00D564C9">
        <w:t>Ce qui donne :</w:t>
      </w:r>
    </w:p>
    <w:p w:rsidR="00B76188" w:rsidRDefault="00B76188" w:rsidP="005947CF">
      <w:pPr>
        <w:pStyle w:val="Paragraphedeliste"/>
      </w:pPr>
      <w:r w:rsidRPr="00D564C9">
        <w:t xml:space="preserve"> </w:t>
      </w:r>
      <w:r w:rsidR="00D564C9" w:rsidRPr="00D564C9">
        <w:t>I(</w:t>
      </w:r>
      <w:r w:rsidR="00D564C9">
        <w:t>β</w:t>
      </w:r>
      <w:r w:rsidR="00D564C9" w:rsidRPr="00D564C9">
        <w:t>3)</w:t>
      </w:r>
      <w:r w:rsidR="00D564C9">
        <w:t xml:space="preserve"> ≈</w:t>
      </w:r>
      <w:r>
        <w:t xml:space="preserve"> [0.46; 1.54]</w:t>
      </w:r>
    </w:p>
    <w:p w:rsidR="005947CF" w:rsidRDefault="00B76188" w:rsidP="005947CF">
      <w:pPr>
        <w:pStyle w:val="Paragraphedeliste"/>
      </w:pPr>
      <w:r>
        <w:t>D</w:t>
      </w:r>
      <w:r w:rsidR="005947CF">
        <w:t>onc on accepte au niveau 10% l’hypothèse selon laquelle β3 = 0.8.</w:t>
      </w:r>
    </w:p>
    <w:p w:rsidR="00B76188" w:rsidRDefault="00B76188" w:rsidP="005947CF">
      <w:pPr>
        <w:pStyle w:val="Paragraphedeliste"/>
      </w:pPr>
    </w:p>
    <w:p w:rsidR="005947CF" w:rsidRDefault="005947CF" w:rsidP="00B76188">
      <w:pPr>
        <w:pStyle w:val="Paragraphedeliste"/>
        <w:numPr>
          <w:ilvl w:val="0"/>
          <w:numId w:val="1"/>
        </w:numPr>
      </w:pPr>
      <w:r>
        <w:t>Tester β0 + β1 = 3 contre β0 + β1 6= 3 au niveau 5%</w:t>
      </w:r>
    </w:p>
    <w:p w:rsidR="00B76188" w:rsidRDefault="00D564C9" w:rsidP="00B76188">
      <w:pPr>
        <w:pStyle w:val="Paragraphedeliste"/>
      </w:pPr>
      <w:r>
        <w:t>(βˆ ²</w:t>
      </w:r>
      <w:r w:rsidR="00B76188">
        <w:t xml:space="preserve"> + βˆ 3) − (β2 + β3) /</w:t>
      </w:r>
      <w:r>
        <w:t>σˆβˆ ²</w:t>
      </w:r>
      <w:r w:rsidR="00B76188">
        <w:t xml:space="preserve">+βˆ 3 </w:t>
      </w:r>
      <w:r w:rsidR="00B76188">
        <w:rPr>
          <w:rFonts w:ascii="Cambria Math" w:hAnsi="Cambria Math" w:cs="Cambria Math"/>
        </w:rPr>
        <w:t>∼</w:t>
      </w:r>
      <w:r w:rsidR="00B76188">
        <w:t xml:space="preserve"> T27</w:t>
      </w:r>
    </w:p>
    <w:p w:rsidR="00B76188" w:rsidRDefault="00B76188" w:rsidP="00B76188">
      <w:pPr>
        <w:pStyle w:val="Paragraphedeliste"/>
      </w:pPr>
    </w:p>
    <w:p w:rsidR="00B76188" w:rsidRDefault="00B76188" w:rsidP="00B76188">
      <w:r>
        <w:t xml:space="preserve">Or on : σˆβˆ2 +βˆ3 = </w:t>
      </w:r>
      <w:r>
        <w:sym w:font="Symbol" w:char="F0D6"/>
      </w:r>
      <w:r>
        <w:t xml:space="preserve">(σˆ² 2 + 2Cov(βˆ 2, βˆ 3) + ˆσ²3 )= ˆσ </w:t>
      </w:r>
      <w:r>
        <w:sym w:font="Symbol" w:char="F0D6"/>
      </w:r>
      <w:r>
        <w:t>( (X′X) −1 2,2 + 2(X′X) −1 2,3 + (X′X) −1 3,3)</w:t>
      </w:r>
    </w:p>
    <w:p w:rsidR="006E23DC" w:rsidRDefault="006E23DC" w:rsidP="00B00AEF">
      <w:pPr>
        <w:pStyle w:val="Paragraphedeliste"/>
      </w:pPr>
    </w:p>
    <w:p w:rsidR="006E23DC" w:rsidRDefault="00B76188" w:rsidP="00B00AEF">
      <w:pPr>
        <w:pStyle w:val="Paragraphedeliste"/>
      </w:pPr>
      <w:r>
        <w:t>AVEC σ</w:t>
      </w:r>
      <w:r w:rsidR="006E23DC">
        <w:t>ˆβˆ2+βˆ3 = 0.5</w:t>
      </w:r>
    </w:p>
    <w:p w:rsidR="00D564C9" w:rsidRDefault="006E23DC" w:rsidP="006E23DC">
      <w:pPr>
        <w:pStyle w:val="Paragraphedeliste"/>
      </w:pPr>
      <w:r>
        <w:t>Donc on a : I</w:t>
      </w:r>
      <w:r w:rsidR="007B3410">
        <w:t xml:space="preserve"> </w:t>
      </w:r>
      <w:r w:rsidR="00D564C9">
        <w:t>(</w:t>
      </w:r>
      <w:r>
        <w:t xml:space="preserve">β2 + β3) </w:t>
      </w:r>
      <w:r w:rsidR="007B3410">
        <w:t xml:space="preserve">= [2.5 </w:t>
      </w:r>
      <w:r w:rsidR="00D564C9">
        <w:t xml:space="preserve">± </w:t>
      </w:r>
      <w:r w:rsidR="007B3410">
        <w:t>0.5t27(0.95</w:t>
      </w:r>
      <w:r w:rsidR="00D564C9">
        <w:t>)]</w:t>
      </w:r>
    </w:p>
    <w:p w:rsidR="006E23DC" w:rsidRDefault="00D564C9" w:rsidP="006E23DC">
      <w:pPr>
        <w:pStyle w:val="Paragraphedeliste"/>
      </w:pPr>
      <w:r>
        <w:t>Ce qui donne</w:t>
      </w:r>
      <w:r w:rsidR="007B3410">
        <w:t xml:space="preserve"> </w:t>
      </w:r>
      <w:r>
        <w:t xml:space="preserve">: </w:t>
      </w:r>
      <w:r w:rsidRPr="00D564C9">
        <w:rPr>
          <w:b/>
          <w:u w:val="single"/>
        </w:rPr>
        <w:t xml:space="preserve">I (β2 + β3) = </w:t>
      </w:r>
      <w:r w:rsidR="007B3410" w:rsidRPr="00D564C9">
        <w:rPr>
          <w:b/>
          <w:u w:val="single"/>
        </w:rPr>
        <w:t>[1.47; 3.53</w:t>
      </w:r>
      <w:r w:rsidR="007B3410">
        <w:t>]</w:t>
      </w:r>
    </w:p>
    <w:p w:rsidR="007B3410" w:rsidRDefault="007B3410" w:rsidP="006E23DC">
      <w:pPr>
        <w:pStyle w:val="Paragraphedeliste"/>
      </w:pPr>
    </w:p>
    <w:p w:rsidR="007B3410" w:rsidRDefault="007B3410" w:rsidP="006E23DC">
      <w:pPr>
        <w:pStyle w:val="Paragraphedeliste"/>
      </w:pPr>
      <w:r>
        <w:t>Par conséquent, au niveau 5%, on accepte H0 : β</w:t>
      </w:r>
      <w:r w:rsidR="00B76188">
        <w:t>2 + β3 = 3 contre H1 : β2 + β3 ! = 3</w:t>
      </w:r>
    </w:p>
    <w:p w:rsidR="00B76188" w:rsidRDefault="00B76188" w:rsidP="006E23DC">
      <w:pPr>
        <w:pStyle w:val="Paragraphedeliste"/>
      </w:pPr>
    </w:p>
    <w:p w:rsidR="00B76188" w:rsidRDefault="00B76188" w:rsidP="00B76188">
      <w:pPr>
        <w:pStyle w:val="Paragraphedeliste"/>
        <w:numPr>
          <w:ilvl w:val="0"/>
          <w:numId w:val="1"/>
        </w:numPr>
      </w:pPr>
      <w:r>
        <w:t>Calculer y et déduire le coefficient de détermination ajusté R²</w:t>
      </w:r>
    </w:p>
    <w:p w:rsidR="00B76188" w:rsidRDefault="00B76188" w:rsidP="00B76188">
      <w:pPr>
        <w:pStyle w:val="Paragraphedeliste"/>
      </w:pPr>
    </w:p>
    <w:p w:rsidR="00B76188" w:rsidRDefault="00B76188" w:rsidP="00B76188">
      <w:pPr>
        <w:pStyle w:val="Paragraphedeliste"/>
        <w:rPr>
          <w:b/>
          <w:u w:val="single"/>
        </w:rPr>
      </w:pPr>
      <w:r w:rsidRPr="00B76188">
        <w:rPr>
          <w:b/>
          <w:u w:val="single"/>
        </w:rPr>
        <w:t>y¯ = 15/30 = 0.5</w:t>
      </w:r>
    </w:p>
    <w:p w:rsidR="00B76188" w:rsidRDefault="00B76188" w:rsidP="00B76188">
      <w:pPr>
        <w:pStyle w:val="Paragraphedeliste"/>
        <w:rPr>
          <w:b/>
          <w:u w:val="single"/>
        </w:rPr>
      </w:pPr>
    </w:p>
    <w:p w:rsidR="00B76188" w:rsidRDefault="00B76188" w:rsidP="00B76188">
      <w:pPr>
        <w:pStyle w:val="Paragraphedeliste"/>
      </w:pPr>
      <w:r w:rsidRPr="00B76188">
        <w:rPr>
          <w:b/>
        </w:rPr>
        <w:t>-</w:t>
      </w:r>
      <w:r w:rsidR="00F87611" w:rsidRPr="00F87611">
        <w:t xml:space="preserve"> </w:t>
      </w:r>
      <w:r w:rsidR="00F87611">
        <w:t>R² :</w:t>
      </w:r>
    </w:p>
    <w:p w:rsidR="00F1605A" w:rsidRDefault="00F1605A" w:rsidP="00B76188">
      <w:pPr>
        <w:pStyle w:val="Paragraphedeliste"/>
        <w:rPr>
          <w:b/>
        </w:rPr>
      </w:pPr>
    </w:p>
    <w:p w:rsidR="00F87611" w:rsidRDefault="00F87611" w:rsidP="00B76188">
      <w:pPr>
        <w:pStyle w:val="Paragraphedeliste"/>
      </w:pPr>
      <w:r>
        <w:t>R²a =</w:t>
      </w:r>
      <w:r w:rsidR="00F1605A">
        <w:t>1-</w:t>
      </w:r>
      <w:r>
        <w:t xml:space="preserve"> (n – 1)/( n – p) </w:t>
      </w:r>
      <w:r w:rsidR="00F1605A">
        <w:t>*</w:t>
      </w:r>
      <w:r>
        <w:sym w:font="Symbol" w:char="F0F7"/>
      </w:r>
      <w:r>
        <w:t xml:space="preserve">Y − Yˆ </w:t>
      </w:r>
      <w:r>
        <w:sym w:font="Symbol" w:char="F0F7"/>
      </w:r>
      <w:r>
        <w:sym w:font="Symbol" w:char="F0F7"/>
      </w:r>
      <w:r>
        <w:t>²</w:t>
      </w:r>
      <w:r w:rsidR="00F1605A">
        <w:t>/</w:t>
      </w:r>
      <w:r w:rsidR="00F1605A">
        <w:sym w:font="Symbol" w:char="F0F7"/>
      </w:r>
      <w:r w:rsidR="00F1605A">
        <w:sym w:font="Symbol" w:char="F0F7"/>
      </w:r>
      <w:r>
        <w:t>Y − y¯1</w:t>
      </w:r>
      <w:r w:rsidR="00F1605A">
        <w:sym w:font="Symbol" w:char="F0F7"/>
      </w:r>
      <w:r w:rsidR="00F1605A">
        <w:sym w:font="Symbol" w:char="F0F7"/>
      </w:r>
      <w:r w:rsidR="00F1605A">
        <w:t>²</w:t>
      </w:r>
      <w:r>
        <w:t xml:space="preserve"> = 1 − (n − 1) </w:t>
      </w:r>
      <w:r w:rsidR="00F1605A">
        <w:t>*σˆ 2 /</w:t>
      </w:r>
      <w:r w:rsidR="00F1605A">
        <w:sym w:font="Symbol" w:char="F0F7"/>
      </w:r>
      <w:r w:rsidR="00F1605A">
        <w:sym w:font="Symbol" w:char="F0F7"/>
      </w:r>
      <w:r w:rsidR="00F1605A">
        <w:t>Y − y¯1</w:t>
      </w:r>
      <w:r w:rsidR="00F1605A">
        <w:sym w:font="Symbol" w:char="F0F7"/>
      </w:r>
      <w:r w:rsidR="00F1605A">
        <w:sym w:font="Symbol" w:char="F0F7"/>
      </w:r>
      <w:r w:rsidR="00F1605A">
        <w:t xml:space="preserve">² </w:t>
      </w:r>
    </w:p>
    <w:p w:rsidR="00F1605A" w:rsidRDefault="00F1605A" w:rsidP="00B76188">
      <w:pPr>
        <w:pStyle w:val="Paragraphedeliste"/>
      </w:pPr>
      <w:r>
        <w:t>Ce qui donne :</w:t>
      </w:r>
    </w:p>
    <w:p w:rsidR="00F1605A" w:rsidRDefault="00F1605A" w:rsidP="00B76188">
      <w:pPr>
        <w:pStyle w:val="Paragraphedeliste"/>
      </w:pPr>
    </w:p>
    <w:p w:rsidR="00F1605A" w:rsidRDefault="00F1605A" w:rsidP="00B76188">
      <w:pPr>
        <w:pStyle w:val="Paragraphedeliste"/>
      </w:pPr>
      <w:r>
        <w:t>R²a = 1 – (29 / (Y ′Y − 30¯y²)) ≈ 0.44</w:t>
      </w:r>
    </w:p>
    <w:p w:rsidR="00F1605A" w:rsidRDefault="00F1605A" w:rsidP="00B76188">
      <w:pPr>
        <w:pStyle w:val="Paragraphedeliste"/>
      </w:pPr>
    </w:p>
    <w:p w:rsidR="00F1605A" w:rsidRDefault="00F1605A" w:rsidP="00B76188">
      <w:pPr>
        <w:pStyle w:val="Paragraphedeliste"/>
      </w:pPr>
      <w:r>
        <w:t>6.Construire un intervalle de prévision à 95% de yn+1 si xn+1,1 = 3 et xn+1,2 = 0.5.</w:t>
      </w:r>
    </w:p>
    <w:p w:rsidR="00F1605A" w:rsidRDefault="00F1605A" w:rsidP="00B76188">
      <w:pPr>
        <w:pStyle w:val="Paragraphedeliste"/>
      </w:pPr>
      <w:r>
        <w:t>Posons :</w:t>
      </w:r>
      <w:r w:rsidRPr="00F1605A">
        <w:t xml:space="preserve"> </w:t>
      </w:r>
      <w:r>
        <w:t>x ′ n+1 = [1, 3, 0.5]</w:t>
      </w:r>
    </w:p>
    <w:p w:rsidR="00D564C9" w:rsidRDefault="00D564C9" w:rsidP="00B76188">
      <w:pPr>
        <w:pStyle w:val="Paragraphedeliste"/>
      </w:pPr>
      <w:r>
        <w:lastRenderedPageBreak/>
        <w:t>L</w:t>
      </w:r>
      <w:r w:rsidR="00F1605A">
        <w:t>a valeur prédite pour yn+1 est : yˆn+1 = x ′ n+1</w:t>
      </w:r>
      <w:r>
        <w:t xml:space="preserve">*βˆ = 9/2 </w:t>
      </w:r>
    </w:p>
    <w:p w:rsidR="00D564C9" w:rsidRDefault="00D564C9" w:rsidP="00B76188">
      <w:pPr>
        <w:pStyle w:val="Paragraphedeliste"/>
      </w:pPr>
      <w:r>
        <w:t>L’</w:t>
      </w:r>
      <w:r w:rsidR="00F1605A">
        <w:t xml:space="preserve">intervalle de prévision à 95% pour yn+1 est : </w:t>
      </w:r>
    </w:p>
    <w:p w:rsidR="00D564C9" w:rsidRDefault="00D564C9" w:rsidP="00B76188">
      <w:pPr>
        <w:pStyle w:val="Paragraphedeliste"/>
      </w:pPr>
    </w:p>
    <w:p w:rsidR="00D564C9" w:rsidRDefault="00D564C9" w:rsidP="00B76188">
      <w:pPr>
        <w:pStyle w:val="Paragraphedeliste"/>
      </w:pPr>
      <w:r>
        <w:t>IC(yn+1) = [</w:t>
      </w:r>
      <w:r w:rsidR="00F1605A">
        <w:t>y</w:t>
      </w:r>
      <w:r>
        <w:t>ˆn+1 ± t27(0.975)ˆσ (</w:t>
      </w:r>
      <w:r>
        <w:sym w:font="Symbol" w:char="F0D6"/>
      </w:r>
      <w:r>
        <w:t>(1 + x ′ n+1(X′X)−1*xn+1))</w:t>
      </w:r>
    </w:p>
    <w:p w:rsidR="00D564C9" w:rsidRDefault="00D564C9" w:rsidP="00B76188">
      <w:pPr>
        <w:pStyle w:val="Paragraphedeliste"/>
      </w:pPr>
      <w:r>
        <w:t>Ce qui donne :</w:t>
      </w:r>
    </w:p>
    <w:p w:rsidR="00D564C9" w:rsidRDefault="00D564C9" w:rsidP="00B76188">
      <w:pPr>
        <w:pStyle w:val="Paragraphedeliste"/>
      </w:pPr>
    </w:p>
    <w:p w:rsidR="00F1605A" w:rsidRDefault="00F1605A" w:rsidP="00B76188">
      <w:pPr>
        <w:pStyle w:val="Paragraphedeliste"/>
        <w:rPr>
          <w:b/>
          <w:u w:val="single"/>
        </w:rPr>
      </w:pPr>
      <w:r w:rsidRPr="00D564C9">
        <w:rPr>
          <w:b/>
          <w:u w:val="single"/>
        </w:rPr>
        <w:t xml:space="preserve"> IC(yn+1) ≈ [1.69; 7.31]</w:t>
      </w:r>
    </w:p>
    <w:p w:rsidR="00A932DE" w:rsidRDefault="00A932DE" w:rsidP="00B76188">
      <w:pPr>
        <w:pStyle w:val="Paragraphedeliste"/>
        <w:rPr>
          <w:b/>
          <w:u w:val="single"/>
        </w:rPr>
      </w:pPr>
    </w:p>
    <w:p w:rsidR="00A932DE" w:rsidRPr="00A932DE" w:rsidRDefault="00A932DE" w:rsidP="00B76188">
      <w:pPr>
        <w:pStyle w:val="Paragraphedeliste"/>
        <w:rPr>
          <w:b/>
          <w:u w:val="single"/>
        </w:rPr>
      </w:pPr>
      <w:bookmarkStart w:id="0" w:name="_GoBack"/>
      <w:bookmarkEnd w:id="0"/>
    </w:p>
    <w:p w:rsidR="00F1605A" w:rsidRPr="00B76188" w:rsidRDefault="00F1605A" w:rsidP="00B76188">
      <w:pPr>
        <w:pStyle w:val="Paragraphedeliste"/>
        <w:rPr>
          <w:b/>
        </w:rPr>
      </w:pPr>
    </w:p>
    <w:p w:rsidR="00B84B6C" w:rsidRDefault="00B84B6C" w:rsidP="00B84B6C"/>
    <w:p w:rsidR="004F1A95" w:rsidRDefault="004F1A95" w:rsidP="00602EE4">
      <w:pPr>
        <w:pStyle w:val="Paragraphedeliste"/>
      </w:pPr>
    </w:p>
    <w:p w:rsidR="004F1A95" w:rsidRDefault="004F1A95" w:rsidP="00602EE4">
      <w:pPr>
        <w:pStyle w:val="Paragraphedeliste"/>
      </w:pPr>
    </w:p>
    <w:p w:rsidR="006D1B6E" w:rsidRDefault="006D1B6E" w:rsidP="00602EE4">
      <w:pPr>
        <w:pStyle w:val="Paragraphedeliste"/>
      </w:pPr>
    </w:p>
    <w:p w:rsidR="00602EE4" w:rsidRPr="00602EE4" w:rsidRDefault="00602EE4" w:rsidP="00602EE4">
      <w:pPr>
        <w:pStyle w:val="Paragraphedeliste"/>
        <w:rPr>
          <w:u w:val="single"/>
        </w:rPr>
      </w:pPr>
    </w:p>
    <w:p w:rsidR="001E2DFF" w:rsidRPr="00776FA0" w:rsidRDefault="001E2DFF" w:rsidP="001E2DFF">
      <w:pPr>
        <w:rPr>
          <w:b/>
          <w:u w:val="single"/>
        </w:rPr>
      </w:pPr>
    </w:p>
    <w:sectPr w:rsidR="001E2DFF" w:rsidRPr="00776FA0" w:rsidSect="00C51457">
      <w:pgSz w:w="11906" w:h="16838"/>
      <w:pgMar w:top="1417" w:right="1417" w:bottom="1417" w:left="1417" w:header="708" w:footer="708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B3B0C"/>
    <w:multiLevelType w:val="hybridMultilevel"/>
    <w:tmpl w:val="E6D4D4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BD45A8"/>
    <w:multiLevelType w:val="hybridMultilevel"/>
    <w:tmpl w:val="FB6E6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FF"/>
    <w:rsid w:val="00085168"/>
    <w:rsid w:val="001E2DFF"/>
    <w:rsid w:val="00224C3B"/>
    <w:rsid w:val="00225CF2"/>
    <w:rsid w:val="00422584"/>
    <w:rsid w:val="004F1A95"/>
    <w:rsid w:val="00547CDC"/>
    <w:rsid w:val="005947CF"/>
    <w:rsid w:val="00602EE4"/>
    <w:rsid w:val="006B1B64"/>
    <w:rsid w:val="006D1B6E"/>
    <w:rsid w:val="006E23DC"/>
    <w:rsid w:val="006F6CB1"/>
    <w:rsid w:val="00776FA0"/>
    <w:rsid w:val="007B3410"/>
    <w:rsid w:val="00A815C6"/>
    <w:rsid w:val="00A932DE"/>
    <w:rsid w:val="00B00AEF"/>
    <w:rsid w:val="00B312AE"/>
    <w:rsid w:val="00B76188"/>
    <w:rsid w:val="00B84B6C"/>
    <w:rsid w:val="00C51457"/>
    <w:rsid w:val="00D564C9"/>
    <w:rsid w:val="00DB5C49"/>
    <w:rsid w:val="00F0608F"/>
    <w:rsid w:val="00F1605A"/>
    <w:rsid w:val="00F8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09E9"/>
  <w15:chartTrackingRefBased/>
  <w15:docId w15:val="{7CAE134D-E2E8-43A4-B008-D81F1BDF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2DF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E2DFF"/>
    <w:rPr>
      <w:color w:val="808080"/>
    </w:rPr>
  </w:style>
  <w:style w:type="paragraph" w:styleId="Sansinterligne">
    <w:name w:val="No Spacing"/>
    <w:link w:val="SansinterligneCar"/>
    <w:uiPriority w:val="1"/>
    <w:qFormat/>
    <w:rsid w:val="00B84B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4B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84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6455</TotalTime>
  <Pages>4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Mbodj</dc:creator>
  <cp:keywords/>
  <dc:description/>
  <cp:lastModifiedBy>Dr Mbodj</cp:lastModifiedBy>
  <cp:revision>12</cp:revision>
  <dcterms:created xsi:type="dcterms:W3CDTF">2021-01-17T22:01:00Z</dcterms:created>
  <dcterms:modified xsi:type="dcterms:W3CDTF">2021-02-07T16:12:00Z</dcterms:modified>
</cp:coreProperties>
</file>