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7482F" w14:textId="67F5F6E0" w:rsidR="000E5334" w:rsidRDefault="003960E4" w:rsidP="003960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60E4">
        <w:rPr>
          <w:rFonts w:ascii="Times New Roman" w:hAnsi="Times New Roman" w:cs="Times New Roman"/>
          <w:b/>
          <w:bCs/>
          <w:sz w:val="28"/>
          <w:szCs w:val="28"/>
        </w:rPr>
        <w:t>KAJIAN KOMPREHENSIF APLIKASI PEMBELAJARAN BERBASIS TURTLE/LOGO PROGRAMMING</w:t>
      </w:r>
    </w:p>
    <w:p w14:paraId="27CBB5EA" w14:textId="77777777" w:rsidR="003960E4" w:rsidRPr="007044DE" w:rsidRDefault="003960E4" w:rsidP="003960E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B83EF" w14:textId="4FEC3145" w:rsidR="003960E4" w:rsidRPr="007044DE" w:rsidRDefault="003960E4" w:rsidP="003960E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7044DE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747E466B" w14:textId="6BC46A08" w:rsidR="003960E4" w:rsidRPr="007044DE" w:rsidRDefault="003960E4" w:rsidP="003960E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7044DE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Logo Programming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Python Turtle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>.</w:t>
      </w:r>
    </w:p>
    <w:p w14:paraId="72BDE100" w14:textId="77777777" w:rsidR="003960E4" w:rsidRPr="007044DE" w:rsidRDefault="003960E4" w:rsidP="003960E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13BD3A8F" w14:textId="48568BB6" w:rsidR="003960E4" w:rsidRPr="007044DE" w:rsidRDefault="003960E4" w:rsidP="003960E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7044DE"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60F8BB97" w14:textId="6BB851B0" w:rsidR="003960E4" w:rsidRPr="007044DE" w:rsidRDefault="007044DE" w:rsidP="007044DE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7044DE">
        <w:rPr>
          <w:rFonts w:ascii="Times New Roman" w:hAnsi="Times New Roman" w:cs="Times New Roman"/>
          <w:b/>
          <w:bCs/>
          <w:sz w:val="24"/>
          <w:szCs w:val="24"/>
        </w:rPr>
        <w:t>Turtle Academy</w:t>
      </w:r>
    </w:p>
    <w:p w14:paraId="22E79BA2" w14:textId="40A33210" w:rsidR="007044DE" w:rsidRDefault="007044DE" w:rsidP="007044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044DE">
        <w:rPr>
          <w:rFonts w:ascii="Times New Roman" w:hAnsi="Times New Roman" w:cs="Times New Roman"/>
          <w:sz w:val="24"/>
          <w:szCs w:val="24"/>
        </w:rPr>
        <w:t xml:space="preserve">Turtle Academy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turtle yang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>.</w:t>
      </w:r>
    </w:p>
    <w:p w14:paraId="1F691CF2" w14:textId="77777777" w:rsidR="007044DE" w:rsidRPr="007044DE" w:rsidRDefault="007044DE" w:rsidP="007044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2C0D964" w14:textId="74CE4F87" w:rsidR="007044DE" w:rsidRPr="007044DE" w:rsidRDefault="007044DE" w:rsidP="007044DE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Blockly</w:t>
      </w:r>
      <w:proofErr w:type="spellEnd"/>
      <w:r w:rsidRPr="007044DE">
        <w:rPr>
          <w:rFonts w:ascii="Times New Roman" w:hAnsi="Times New Roman" w:cs="Times New Roman"/>
          <w:b/>
          <w:bCs/>
          <w:sz w:val="24"/>
          <w:szCs w:val="24"/>
        </w:rPr>
        <w:t xml:space="preserve"> Games </w:t>
      </w:r>
      <w:r w:rsidRPr="007044DE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7044DE">
        <w:rPr>
          <w:rFonts w:ascii="Times New Roman" w:hAnsi="Times New Roman" w:cs="Times New Roman"/>
          <w:b/>
          <w:bCs/>
          <w:sz w:val="24"/>
          <w:szCs w:val="24"/>
        </w:rPr>
        <w:t xml:space="preserve"> Turtle</w:t>
      </w:r>
    </w:p>
    <w:p w14:paraId="07D7DD74" w14:textId="6BF3E8B3" w:rsidR="007044DE" w:rsidRDefault="007044DE" w:rsidP="007044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Blockly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Games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Google,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visual (drag-and-drop). Turtle di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>.</w:t>
      </w:r>
    </w:p>
    <w:p w14:paraId="69BC6E3D" w14:textId="77777777" w:rsidR="007044DE" w:rsidRPr="007044DE" w:rsidRDefault="007044DE" w:rsidP="007044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0733148" w14:textId="6664418C" w:rsidR="007044DE" w:rsidRPr="007044DE" w:rsidRDefault="007044DE" w:rsidP="007044DE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7044DE">
        <w:rPr>
          <w:rFonts w:ascii="Times New Roman" w:hAnsi="Times New Roman" w:cs="Times New Roman"/>
          <w:b/>
          <w:bCs/>
          <w:sz w:val="24"/>
          <w:szCs w:val="24"/>
        </w:rPr>
        <w:t>S Logo (Android)</w:t>
      </w:r>
    </w:p>
    <w:p w14:paraId="37F5027F" w14:textId="2C660636" w:rsidR="007044DE" w:rsidRDefault="007044DE" w:rsidP="007044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bereksperimen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Logo.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Logo,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>.</w:t>
      </w:r>
    </w:p>
    <w:p w14:paraId="6A5F303D" w14:textId="77777777" w:rsidR="007044DE" w:rsidRPr="007044DE" w:rsidRDefault="007044DE" w:rsidP="007044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3ED3BA3" w14:textId="79ECD790" w:rsidR="007044DE" w:rsidRPr="007044DE" w:rsidRDefault="007044DE" w:rsidP="007044DE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7044DE">
        <w:rPr>
          <w:rFonts w:ascii="Times New Roman" w:hAnsi="Times New Roman" w:cs="Times New Roman"/>
          <w:b/>
          <w:bCs/>
          <w:sz w:val="24"/>
          <w:szCs w:val="24"/>
        </w:rPr>
        <w:t>Logo Interpreter (</w:t>
      </w: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JSLogo</w:t>
      </w:r>
      <w:proofErr w:type="spellEnd"/>
      <w:r w:rsidRPr="007044D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3D339F7" w14:textId="3667C805" w:rsidR="007044DE" w:rsidRDefault="007044DE" w:rsidP="007044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interpreter Logo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di browser.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Logo dan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turtle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real-time,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>.</w:t>
      </w:r>
    </w:p>
    <w:p w14:paraId="53A8281E" w14:textId="77777777" w:rsidR="007044DE" w:rsidRPr="007044DE" w:rsidRDefault="007044DE" w:rsidP="007044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5AA789D" w14:textId="535EF908" w:rsidR="007044DE" w:rsidRPr="007044DE" w:rsidRDefault="007044DE" w:rsidP="007044DE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7044D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Playful Invention - Web </w:t>
      </w: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TurtleArt</w:t>
      </w:r>
      <w:proofErr w:type="spellEnd"/>
    </w:p>
    <w:p w14:paraId="0CA0D921" w14:textId="0B46B722" w:rsidR="007044DE" w:rsidRDefault="007044DE" w:rsidP="007044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044DE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TurtleArt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eksploratif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turtle.</w:t>
      </w:r>
    </w:p>
    <w:p w14:paraId="2ECDD314" w14:textId="77777777" w:rsidR="007044DE" w:rsidRPr="007044DE" w:rsidRDefault="007044DE" w:rsidP="007044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25D0E5F" w14:textId="523CE6C5" w:rsidR="007044DE" w:rsidRPr="007044DE" w:rsidRDefault="007044DE" w:rsidP="007044DE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7044DE">
        <w:rPr>
          <w:rFonts w:ascii="Times New Roman" w:hAnsi="Times New Roman" w:cs="Times New Roman"/>
          <w:b/>
          <w:bCs/>
          <w:sz w:val="24"/>
          <w:szCs w:val="24"/>
        </w:rPr>
        <w:t>Code with Anna and Elsa (Code.org</w:t>
      </w:r>
      <w:r w:rsidRPr="007044D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AB6327B" w14:textId="032857C6" w:rsidR="007044DE" w:rsidRDefault="007044DE" w:rsidP="007044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Code.org yang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Disney.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salju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>.</w:t>
      </w:r>
    </w:p>
    <w:p w14:paraId="6703902D" w14:textId="77777777" w:rsidR="007044DE" w:rsidRPr="007044DE" w:rsidRDefault="007044DE" w:rsidP="007044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4A6E70C" w14:textId="799C2B7D" w:rsidR="007044DE" w:rsidRDefault="007044DE" w:rsidP="007044DE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CodeCombat</w:t>
      </w:r>
      <w:proofErr w:type="spellEnd"/>
    </w:p>
    <w:p w14:paraId="4D6E04A4" w14:textId="33C94C49" w:rsidR="007044DE" w:rsidRDefault="007044DE" w:rsidP="007044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044DE">
        <w:rPr>
          <w:rFonts w:ascii="Times New Roman" w:hAnsi="Times New Roman" w:cs="Times New Roman"/>
          <w:sz w:val="24"/>
          <w:szCs w:val="24"/>
        </w:rPr>
        <w:t xml:space="preserve">Platform game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edukatif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Python dan JavaScript)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petualangan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RPG.</w:t>
      </w:r>
    </w:p>
    <w:p w14:paraId="311033DB" w14:textId="77777777" w:rsidR="007044DE" w:rsidRPr="007044DE" w:rsidRDefault="007044DE" w:rsidP="007044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E59B320" w14:textId="2D2E0004" w:rsidR="003960E4" w:rsidRDefault="003960E4" w:rsidP="003960E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7044DE">
        <w:rPr>
          <w:rFonts w:ascii="Times New Roman" w:hAnsi="Times New Roman" w:cs="Times New Roman"/>
          <w:b/>
          <w:bCs/>
          <w:sz w:val="24"/>
          <w:szCs w:val="24"/>
        </w:rPr>
        <w:t xml:space="preserve"> Fitur </w:t>
      </w: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660C6F7B" w14:textId="77777777" w:rsidR="003A67C4" w:rsidRDefault="003A67C4" w:rsidP="003A67C4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3"/>
        <w:gridCol w:w="1989"/>
        <w:gridCol w:w="1418"/>
        <w:gridCol w:w="1276"/>
        <w:gridCol w:w="1275"/>
      </w:tblGrid>
      <w:tr w:rsidR="007044DE" w14:paraId="0719C79F" w14:textId="77777777" w:rsidTr="004025A8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088FF64" w14:textId="27EE1DC2" w:rsidR="007044DE" w:rsidRDefault="007044DE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52BA9291" w14:textId="40802EC6" w:rsidR="007044DE" w:rsidRDefault="007044DE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Bahasa</w:t>
            </w: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</w:tcPr>
          <w:p w14:paraId="5A95AC9A" w14:textId="1F63CAAE" w:rsidR="007044DE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Materi </w:t>
            </w:r>
            <w:proofErr w:type="spellStart"/>
            <w:r w:rsidR="007044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B0B6750" w14:textId="1946D784" w:rsidR="007044DE" w:rsidRDefault="007044DE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Tantangan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Kuis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F8739F6" w14:textId="3DD22D7C" w:rsidR="007044DE" w:rsidRDefault="007044DE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Interaktif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41C75A4C" w14:textId="07D89E22" w:rsidR="007044DE" w:rsidRDefault="007044DE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</w:tr>
      <w:tr w:rsidR="00064B22" w14:paraId="2A835F89" w14:textId="77777777" w:rsidTr="004025A8">
        <w:tc>
          <w:tcPr>
            <w:tcW w:w="1701" w:type="dxa"/>
            <w:tcBorders>
              <w:top w:val="single" w:sz="4" w:space="0" w:color="auto"/>
            </w:tcBorders>
          </w:tcPr>
          <w:p w14:paraId="1BF76F6D" w14:textId="37A92887" w:rsidR="007044DE" w:rsidRPr="00D30B09" w:rsidRDefault="007044DE" w:rsidP="003A67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Turtle Academy</w:t>
            </w:r>
          </w:p>
        </w:tc>
        <w:tc>
          <w:tcPr>
            <w:tcW w:w="1413" w:type="dxa"/>
            <w:tcBorders>
              <w:top w:val="single" w:sz="4" w:space="0" w:color="auto"/>
            </w:tcBorders>
          </w:tcPr>
          <w:p w14:paraId="7E7A788B" w14:textId="298F850F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3B6F656E" w14:textId="70FF87F6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3B930D65" w14:textId="52FAFFD4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375ACC4" w14:textId="7C8BEC69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2471A336" w14:textId="669595DE" w:rsidR="007044DE" w:rsidRPr="00D30B09" w:rsidRDefault="00D30B09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</w:tr>
      <w:tr w:rsidR="007044DE" w14:paraId="285FDBD2" w14:textId="77777777" w:rsidTr="00064B22">
        <w:tc>
          <w:tcPr>
            <w:tcW w:w="1701" w:type="dxa"/>
          </w:tcPr>
          <w:p w14:paraId="6385587A" w14:textId="3AB92A0F" w:rsidR="007044DE" w:rsidRPr="00D30B09" w:rsidRDefault="007044DE" w:rsidP="003A67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Blockly</w:t>
            </w:r>
            <w:proofErr w:type="spellEnd"/>
            <w:r w:rsidRPr="00D30B09">
              <w:rPr>
                <w:rFonts w:ascii="Times New Roman" w:hAnsi="Times New Roman" w:cs="Times New Roman"/>
                <w:sz w:val="24"/>
                <w:szCs w:val="24"/>
              </w:rPr>
              <w:t xml:space="preserve"> Games - Turtle</w:t>
            </w:r>
          </w:p>
        </w:tc>
        <w:tc>
          <w:tcPr>
            <w:tcW w:w="1413" w:type="dxa"/>
          </w:tcPr>
          <w:p w14:paraId="0DA024A7" w14:textId="039D23FF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Blockly</w:t>
            </w:r>
            <w:proofErr w:type="spellEnd"/>
          </w:p>
        </w:tc>
        <w:tc>
          <w:tcPr>
            <w:tcW w:w="1989" w:type="dxa"/>
          </w:tcPr>
          <w:p w14:paraId="53AAD676" w14:textId="6C721078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1418" w:type="dxa"/>
          </w:tcPr>
          <w:p w14:paraId="5BF244C2" w14:textId="5411B35A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6" w:type="dxa"/>
          </w:tcPr>
          <w:p w14:paraId="7844A2C9" w14:textId="6498F3EC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5" w:type="dxa"/>
          </w:tcPr>
          <w:p w14:paraId="7C25F0D4" w14:textId="704D2A4E" w:rsidR="007044DE" w:rsidRPr="00D30B09" w:rsidRDefault="00D30B09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</w:tr>
      <w:tr w:rsidR="007044DE" w14:paraId="664E9EE8" w14:textId="77777777" w:rsidTr="00064B22">
        <w:tc>
          <w:tcPr>
            <w:tcW w:w="1701" w:type="dxa"/>
          </w:tcPr>
          <w:p w14:paraId="286041EA" w14:textId="4240AB9C" w:rsidR="007044DE" w:rsidRPr="00D30B09" w:rsidRDefault="007044DE" w:rsidP="003A67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S Logo</w:t>
            </w:r>
          </w:p>
        </w:tc>
        <w:tc>
          <w:tcPr>
            <w:tcW w:w="1413" w:type="dxa"/>
          </w:tcPr>
          <w:p w14:paraId="0FCD890D" w14:textId="1E2B9AFA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989" w:type="dxa"/>
          </w:tcPr>
          <w:p w14:paraId="5B0F5F6F" w14:textId="2544A788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1418" w:type="dxa"/>
          </w:tcPr>
          <w:p w14:paraId="77CD0980" w14:textId="2CF415FB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1276" w:type="dxa"/>
          </w:tcPr>
          <w:p w14:paraId="0FF26E16" w14:textId="405D23F9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5" w:type="dxa"/>
          </w:tcPr>
          <w:p w14:paraId="6275FBC3" w14:textId="4B2B1337" w:rsidR="007044DE" w:rsidRPr="00D30B09" w:rsidRDefault="00D30B09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</w:tr>
      <w:tr w:rsidR="007044DE" w14:paraId="5FA021E9" w14:textId="77777777" w:rsidTr="00064B22">
        <w:tc>
          <w:tcPr>
            <w:tcW w:w="1701" w:type="dxa"/>
          </w:tcPr>
          <w:p w14:paraId="12511E27" w14:textId="469F9AA2" w:rsidR="007044DE" w:rsidRPr="00D30B09" w:rsidRDefault="007044DE" w:rsidP="003A67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Logo Interpreter</w:t>
            </w:r>
          </w:p>
        </w:tc>
        <w:tc>
          <w:tcPr>
            <w:tcW w:w="1413" w:type="dxa"/>
          </w:tcPr>
          <w:p w14:paraId="4CFE6A27" w14:textId="54510397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989" w:type="dxa"/>
          </w:tcPr>
          <w:p w14:paraId="573B258B" w14:textId="30943AF8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1418" w:type="dxa"/>
          </w:tcPr>
          <w:p w14:paraId="131C3B5D" w14:textId="0195FFDC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1276" w:type="dxa"/>
          </w:tcPr>
          <w:p w14:paraId="3D1E078C" w14:textId="58E0C2A2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5" w:type="dxa"/>
          </w:tcPr>
          <w:p w14:paraId="44145881" w14:textId="67174109" w:rsidR="007044DE" w:rsidRPr="00D30B09" w:rsidRDefault="00D30B09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</w:tr>
      <w:tr w:rsidR="007044DE" w14:paraId="7EBF31A0" w14:textId="77777777" w:rsidTr="00064B22">
        <w:tc>
          <w:tcPr>
            <w:tcW w:w="1701" w:type="dxa"/>
          </w:tcPr>
          <w:p w14:paraId="2D7AD763" w14:textId="66C8597E" w:rsidR="007044DE" w:rsidRPr="00D30B09" w:rsidRDefault="007044DE" w:rsidP="003A67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 xml:space="preserve">Web </w:t>
            </w:r>
            <w:proofErr w:type="spellStart"/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TurtleArt</w:t>
            </w:r>
            <w:proofErr w:type="spellEnd"/>
          </w:p>
        </w:tc>
        <w:tc>
          <w:tcPr>
            <w:tcW w:w="1413" w:type="dxa"/>
          </w:tcPr>
          <w:p w14:paraId="5CA5A976" w14:textId="557C9A36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989" w:type="dxa"/>
          </w:tcPr>
          <w:p w14:paraId="5A62EC0E" w14:textId="472056F8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 (Guide Book)</w:t>
            </w:r>
          </w:p>
        </w:tc>
        <w:tc>
          <w:tcPr>
            <w:tcW w:w="1418" w:type="dxa"/>
          </w:tcPr>
          <w:p w14:paraId="2006CD46" w14:textId="3E9C04E5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1276" w:type="dxa"/>
          </w:tcPr>
          <w:p w14:paraId="3FFDB765" w14:textId="7007EA9E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5" w:type="dxa"/>
          </w:tcPr>
          <w:p w14:paraId="037163AE" w14:textId="29C63E3B" w:rsidR="007044DE" w:rsidRPr="00D30B09" w:rsidRDefault="00D30B09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</w:tr>
      <w:tr w:rsidR="00064B22" w14:paraId="5B6453B2" w14:textId="77777777" w:rsidTr="00064B22">
        <w:trPr>
          <w:trHeight w:val="395"/>
        </w:trPr>
        <w:tc>
          <w:tcPr>
            <w:tcW w:w="1701" w:type="dxa"/>
          </w:tcPr>
          <w:p w14:paraId="50B6D4DB" w14:textId="33B7426A" w:rsidR="007044DE" w:rsidRPr="00D30B09" w:rsidRDefault="00451C78" w:rsidP="003A67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Code with Anna and Elsa</w:t>
            </w:r>
          </w:p>
        </w:tc>
        <w:tc>
          <w:tcPr>
            <w:tcW w:w="1413" w:type="dxa"/>
          </w:tcPr>
          <w:p w14:paraId="1110A955" w14:textId="3902B35F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Blockly</w:t>
            </w:r>
            <w:proofErr w:type="spellEnd"/>
          </w:p>
        </w:tc>
        <w:tc>
          <w:tcPr>
            <w:tcW w:w="1989" w:type="dxa"/>
          </w:tcPr>
          <w:p w14:paraId="473CD834" w14:textId="01918823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 (Video)</w:t>
            </w:r>
          </w:p>
        </w:tc>
        <w:tc>
          <w:tcPr>
            <w:tcW w:w="1418" w:type="dxa"/>
          </w:tcPr>
          <w:p w14:paraId="043F10D2" w14:textId="4C0EE9B8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6" w:type="dxa"/>
          </w:tcPr>
          <w:p w14:paraId="0274F82C" w14:textId="4A62F80B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5" w:type="dxa"/>
          </w:tcPr>
          <w:p w14:paraId="5C616615" w14:textId="344844FF" w:rsidR="007044DE" w:rsidRPr="00D30B09" w:rsidRDefault="00D30B09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</w:tr>
      <w:tr w:rsidR="00064B22" w14:paraId="7FBFF60C" w14:textId="77777777" w:rsidTr="00064B22">
        <w:tc>
          <w:tcPr>
            <w:tcW w:w="1701" w:type="dxa"/>
          </w:tcPr>
          <w:p w14:paraId="35DF136C" w14:textId="2DD8F73D" w:rsidR="007044DE" w:rsidRPr="00D30B09" w:rsidRDefault="00451C78" w:rsidP="003A67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Combat</w:t>
            </w:r>
          </w:p>
        </w:tc>
        <w:tc>
          <w:tcPr>
            <w:tcW w:w="1413" w:type="dxa"/>
          </w:tcPr>
          <w:p w14:paraId="49F8D6D3" w14:textId="26FB3352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Python/JS</w:t>
            </w:r>
          </w:p>
        </w:tc>
        <w:tc>
          <w:tcPr>
            <w:tcW w:w="1989" w:type="dxa"/>
          </w:tcPr>
          <w:p w14:paraId="6A562628" w14:textId="4524AB2E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418" w:type="dxa"/>
          </w:tcPr>
          <w:p w14:paraId="0602ADA4" w14:textId="0B97F83C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6" w:type="dxa"/>
          </w:tcPr>
          <w:p w14:paraId="2FCC2FA4" w14:textId="17A1B836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5" w:type="dxa"/>
          </w:tcPr>
          <w:p w14:paraId="474C6FDC" w14:textId="4B875276" w:rsidR="007044DE" w:rsidRPr="00D30B09" w:rsidRDefault="00D30B09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</w:tr>
    </w:tbl>
    <w:p w14:paraId="4A3227B3" w14:textId="77777777" w:rsidR="007044DE" w:rsidRPr="007044DE" w:rsidRDefault="007044DE" w:rsidP="007044DE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996B1" w14:textId="6D26C375" w:rsidR="003960E4" w:rsidRDefault="003960E4" w:rsidP="003960E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7044DE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5786003B" w14:textId="4C54A8D2" w:rsidR="000C3549" w:rsidRDefault="00064B22" w:rsidP="00064B22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Turtle Academy</w:t>
      </w:r>
    </w:p>
    <w:p w14:paraId="53114A18" w14:textId="1A411487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407EF4B3" w14:textId="6AD6195C" w:rsidR="004025A8" w:rsidRPr="004025A8" w:rsidRDefault="004025A8" w:rsidP="004025A8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15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Materi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belajar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tersusun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rapi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bertahap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17E5D9A" w14:textId="25391248" w:rsidR="004025A8" w:rsidRPr="004025A8" w:rsidRDefault="004025A8" w:rsidP="004025A8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15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Interaktif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7D9D056" w14:textId="171414EC" w:rsidR="004025A8" w:rsidRPr="004025A8" w:rsidRDefault="004025A8" w:rsidP="004025A8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15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latihan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Logo.</w:t>
      </w:r>
    </w:p>
    <w:p w14:paraId="1A877126" w14:textId="166131AF" w:rsidR="004025A8" w:rsidRDefault="004025A8" w:rsidP="004025A8">
      <w:pPr>
        <w:pStyle w:val="ListParagraph"/>
        <w:spacing w:line="360" w:lineRule="auto"/>
        <w:ind w:left="1211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7F57F" w14:textId="38AAA404" w:rsidR="004025A8" w:rsidRPr="004025A8" w:rsidRDefault="00064B22" w:rsidP="004025A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Kekurangan</w:t>
      </w:r>
      <w:proofErr w:type="spellEnd"/>
    </w:p>
    <w:p w14:paraId="17A1E983" w14:textId="54D95A4E" w:rsidR="004025A8" w:rsidRDefault="004025A8" w:rsidP="004025A8">
      <w:pPr>
        <w:pStyle w:val="ListParagraph"/>
        <w:numPr>
          <w:ilvl w:val="0"/>
          <w:numId w:val="4"/>
        </w:numPr>
        <w:spacing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4025A8">
        <w:rPr>
          <w:rFonts w:ascii="Times New Roman" w:hAnsi="Times New Roman" w:cs="Times New Roman"/>
          <w:sz w:val="24"/>
          <w:szCs w:val="24"/>
        </w:rPr>
        <w:t xml:space="preserve">Hanya </w:t>
      </w:r>
      <w:proofErr w:type="spellStart"/>
      <w:r w:rsidRPr="004025A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02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A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025A8">
        <w:rPr>
          <w:rFonts w:ascii="Times New Roman" w:hAnsi="Times New Roman" w:cs="Times New Roman"/>
          <w:sz w:val="24"/>
          <w:szCs w:val="24"/>
        </w:rPr>
        <w:t xml:space="preserve"> Bahasa (</w:t>
      </w:r>
      <w:proofErr w:type="spellStart"/>
      <w:r w:rsidRPr="004025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02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025A8">
        <w:rPr>
          <w:rFonts w:ascii="Times New Roman" w:hAnsi="Times New Roman" w:cs="Times New Roman"/>
          <w:sz w:val="24"/>
          <w:szCs w:val="24"/>
        </w:rPr>
        <w:t xml:space="preserve"> Bahasa Indonesia)</w:t>
      </w:r>
    </w:p>
    <w:p w14:paraId="179B17C8" w14:textId="77777777" w:rsidR="004025A8" w:rsidRPr="004025A8" w:rsidRDefault="004025A8" w:rsidP="004025A8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</w:p>
    <w:p w14:paraId="3EC6F3EE" w14:textId="0708B123" w:rsidR="00064B22" w:rsidRDefault="00064B22" w:rsidP="00064B22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Blockly</w:t>
      </w:r>
      <w:proofErr w:type="spellEnd"/>
      <w:r w:rsidRPr="007044DE">
        <w:rPr>
          <w:rFonts w:ascii="Times New Roman" w:hAnsi="Times New Roman" w:cs="Times New Roman"/>
          <w:b/>
          <w:bCs/>
          <w:sz w:val="24"/>
          <w:szCs w:val="24"/>
        </w:rPr>
        <w:t xml:space="preserve"> Games – Turtle</w:t>
      </w:r>
    </w:p>
    <w:p w14:paraId="534D7793" w14:textId="4B78710E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26226AB3" w14:textId="3706CA0E" w:rsidR="00B01381" w:rsidRPr="00B01381" w:rsidRDefault="00B01381" w:rsidP="00B01381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1560" w:hanging="28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Antarmuka</w:t>
      </w:r>
      <w:proofErr w:type="spellEnd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drag-and-drop </w:t>
      </w:r>
      <w:proofErr w:type="spellStart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cocok</w:t>
      </w:r>
      <w:proofErr w:type="spellEnd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pemula</w:t>
      </w:r>
      <w:proofErr w:type="spellEnd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anak-anak</w:t>
      </w:r>
      <w:proofErr w:type="spellEnd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1642AF9" w14:textId="31815A60" w:rsidR="00B01381" w:rsidRPr="00B01381" w:rsidRDefault="00B01381" w:rsidP="00B01381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1560" w:hanging="28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belajar</w:t>
      </w:r>
      <w:proofErr w:type="spellEnd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sambil</w:t>
      </w:r>
      <w:proofErr w:type="spellEnd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bermain</w:t>
      </w:r>
      <w:proofErr w:type="spellEnd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(gamification).</w:t>
      </w:r>
    </w:p>
    <w:p w14:paraId="3B00A716" w14:textId="4BA21309" w:rsidR="00B01381" w:rsidRPr="00A842A2" w:rsidRDefault="00B01381" w:rsidP="00A842A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1560" w:hanging="28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Visual turtle </w:t>
      </w:r>
      <w:proofErr w:type="spellStart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43D10A0" w14:textId="2D062E60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0AE0CD08" w14:textId="718E2974" w:rsidR="00A842A2" w:rsidRPr="00A842A2" w:rsidRDefault="00A842A2" w:rsidP="00A842A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15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Bahasa </w:t>
      </w:r>
      <w:proofErr w:type="spellStart"/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terbatas</w:t>
      </w:r>
      <w:proofErr w:type="spellEnd"/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blok</w:t>
      </w:r>
      <w:proofErr w:type="spellEnd"/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Blockly</w:t>
      </w:r>
      <w:proofErr w:type="spellEnd"/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D2671E3" w14:textId="18421BD7" w:rsidR="00A842A2" w:rsidRPr="00A842A2" w:rsidRDefault="00A842A2" w:rsidP="00A842A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15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menginputkan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proofErr w:type="gramEnd"/>
    </w:p>
    <w:p w14:paraId="179E8FF7" w14:textId="77777777" w:rsidR="00B01381" w:rsidRDefault="00B01381" w:rsidP="00B01381">
      <w:pPr>
        <w:pStyle w:val="ListParagraph"/>
        <w:spacing w:line="360" w:lineRule="auto"/>
        <w:ind w:left="1211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E54E9" w14:textId="49EEB685" w:rsidR="00064B22" w:rsidRDefault="00064B22" w:rsidP="00064B22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 Logo</w:t>
      </w:r>
    </w:p>
    <w:p w14:paraId="39079C33" w14:textId="3519ECB9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63D317F5" w14:textId="3414CA7F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287F4F04" w14:textId="77777777" w:rsidR="00B01381" w:rsidRDefault="00B01381" w:rsidP="00B01381">
      <w:pPr>
        <w:pStyle w:val="ListParagraph"/>
        <w:spacing w:line="360" w:lineRule="auto"/>
        <w:ind w:left="1211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40507" w14:textId="103ED720" w:rsidR="00064B22" w:rsidRDefault="00064B22" w:rsidP="00064B22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Logo Interpreter</w:t>
      </w:r>
    </w:p>
    <w:p w14:paraId="2120C7D8" w14:textId="17BF902D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58EDF3FA" w14:textId="48A79208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24B186D2" w14:textId="77777777" w:rsidR="00B01381" w:rsidRDefault="00B01381" w:rsidP="00B01381">
      <w:pPr>
        <w:pStyle w:val="ListParagraph"/>
        <w:spacing w:line="360" w:lineRule="auto"/>
        <w:ind w:left="1211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84237" w14:textId="19D18016" w:rsidR="00064B22" w:rsidRDefault="00064B22" w:rsidP="00064B22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TurtleArt</w:t>
      </w:r>
      <w:proofErr w:type="spellEnd"/>
    </w:p>
    <w:p w14:paraId="35956CFE" w14:textId="76BB8353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209857D8" w14:textId="66E52186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6677115E" w14:textId="77777777" w:rsidR="00B01381" w:rsidRDefault="00B01381" w:rsidP="00B01381">
      <w:pPr>
        <w:pStyle w:val="ListParagraph"/>
        <w:spacing w:line="360" w:lineRule="auto"/>
        <w:ind w:left="1211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CDB03" w14:textId="7C783955" w:rsidR="00064B22" w:rsidRDefault="00064B22" w:rsidP="00064B22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with Anna and Elsa</w:t>
      </w:r>
    </w:p>
    <w:p w14:paraId="6CC31292" w14:textId="7E884325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202B8ECC" w14:textId="309E36D3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7FA6CEBF" w14:textId="77777777" w:rsidR="00B01381" w:rsidRDefault="00B01381" w:rsidP="00B01381">
      <w:pPr>
        <w:pStyle w:val="ListParagraph"/>
        <w:spacing w:line="360" w:lineRule="auto"/>
        <w:ind w:left="1211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748EE" w14:textId="47B9A4FF" w:rsidR="00064B22" w:rsidRDefault="00064B22" w:rsidP="00064B22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Combat</w:t>
      </w:r>
    </w:p>
    <w:p w14:paraId="551CF4C0" w14:textId="3DE6A120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0E1C33B7" w14:textId="586D4B20" w:rsidR="00064B22" w:rsidRP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sectPr w:rsidR="00064B22" w:rsidRPr="00064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71512"/>
    <w:multiLevelType w:val="hybridMultilevel"/>
    <w:tmpl w:val="EF8A370C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51D929A1"/>
    <w:multiLevelType w:val="hybridMultilevel"/>
    <w:tmpl w:val="62DC28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A3EDC"/>
    <w:multiLevelType w:val="hybridMultilevel"/>
    <w:tmpl w:val="EF8A370C"/>
    <w:lvl w:ilvl="0" w:tplc="FFFFFFFF">
      <w:start w:val="1"/>
      <w:numFmt w:val="lowerLetter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75B86A61"/>
    <w:multiLevelType w:val="hybridMultilevel"/>
    <w:tmpl w:val="296A0F2E"/>
    <w:lvl w:ilvl="0" w:tplc="974E2FB2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30158336">
    <w:abstractNumId w:val="1"/>
  </w:num>
  <w:num w:numId="2" w16cid:durableId="119614253">
    <w:abstractNumId w:val="0"/>
  </w:num>
  <w:num w:numId="3" w16cid:durableId="1276520840">
    <w:abstractNumId w:val="2"/>
  </w:num>
  <w:num w:numId="4" w16cid:durableId="69696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E4"/>
    <w:rsid w:val="00064B22"/>
    <w:rsid w:val="000C3549"/>
    <w:rsid w:val="000E5334"/>
    <w:rsid w:val="00306409"/>
    <w:rsid w:val="003960E4"/>
    <w:rsid w:val="003A67C4"/>
    <w:rsid w:val="004025A8"/>
    <w:rsid w:val="00451C78"/>
    <w:rsid w:val="004B75DD"/>
    <w:rsid w:val="007044DE"/>
    <w:rsid w:val="00884008"/>
    <w:rsid w:val="0097603A"/>
    <w:rsid w:val="00A140AC"/>
    <w:rsid w:val="00A842A2"/>
    <w:rsid w:val="00B01381"/>
    <w:rsid w:val="00BF0779"/>
    <w:rsid w:val="00C61490"/>
    <w:rsid w:val="00D30B09"/>
    <w:rsid w:val="00D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7E59"/>
  <w15:chartTrackingRefBased/>
  <w15:docId w15:val="{63173060-53E2-4388-857F-64687740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0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0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0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0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0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0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0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0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0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0E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4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khoyrur roykhan</dc:creator>
  <cp:keywords/>
  <dc:description/>
  <cp:lastModifiedBy>khoyrur roykhan</cp:lastModifiedBy>
  <cp:revision>2</cp:revision>
  <dcterms:created xsi:type="dcterms:W3CDTF">2025-04-24T05:56:00Z</dcterms:created>
  <dcterms:modified xsi:type="dcterms:W3CDTF">2025-04-24T09:37:00Z</dcterms:modified>
</cp:coreProperties>
</file>