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54376C" w:rsidRDefault="00CD377C" w:rsidP="00D30B44">
      <w:pPr>
        <w:pStyle w:val="af3"/>
        <w:spacing w:after="120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D30B44">
        <w:rPr>
          <w:rFonts w:ascii="Tahoma" w:hAnsi="Tahoma" w:cs="Tahoma"/>
          <w:b w:val="0"/>
          <w:color w:val="FF0000"/>
          <w:sz w:val="24"/>
          <w:szCs w:val="24"/>
        </w:rPr>
        <w:t>PERSONAL DATA</w:t>
      </w:r>
    </w:p>
    <w:tbl>
      <w:tblPr>
        <w:tblpPr w:leftFromText="180" w:rightFromText="180" w:vertAnchor="page" w:horzAnchor="page" w:tblpX="1345" w:tblpY="1513"/>
        <w:tblW w:w="5229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4095"/>
      </w:tblGrid>
      <w:tr w:rsidR="00D30B44" w:rsidRPr="00923618" w14:paraId="44BDBB28" w14:textId="77777777" w:rsidTr="00D30B44">
        <w:trPr>
          <w:trHeight w:val="389"/>
        </w:trPr>
        <w:tc>
          <w:tcPr>
            <w:tcW w:w="1134" w:type="dxa"/>
            <w:shd w:val="clear" w:color="auto" w:fill="auto"/>
            <w:noWrap/>
            <w:vAlign w:val="center"/>
          </w:tcPr>
          <w:p w14:paraId="45B3DF33" w14:textId="77777777" w:rsidR="00D30B44" w:rsidRPr="00923618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208690CE" w14:textId="77777777" w:rsidR="00D30B44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Dzmitriy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Khrantskevich</w:t>
            </w:r>
            <w:proofErr w:type="spellEnd"/>
          </w:p>
          <w:p w14:paraId="656DEA2D" w14:textId="77777777" w:rsidR="00D30B44" w:rsidRPr="00480F13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(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Дмитрий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Хранцкевич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</w:p>
        </w:tc>
      </w:tr>
      <w:tr w:rsidR="00D30B44" w:rsidRPr="00923618" w14:paraId="4F1097C1" w14:textId="77777777" w:rsidTr="00D30B44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3DC1BC35" w14:textId="77777777" w:rsidR="00D30B44" w:rsidRPr="00923618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4C5E0C74" w14:textId="77777777" w:rsidR="00D30B44" w:rsidRPr="00DA7504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/01/19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98</w:t>
            </w:r>
          </w:p>
        </w:tc>
      </w:tr>
      <w:tr w:rsidR="00D30B44" w:rsidRPr="00923618" w14:paraId="56385AE5" w14:textId="77777777" w:rsidTr="00D30B44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4A9AAA3E" w14:textId="77777777" w:rsidR="00D30B44" w:rsidRPr="00923618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2A81F247" w14:textId="77777777" w:rsidR="00D30B44" w:rsidRPr="0003387F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region</w:t>
            </w:r>
          </w:p>
        </w:tc>
      </w:tr>
      <w:tr w:rsidR="00D30B44" w:rsidRPr="00923618" w14:paraId="68168F4B" w14:textId="77777777" w:rsidTr="00D30B44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4B03D982" w14:textId="77777777" w:rsidR="00D30B44" w:rsidRPr="00923618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6DBC33A7" w14:textId="77777777" w:rsidR="00D30B44" w:rsidRPr="00C21B1F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763-46-64</w:t>
            </w:r>
          </w:p>
        </w:tc>
      </w:tr>
      <w:tr w:rsidR="00D30B44" w:rsidRPr="00923618" w14:paraId="7B780096" w14:textId="77777777" w:rsidTr="00D30B44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44841360" w14:textId="77777777" w:rsidR="00D30B44" w:rsidRPr="00923618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19E82FA1" w14:textId="77777777" w:rsidR="00D30B44" w:rsidRPr="00923618" w:rsidRDefault="00D30B44" w:rsidP="00D30B44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d.khrantskevich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D30B44" w:rsidRPr="00923618" w14:paraId="457DDBC5" w14:textId="77777777" w:rsidTr="00D30B44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45BB772C" w14:textId="77777777" w:rsidR="00D30B44" w:rsidRPr="00923618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43D7B66A" w14:textId="77777777" w:rsidR="00D30B44" w:rsidRPr="00857E58" w:rsidRDefault="00D30B44" w:rsidP="00D30B44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Pr="00194D4F">
                <w:rPr>
                  <w:rStyle w:val="af0"/>
                  <w:rFonts w:ascii="Tahoma" w:hAnsi="Tahoma" w:cs="Tahoma"/>
                  <w:b/>
                  <w:color w:val="FF0000"/>
                  <w:sz w:val="20"/>
                  <w:lang w:val="en-US"/>
                </w:rPr>
                <w:t>https://www.linkedin.com/in/khrdm/</w:t>
              </w:r>
            </w:hyperlink>
            <w:r w:rsidRPr="00C21B1F">
              <w:rPr>
                <w:rStyle w:val="af0"/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5BD64B32" w14:textId="2BC6457D" w:rsidR="00DD5983" w:rsidRPr="0054376C" w:rsidRDefault="00D30B44" w:rsidP="00194D4F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GB"/>
        </w:rPr>
        <w:t xml:space="preserve"> </w:t>
      </w:r>
      <w:r w:rsidR="00B83E97"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pict w14:anchorId="05F67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78.2pt;height:178.2pt">
            <v:imagedata r:id="rId9" o:title="khr"/>
          </v:shape>
        </w:pict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tbl>
      <w:tblPr>
        <w:tblStyle w:val="af7"/>
        <w:tblW w:w="0" w:type="auto"/>
        <w:tblInd w:w="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90"/>
      </w:tblGrid>
      <w:tr w:rsidR="00DA7504" w14:paraId="73A9451E" w14:textId="77777777" w:rsidTr="00D30B44">
        <w:tc>
          <w:tcPr>
            <w:tcW w:w="4850" w:type="dxa"/>
          </w:tcPr>
          <w:p w14:paraId="0ED69B4C" w14:textId="77777777" w:rsidR="00DA7504" w:rsidRPr="00194D4F" w:rsidRDefault="00DA7504" w:rsidP="00DA7504">
            <w:pPr>
              <w:pStyle w:val="af3"/>
              <w:spacing w:after="120"/>
              <w:jc w:val="left"/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</w:pPr>
            <w:r w:rsidRPr="00194D4F"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  <w:t>TECHNICAL SKILLS</w:t>
            </w:r>
          </w:p>
          <w:p w14:paraId="5A107B97" w14:textId="77777777" w:rsidR="00DA7504" w:rsidRDefault="00DA7504" w:rsidP="00194D4F">
            <w:pPr>
              <w:pStyle w:val="ArrowBlueBullets"/>
              <w:numPr>
                <w:ilvl w:val="0"/>
                <w:numId w:val="38"/>
              </w:numPr>
            </w:pPr>
            <w:r>
              <w:t>Autodesk AutoCAD</w:t>
            </w:r>
          </w:p>
          <w:p w14:paraId="4562268C" w14:textId="77777777" w:rsidR="00DA7504" w:rsidRDefault="00DA7504" w:rsidP="00194D4F">
            <w:pPr>
              <w:pStyle w:val="ArrowBlueBullets"/>
              <w:numPr>
                <w:ilvl w:val="0"/>
                <w:numId w:val="38"/>
              </w:numPr>
            </w:pPr>
            <w:r>
              <w:t xml:space="preserve">MIDAS </w:t>
            </w:r>
            <w:proofErr w:type="spellStart"/>
            <w:r>
              <w:t>gts</w:t>
            </w:r>
            <w:proofErr w:type="spellEnd"/>
            <w:r>
              <w:t xml:space="preserve"> NX</w:t>
            </w:r>
          </w:p>
          <w:p w14:paraId="616DA8C4" w14:textId="77777777" w:rsidR="00DA7504" w:rsidRDefault="00DA7504" w:rsidP="00194D4F">
            <w:pPr>
              <w:pStyle w:val="ArrowBlueBullets"/>
              <w:numPr>
                <w:ilvl w:val="0"/>
                <w:numId w:val="38"/>
              </w:numPr>
            </w:pPr>
            <w:r>
              <w:t>Revit</w:t>
            </w:r>
          </w:p>
          <w:p w14:paraId="7B2FF78D" w14:textId="77777777" w:rsidR="00DA7504" w:rsidRDefault="00DA7504" w:rsidP="00DA7504">
            <w:pPr>
              <w:pStyle w:val="ArrowBlueBullets"/>
              <w:numPr>
                <w:ilvl w:val="0"/>
                <w:numId w:val="0"/>
              </w:numPr>
            </w:pPr>
          </w:p>
        </w:tc>
        <w:tc>
          <w:tcPr>
            <w:tcW w:w="4890" w:type="dxa"/>
          </w:tcPr>
          <w:p w14:paraId="264EBADA" w14:textId="77777777" w:rsidR="00D30B44" w:rsidRPr="00194D4F" w:rsidRDefault="00D30B44" w:rsidP="00D30B44">
            <w:pPr>
              <w:pStyle w:val="ArrowBlueBullets"/>
              <w:numPr>
                <w:ilvl w:val="0"/>
                <w:numId w:val="0"/>
              </w:numPr>
              <w:ind w:left="454" w:hanging="341"/>
              <w:jc w:val="left"/>
              <w:rPr>
                <w:rFonts w:cs="Tahoma"/>
                <w:color w:val="FF0000"/>
                <w:sz w:val="24"/>
                <w:szCs w:val="24"/>
              </w:rPr>
            </w:pPr>
            <w:r w:rsidRPr="00194D4F">
              <w:rPr>
                <w:rFonts w:cs="Tahoma"/>
                <w:color w:val="FF0000"/>
                <w:sz w:val="24"/>
                <w:szCs w:val="24"/>
              </w:rPr>
              <w:t xml:space="preserve">LANGUAGES </w:t>
            </w:r>
          </w:p>
          <w:p w14:paraId="35630341" w14:textId="77777777" w:rsidR="00D30B44" w:rsidRPr="000037C0" w:rsidRDefault="00D30B44" w:rsidP="00D30B44">
            <w:pPr>
              <w:pStyle w:val="ArrowBlueBullets"/>
              <w:numPr>
                <w:ilvl w:val="0"/>
                <w:numId w:val="38"/>
              </w:numPr>
              <w:jc w:val="left"/>
              <w:rPr>
                <w:rFonts w:cs="Tahoma"/>
                <w:color w:val="2E74B5"/>
                <w:sz w:val="24"/>
                <w:szCs w:val="24"/>
              </w:rPr>
            </w:pPr>
            <w:r>
              <w:t>English – pre intermediate</w:t>
            </w:r>
          </w:p>
          <w:p w14:paraId="3280A816" w14:textId="77777777" w:rsidR="00D30B44" w:rsidRPr="00D30B44" w:rsidRDefault="00D30B44" w:rsidP="00D30B44">
            <w:pPr>
              <w:pStyle w:val="ArrowBlueBullets"/>
              <w:numPr>
                <w:ilvl w:val="0"/>
                <w:numId w:val="38"/>
              </w:numPr>
              <w:rPr>
                <w:b/>
              </w:rPr>
            </w:pPr>
            <w:r>
              <w:t>Russian – native speaker</w:t>
            </w:r>
          </w:p>
          <w:p w14:paraId="7A38E4AA" w14:textId="178A0E2E" w:rsidR="00DA7504" w:rsidRPr="00480F13" w:rsidRDefault="00DA7504" w:rsidP="00D30B44">
            <w:pPr>
              <w:pStyle w:val="ArrowBlueBullets"/>
              <w:numPr>
                <w:ilvl w:val="0"/>
                <w:numId w:val="0"/>
              </w:numPr>
              <w:ind w:left="454" w:hanging="341"/>
              <w:rPr>
                <w:rFonts w:cs="Tahoma"/>
                <w:b/>
                <w:color w:val="2E74B5"/>
                <w:sz w:val="24"/>
                <w:szCs w:val="24"/>
              </w:rPr>
            </w:pPr>
          </w:p>
        </w:tc>
        <w:bookmarkStart w:id="0" w:name="_GoBack"/>
        <w:bookmarkEnd w:id="0"/>
      </w:tr>
      <w:tr w:rsidR="00DA7504" w14:paraId="1042433E" w14:textId="77777777" w:rsidTr="00D30B44">
        <w:tc>
          <w:tcPr>
            <w:tcW w:w="4850" w:type="dxa"/>
          </w:tcPr>
          <w:p w14:paraId="63C4E7DC" w14:textId="77777777" w:rsidR="00D30B44" w:rsidRPr="00194D4F" w:rsidRDefault="00D30B44" w:rsidP="00D30B44">
            <w:pPr>
              <w:pStyle w:val="af3"/>
              <w:spacing w:after="120"/>
              <w:jc w:val="left"/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</w:pPr>
            <w:r w:rsidRPr="00194D4F">
              <w:rPr>
                <w:rFonts w:ascii="Tahoma" w:hAnsi="Tahoma" w:cs="Tahoma"/>
                <w:b w:val="0"/>
                <w:color w:val="FF0000"/>
                <w:sz w:val="24"/>
                <w:szCs w:val="24"/>
                <w:lang w:val="en-US"/>
              </w:rPr>
              <w:t xml:space="preserve">WORK </w:t>
            </w:r>
            <w:r w:rsidRPr="00194D4F"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  <w:t>EXPERIENCE</w:t>
            </w:r>
          </w:p>
          <w:p w14:paraId="13FFD2F1" w14:textId="77777777" w:rsidR="00D30B44" w:rsidRPr="00D1261E" w:rsidRDefault="00D30B44" w:rsidP="00D30B44">
            <w:pPr>
              <w:pStyle w:val="ArrowBlueBullets"/>
              <w:numPr>
                <w:ilvl w:val="0"/>
                <w:numId w:val="38"/>
              </w:numPr>
              <w:jc w:val="left"/>
            </w:pPr>
            <w:r>
              <w:t xml:space="preserve">2017-2020 / </w:t>
            </w:r>
            <w:proofErr w:type="spellStart"/>
            <w:r>
              <w:t>Borovlyany</w:t>
            </w:r>
            <w:proofErr w:type="spellEnd"/>
            <w:r>
              <w:t xml:space="preserve"> middle school / </w:t>
            </w:r>
            <w:r w:rsidRPr="00480F13">
              <w:t>additional education teacher</w:t>
            </w:r>
            <w:r>
              <w:t xml:space="preserve"> (AutoCAD)</w:t>
            </w:r>
            <w:r w:rsidRPr="00480F13">
              <w:t xml:space="preserve"> /</w:t>
            </w:r>
            <w:r>
              <w:t xml:space="preserve"> Minsk region</w:t>
            </w:r>
          </w:p>
          <w:p w14:paraId="584C303B" w14:textId="46F0AF8E" w:rsidR="00D30B44" w:rsidRPr="00480F13" w:rsidRDefault="00D30B44" w:rsidP="00D30B44">
            <w:pPr>
              <w:pStyle w:val="ArrowBlueBullets"/>
              <w:numPr>
                <w:ilvl w:val="0"/>
                <w:numId w:val="38"/>
              </w:numPr>
              <w:jc w:val="left"/>
              <w:rPr>
                <w:rFonts w:cs="Tahoma"/>
                <w:b/>
                <w:color w:val="2E74B5"/>
                <w:sz w:val="24"/>
                <w:szCs w:val="24"/>
              </w:rPr>
            </w:pPr>
            <w:r>
              <w:t xml:space="preserve">2019-2020 / Institute </w:t>
            </w:r>
            <w:proofErr w:type="spellStart"/>
            <w:r>
              <w:t>BelNIIS</w:t>
            </w:r>
            <w:proofErr w:type="spellEnd"/>
            <w:r>
              <w:t xml:space="preserve"> / </w:t>
            </w:r>
            <w:proofErr w:type="spellStart"/>
            <w:r w:rsidRPr="00480F13">
              <w:t>physicomechanical</w:t>
            </w:r>
            <w:proofErr w:type="spellEnd"/>
            <w:r w:rsidRPr="00480F13">
              <w:t xml:space="preserve"> testing laboratory assistant</w:t>
            </w:r>
            <w:r>
              <w:t xml:space="preserve"> / Minsk</w:t>
            </w:r>
            <w:r>
              <w:t>, Belarus</w:t>
            </w:r>
          </w:p>
          <w:p w14:paraId="3FCD7760" w14:textId="4B524F35" w:rsidR="00D30B44" w:rsidRPr="00DA7504" w:rsidRDefault="00D30B44" w:rsidP="00D30B44">
            <w:pPr>
              <w:pStyle w:val="ArrowBlueBullets"/>
              <w:numPr>
                <w:ilvl w:val="0"/>
                <w:numId w:val="0"/>
              </w:numPr>
              <w:ind w:left="454" w:hanging="341"/>
              <w:rPr>
                <w:b/>
              </w:rPr>
            </w:pPr>
          </w:p>
        </w:tc>
        <w:tc>
          <w:tcPr>
            <w:tcW w:w="4890" w:type="dxa"/>
          </w:tcPr>
          <w:p w14:paraId="0A5B7057" w14:textId="77777777" w:rsidR="00DA7504" w:rsidRPr="00194D4F" w:rsidRDefault="00DA7504" w:rsidP="00DA7504">
            <w:pPr>
              <w:pStyle w:val="af3"/>
              <w:spacing w:after="120"/>
              <w:jc w:val="left"/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</w:pPr>
            <w:r w:rsidRPr="00194D4F"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  <w:t>EDUCATION</w:t>
            </w:r>
          </w:p>
          <w:p w14:paraId="70F181E9" w14:textId="77777777" w:rsidR="00DA7504" w:rsidRDefault="00DA7504" w:rsidP="00194D4F">
            <w:pPr>
              <w:pStyle w:val="ArrowBlueBullets"/>
              <w:numPr>
                <w:ilvl w:val="0"/>
                <w:numId w:val="36"/>
              </w:numPr>
            </w:pPr>
            <w:r>
              <w:t>2015 – 2020 /</w:t>
            </w:r>
            <w:r w:rsidRPr="00FA313B">
              <w:rPr>
                <w:rFonts w:cs="Tahoma"/>
                <w:b/>
                <w:bCs/>
                <w:lang w:eastAsia="ru-RU"/>
              </w:rPr>
              <w:t xml:space="preserve"> </w:t>
            </w:r>
            <w:r>
              <w:rPr>
                <w:rFonts w:cs="Tahoma"/>
                <w:lang w:eastAsia="ru-RU"/>
              </w:rPr>
              <w:t>BNTU, civil engineering f</w:t>
            </w:r>
            <w:r w:rsidRPr="004D758C">
              <w:rPr>
                <w:rFonts w:cs="Tahoma"/>
                <w:lang w:eastAsia="ru-RU"/>
              </w:rPr>
              <w:t>aculty</w:t>
            </w:r>
            <w:r>
              <w:t xml:space="preserve"> / civil engineer/</w:t>
            </w:r>
            <w:r w:rsidRPr="00FA5B47">
              <w:t xml:space="preserve"> </w:t>
            </w:r>
            <w:r>
              <w:t>Minsk, Belarus</w:t>
            </w:r>
          </w:p>
          <w:p w14:paraId="7C11AC58" w14:textId="0F809951" w:rsidR="00DA7504" w:rsidRDefault="00DA7504" w:rsidP="00194D4F">
            <w:pPr>
              <w:pStyle w:val="ArrowBlueBullets"/>
              <w:numPr>
                <w:ilvl w:val="0"/>
                <w:numId w:val="36"/>
              </w:numPr>
            </w:pPr>
            <w:r>
              <w:t>2016 – 2018 /</w:t>
            </w:r>
            <w:r w:rsidRPr="00FA313B">
              <w:rPr>
                <w:rFonts w:cs="Tahoma"/>
                <w:b/>
                <w:bCs/>
                <w:lang w:eastAsia="ru-RU"/>
              </w:rPr>
              <w:t xml:space="preserve"> </w:t>
            </w:r>
            <w:r>
              <w:rPr>
                <w:rFonts w:cs="Tahoma"/>
                <w:lang w:eastAsia="ru-RU"/>
              </w:rPr>
              <w:t xml:space="preserve">BNTU, </w:t>
            </w:r>
            <w:r w:rsidRPr="00C21B1F">
              <w:rPr>
                <w:rFonts w:cs="Tahoma"/>
                <w:lang w:eastAsia="ru-RU"/>
              </w:rPr>
              <w:t>military technical faculty</w:t>
            </w:r>
            <w:r>
              <w:rPr>
                <w:rFonts w:cs="Tahoma"/>
                <w:lang w:eastAsia="ru-RU"/>
              </w:rPr>
              <w:t xml:space="preserve"> </w:t>
            </w:r>
            <w:r>
              <w:t xml:space="preserve">/ </w:t>
            </w:r>
            <w:r w:rsidRPr="00DA7504">
              <w:t>platoon commander</w:t>
            </w:r>
            <w:r>
              <w:t>/</w:t>
            </w:r>
            <w:r w:rsidRPr="00FA5B47">
              <w:t xml:space="preserve"> </w:t>
            </w:r>
            <w:r>
              <w:t>Minsk, Belarus</w:t>
            </w:r>
          </w:p>
          <w:p w14:paraId="486971DF" w14:textId="1D83F67D" w:rsidR="00DA7504" w:rsidRDefault="00DA7504" w:rsidP="00DA7504">
            <w:pPr>
              <w:pStyle w:val="ArrowBlueBullets"/>
              <w:numPr>
                <w:ilvl w:val="0"/>
                <w:numId w:val="0"/>
              </w:numPr>
            </w:pP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sectPr w:rsidR="00FF5BB0" w:rsidRPr="00A17111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67941" w14:textId="77777777" w:rsidR="00B83E97" w:rsidRDefault="00B83E97">
      <w:r>
        <w:separator/>
      </w:r>
    </w:p>
  </w:endnote>
  <w:endnote w:type="continuationSeparator" w:id="0">
    <w:p w14:paraId="46A60680" w14:textId="77777777" w:rsidR="00B83E97" w:rsidRDefault="00B8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C21B1F" w:rsidRPr="00EE34B6" w:rsidRDefault="00C21B1F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BD03416" w:rsidR="00C21B1F" w:rsidRPr="007B57CA" w:rsidRDefault="00C21B1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30B44" w:rsidRPr="00D30B44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BD03416" w:rsidR="00C21B1F" w:rsidRPr="007B57CA" w:rsidRDefault="00C21B1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D30B44" w:rsidRPr="00D30B44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9D242" w14:textId="77777777" w:rsidR="00B83E97" w:rsidRDefault="00B83E97">
      <w:r>
        <w:separator/>
      </w:r>
    </w:p>
  </w:footnote>
  <w:footnote w:type="continuationSeparator" w:id="0">
    <w:p w14:paraId="2D174A34" w14:textId="77777777" w:rsidR="00B83E97" w:rsidRDefault="00B83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C21B1F" w:rsidRDefault="00C21B1F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C21B1F" w:rsidRDefault="00C21B1F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C21B1F" w:rsidRPr="0054376C" w14:paraId="375C0D31" w14:textId="77777777" w:rsidTr="00194D4F">
      <w:trPr>
        <w:trHeight w:val="328"/>
      </w:trPr>
      <w:tc>
        <w:tcPr>
          <w:tcW w:w="2452" w:type="pct"/>
          <w:shd w:val="clear" w:color="auto" w:fill="C00000"/>
          <w:vAlign w:val="center"/>
        </w:tcPr>
        <w:p w14:paraId="2CC9606C" w14:textId="1927D308" w:rsidR="00C21B1F" w:rsidRPr="007B57CA" w:rsidRDefault="00C21B1F" w:rsidP="00194D4F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194D4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Dzmitriy Khrantskevich</w:t>
          </w:r>
        </w:p>
      </w:tc>
      <w:tc>
        <w:tcPr>
          <w:tcW w:w="2548" w:type="pct"/>
          <w:shd w:val="clear" w:color="auto" w:fill="C00000"/>
          <w:vAlign w:val="center"/>
        </w:tcPr>
        <w:p w14:paraId="4484D7EA" w14:textId="6FBDD3D4" w:rsidR="00C21B1F" w:rsidRPr="007B57CA" w:rsidRDefault="00194D4F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22</w:t>
          </w:r>
          <w:r w:rsidR="00C21B1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01/2020</w:t>
          </w:r>
        </w:p>
      </w:tc>
    </w:tr>
  </w:tbl>
  <w:p w14:paraId="6172DAD4" w14:textId="77777777" w:rsidR="00C21B1F" w:rsidRPr="0054376C" w:rsidRDefault="00C21B1F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731A"/>
    <w:multiLevelType w:val="multilevel"/>
    <w:tmpl w:val="2D740B7C"/>
    <w:styleLink w:val="1"/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32425FB"/>
    <w:multiLevelType w:val="multilevel"/>
    <w:tmpl w:val="2D740B7C"/>
    <w:numStyleLink w:val="2"/>
  </w:abstractNum>
  <w:abstractNum w:abstractNumId="15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6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1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4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5FD11D7A"/>
    <w:multiLevelType w:val="multilevel"/>
    <w:tmpl w:val="2D740B7C"/>
    <w:styleLink w:val="2"/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6D5E0F80"/>
    <w:multiLevelType w:val="multilevel"/>
    <w:tmpl w:val="2D740B7C"/>
    <w:numStyleLink w:val="1"/>
  </w:abstractNum>
  <w:abstractNum w:abstractNumId="35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6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33"/>
  </w:num>
  <w:num w:numId="4">
    <w:abstractNumId w:val="20"/>
  </w:num>
  <w:num w:numId="5">
    <w:abstractNumId w:val="24"/>
  </w:num>
  <w:num w:numId="6">
    <w:abstractNumId w:val="22"/>
  </w:num>
  <w:num w:numId="7">
    <w:abstractNumId w:val="5"/>
  </w:num>
  <w:num w:numId="8">
    <w:abstractNumId w:val="21"/>
  </w:num>
  <w:num w:numId="9">
    <w:abstractNumId w:val="25"/>
  </w:num>
  <w:num w:numId="10">
    <w:abstractNumId w:val="4"/>
  </w:num>
  <w:num w:numId="11">
    <w:abstractNumId w:val="6"/>
  </w:num>
  <w:num w:numId="12">
    <w:abstractNumId w:val="2"/>
  </w:num>
  <w:num w:numId="13">
    <w:abstractNumId w:val="29"/>
  </w:num>
  <w:num w:numId="14">
    <w:abstractNumId w:val="13"/>
  </w:num>
  <w:num w:numId="15">
    <w:abstractNumId w:val="1"/>
  </w:num>
  <w:num w:numId="16">
    <w:abstractNumId w:val="27"/>
  </w:num>
  <w:num w:numId="17">
    <w:abstractNumId w:val="10"/>
  </w:num>
  <w:num w:numId="18">
    <w:abstractNumId w:val="12"/>
  </w:num>
  <w:num w:numId="19">
    <w:abstractNumId w:val="7"/>
  </w:num>
  <w:num w:numId="20">
    <w:abstractNumId w:val="8"/>
  </w:num>
  <w:num w:numId="21">
    <w:abstractNumId w:val="17"/>
  </w:num>
  <w:num w:numId="22">
    <w:abstractNumId w:val="11"/>
  </w:num>
  <w:num w:numId="23">
    <w:abstractNumId w:val="15"/>
  </w:num>
  <w:num w:numId="24">
    <w:abstractNumId w:val="35"/>
  </w:num>
  <w:num w:numId="25">
    <w:abstractNumId w:val="18"/>
  </w:num>
  <w:num w:numId="26">
    <w:abstractNumId w:val="19"/>
  </w:num>
  <w:num w:numId="27">
    <w:abstractNumId w:val="3"/>
  </w:num>
  <w:num w:numId="28">
    <w:abstractNumId w:val="36"/>
  </w:num>
  <w:num w:numId="29">
    <w:abstractNumId w:val="28"/>
  </w:num>
  <w:num w:numId="30">
    <w:abstractNumId w:val="9"/>
  </w:num>
  <w:num w:numId="31">
    <w:abstractNumId w:val="26"/>
  </w:num>
  <w:num w:numId="32">
    <w:abstractNumId w:val="31"/>
  </w:num>
  <w:num w:numId="33">
    <w:abstractNumId w:val="32"/>
  </w:num>
  <w:num w:numId="34">
    <w:abstractNumId w:val="26"/>
  </w:num>
  <w:num w:numId="35">
    <w:abstractNumId w:val="0"/>
  </w:num>
  <w:num w:numId="36">
    <w:abstractNumId w:val="34"/>
  </w:num>
  <w:num w:numId="37">
    <w:abstractNumId w:val="30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3387F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366"/>
    <w:rsid w:val="00097495"/>
    <w:rsid w:val="000A239C"/>
    <w:rsid w:val="000B33A2"/>
    <w:rsid w:val="000B471E"/>
    <w:rsid w:val="000B4D00"/>
    <w:rsid w:val="000D2094"/>
    <w:rsid w:val="000E4751"/>
    <w:rsid w:val="000F5929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94D4F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1212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0F1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E614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3E97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1B1F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0B44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A7504"/>
    <w:rsid w:val="00DB1ABD"/>
    <w:rsid w:val="00DB2789"/>
    <w:rsid w:val="00DC73E8"/>
    <w:rsid w:val="00DD1DB2"/>
    <w:rsid w:val="00DD5983"/>
    <w:rsid w:val="00DD6E25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0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0">
    <w:name w:val="heading 2"/>
    <w:basedOn w:val="a"/>
    <w:next w:val="a"/>
    <w:link w:val="21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2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2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3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3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4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1">
    <w:name w:val="Заголовок 2 Знак"/>
    <w:link w:val="20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4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4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numbering" w:customStyle="1" w:styleId="1">
    <w:name w:val="Стиль1"/>
    <w:uiPriority w:val="99"/>
    <w:rsid w:val="00194D4F"/>
    <w:pPr>
      <w:numPr>
        <w:numId w:val="35"/>
      </w:numPr>
    </w:pPr>
  </w:style>
  <w:style w:type="numbering" w:customStyle="1" w:styleId="2">
    <w:name w:val="Стиль2"/>
    <w:uiPriority w:val="99"/>
    <w:rsid w:val="00194D4F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rd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9A0D3-B108-45E7-86E6-E480D6E91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791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Юрий Пачковский</cp:lastModifiedBy>
  <cp:revision>8</cp:revision>
  <cp:lastPrinted>2012-04-10T10:20:00Z</cp:lastPrinted>
  <dcterms:created xsi:type="dcterms:W3CDTF">2019-06-26T23:28:00Z</dcterms:created>
  <dcterms:modified xsi:type="dcterms:W3CDTF">2020-01-22T20:06:00Z</dcterms:modified>
</cp:coreProperties>
</file>