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2"/>
        <w:tblGridChange w:id="0">
          <w:tblGrid>
            <w:gridCol w:w="3823"/>
            <w:gridCol w:w="55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Идентификатор и название варианта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UC 3. Фильтрация маршрутов по интересам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Автор: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Ким Злата Валерьевна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Дата создания: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25.11.2024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Основное действующее лицо: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Дополнительные действующие лица: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"Маршруты для путешественников"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Описание: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обращается к системе "Маршруты для путешественников" через веб-платформу или мобильное приложение. Пользователь выбирает интересующие его категории (например, "Исторические места", "Природные парки", "Рестораны"). Система фильтрует маршруты в базе данных на основе указанных интересов и отображает подходящие маршруты с кратким описанием и дополнительной информацией.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Условие триггер: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инициирует запрос на фильтрацию маршрутов.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Предварительные условия: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Пользователь авторизован в системе.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PRE2.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В базе данных есть доступные маршруты для фильтрации.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Выходные условия: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POST1.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Система отображает пользователю отфильтрованный список маршрутов.</w:t>
            </w:r>
          </w:p>
          <w:p w:rsidR="00000000" w:rsidDel="00000000" w:rsidP="00000000" w:rsidRDefault="00000000" w:rsidRPr="00000000" w14:paraId="00000021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Нормальное направление:</w:t>
            </w:r>
          </w:p>
        </w:tc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входит в систему "Маршруты для путешественников".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переходит в раздел поиска и выбирает опцию "Фильтрация маршрутов".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предлагает список доступных категорий интересов (например, "Природа", "История", "Кулинария").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отмечает одну или несколько категорий.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нажимает кнопку "Применить фильтры".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обрабатывает запрос и отображает маршруты, соответствующие интересам пользователя.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выбирает один из маршрутов для получения детальной информации.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сохраняет маршрут в избранное или начинает его изучение.</w:t>
            </w:r>
          </w:p>
          <w:p w:rsidR="00000000" w:rsidDel="00000000" w:rsidP="00000000" w:rsidRDefault="00000000" w:rsidRPr="00000000" w14:paraId="0000002B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Альтернативные направления: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1.1 Отсутствие маршрутов по указанным интересам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уведомляет пользователя о том, что маршрутов по указанным интересам нет.</w:t>
              <w:br w:type="textWrapping"/>
              <w:t xml:space="preserve">а. Пользователь выбирает другие категории интересов — возврат к шагу 3 нормального направления.</w:t>
              <w:br w:type="textWrapping"/>
              <w:t xml:space="preserve">б. Пользователь отменяет запрос — вариант использования завершен.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2.1 Сортировка маршрутов по дополнительным параметрам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выбирает параметр сортировки (например, "по рейтингу" или "по удаленности").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перестраивает список маршрутов в соответствии с выбранным параметром.</w:t>
            </w:r>
          </w:p>
          <w:p w:rsidR="00000000" w:rsidDel="00000000" w:rsidP="00000000" w:rsidRDefault="00000000" w:rsidRPr="00000000" w14:paraId="00000033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Исключения: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6.0.E1 Ошибка связи с базой данных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уведомляет пользователя об ошибке фильтрации из-за временного сбоя.</w:t>
              <w:br w:type="textWrapping"/>
              <w:t xml:space="preserve">2а. Пользователь повторяет попытку через некоторое время.</w:t>
              <w:br w:type="textWrapping"/>
              <w:t xml:space="preserve">2б. Пользователь завершает взаимодействие с системой.</w:t>
            </w:r>
          </w:p>
          <w:p w:rsidR="00000000" w:rsidDel="00000000" w:rsidP="00000000" w:rsidRDefault="00000000" w:rsidRPr="00000000" w14:paraId="00000038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Приоритет:</w:t>
            </w:r>
          </w:p>
        </w:tc>
        <w:tc>
          <w:tcPr/>
          <w:p w:rsidR="00000000" w:rsidDel="00000000" w:rsidP="00000000" w:rsidRDefault="00000000" w:rsidRPr="00000000" w14:paraId="0000003A">
            <w:pPr>
              <w:ind w:left="720" w:hanging="68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Средний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Частота использования: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Ожидается, что данная функция будет использоваться ежедневно примерно 500 пользователями, особенно в выходные и праздничные дни.</w:t>
            </w:r>
          </w:p>
          <w:p w:rsidR="00000000" w:rsidDel="00000000" w:rsidP="00000000" w:rsidRDefault="00000000" w:rsidRPr="00000000" w14:paraId="0000003D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Бизнес-правила: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BR-5. Маршруты должны быть актуальны и соответствовать категориям.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BR-6. Система обновляет список маршрутов при добавлении новых категорий.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BR-7. Пользователь может выбирать до 5 категорий интересов одновременно.</w:t>
            </w:r>
          </w:p>
          <w:p w:rsidR="00000000" w:rsidDel="00000000" w:rsidP="00000000" w:rsidRDefault="00000000" w:rsidRPr="00000000" w14:paraId="00000043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Другая информация: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должен иметь возможность сохранять отфильтрованные маршруты в личный список.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Фильтры должны быть применимы к картам маршрутов и списку рекомендаций.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Если пользователь не выбрал ни одной категории, система отображает популярные маршруты по умолчанию.</w:t>
            </w:r>
          </w:p>
          <w:p w:rsidR="00000000" w:rsidDel="00000000" w:rsidP="00000000" w:rsidRDefault="00000000" w:rsidRPr="00000000" w14:paraId="00000049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Предположения: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Предполагается, что 70% пользователей выбирают до 3 категорий одновременно.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основе анализа предыдущего опыта предполагается, что интересы пользователей чаще всего совпадают с категориями "Природа" и "История".</w:t>
            </w:r>
          </w:p>
          <w:p w:rsidR="00000000" w:rsidDel="00000000" w:rsidP="00000000" w:rsidRDefault="00000000" w:rsidRPr="00000000" w14:paraId="0000004E">
            <w:pPr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07389B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40" w:customStyle="1">
    <w:name w:val="Заголовок 4 Знак"/>
    <w:basedOn w:val="a0"/>
    <w:link w:val="4"/>
    <w:uiPriority w:val="9"/>
    <w:semiHidden w:val="1"/>
    <w:rsid w:val="0007389B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>
    <w:name w:val="Table Grid"/>
    <w:basedOn w:val="a1"/>
    <w:uiPriority w:val="39"/>
    <w:rsid w:val="007C72C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IjraPXTMlFV4Q664pbsOkQEukA==">CgMxLjA4AHIhMUM0VnRzeGFIU0xVamVtTEktN3kxWTRfc3BNNUJxenM1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2024-11-25T20:48:00Z</dcterms:created>
  <dc:creator>Zlata</dc:creator>
</cp:coreProperties>
</file>