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969E21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2"/>
          <w:szCs w:val="22"/>
        </w:rPr>
        <w:t>МИНИСТЕРСТВО ЦИФРОВОГО РАЗВИТИЯ, СВЯЗИ И МАССОВЫХ КОММУНИКАЦИЙ РОССИЙСКОЙ ФЕДЕРАЦИИ</w:t>
      </w:r>
    </w:p>
    <w:p w14:paraId="25358D07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>ФЕДЕРАЛЬНОЕ ГОСУДАРСТВЕННОЕ БЮДЖЕТНОЕ ОБРАЗОВАТЕЛЬНОЕ УЧРЕЖДЕНИЕ ВЫСШЕГО ОБРАЗОВАНИЯ</w:t>
      </w:r>
    </w:p>
    <w:p w14:paraId="034C60DF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2"/>
          <w:szCs w:val="22"/>
        </w:rPr>
        <w:t>«САНКТ-ПЕТЕРБУРГСКИЙ ГОСУДАРСТВЕННЫЙ УНИВЕРСИТЕТ ТЕЛЕКОММУНИКАЦИЙ ИМ. ПРОФ. М.А. БОНЧ-БРУЕВИЧА»</w:t>
      </w:r>
    </w:p>
    <w:p w14:paraId="5D33A114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>(СПбГУТ)</w:t>
      </w:r>
    </w:p>
    <w:p w14:paraId="17E129A2">
      <w:pP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 xml:space="preserve">ФАКУЛЬТЕТ ИНФОРМАЦИОНЫХ ТЕХНОЛОГИЙ И ПРОГРАММНОЙ ИНЖЕНЕРИИ 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(ИТПИ)</w:t>
      </w:r>
    </w:p>
    <w:p w14:paraId="661DD6B1">
      <w:pPr>
        <w:jc w:val="center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Кафедра программной инженерии и вычислительной техники </w:t>
      </w:r>
      <w:r>
        <w:rPr>
          <w:rFonts w:ascii="Times New Roman" w:hAnsi="Times New Roman" w:eastAsia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(</w:t>
      </w:r>
      <w:r>
        <w:rPr>
          <w:rFonts w:ascii="Times New Roman" w:hAnsi="Times New Roman" w:eastAsia="Times New Roman" w:cs="Times New Roman"/>
          <w:b/>
        </w:rPr>
        <w:t>ПИиВТ</w:t>
      </w:r>
      <w:r>
        <w:rPr>
          <w:rFonts w:ascii="Times New Roman" w:hAnsi="Times New Roman" w:eastAsia="Times New Roman" w:cs="Times New Roman"/>
          <w:b/>
          <w:color w:val="000000"/>
          <w:sz w:val="22"/>
          <w:szCs w:val="22"/>
        </w:rPr>
        <w:t>)</w:t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4A66C382">
      <w:pPr>
        <w:spacing w:before="0" w:after="240"/>
        <w:rPr>
          <w:rFonts w:ascii="Times New Roman" w:hAnsi="Times New Roman" w:eastAsia="Times New Roman" w:cs="Times New Roman"/>
          <w:color w:val="000000"/>
        </w:rPr>
      </w:pPr>
    </w:p>
    <w:p w14:paraId="383114FE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Дисциплина: «</w:t>
      </w:r>
      <w:r>
        <w:rPr>
          <w:rFonts w:ascii="Times New Roman" w:hAnsi="Times New Roman" w:eastAsia="Times New Roman" w:cs="Times New Roman"/>
          <w:color w:val="000000"/>
          <w:lang w:val="en-US"/>
        </w:rPr>
        <w:t>Web</w:t>
      </w:r>
      <w:r>
        <w:rPr>
          <w:rFonts w:ascii="Times New Roman" w:hAnsi="Times New Roman" w:eastAsia="Times New Roman" w:cs="Times New Roman"/>
          <w:color w:val="000000"/>
        </w:rPr>
        <w:t>-технологии»</w:t>
      </w:r>
    </w:p>
    <w:p w14:paraId="0BD65BDD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Практическая работа №6.</w:t>
      </w:r>
    </w:p>
    <w:p w14:paraId="4AE9AEDB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>Тема: «Запросы</w:t>
      </w:r>
      <w:bookmarkStart w:id="0" w:name="_GoBack"/>
      <w:bookmarkEnd w:id="0"/>
      <w:r>
        <w:rPr>
          <w:rFonts w:ascii="Times New Roman" w:hAnsi="Times New Roman" w:eastAsia="Times New Roman" w:cs="Times New Roman"/>
          <w:b/>
          <w:bCs/>
          <w:color w:val="000000"/>
          <w:sz w:val="40"/>
          <w:szCs w:val="40"/>
        </w:rPr>
        <w:t>»</w:t>
      </w:r>
    </w:p>
    <w:p w14:paraId="5B4D30AD">
      <w:pPr>
        <w:spacing w:before="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2A68DBCA">
      <w:pPr>
        <w:spacing w:before="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7B43E542">
      <w:pPr>
        <w:spacing w:before="0"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Выполнил:</w:t>
      </w:r>
    </w:p>
    <w:p w14:paraId="028180E5">
      <w:pPr>
        <w:spacing w:before="0" w:after="160"/>
        <w:jc w:val="right"/>
        <w:rPr>
          <w:rFonts w:hint="default" w:ascii="Times New Roman" w:hAnsi="Times New Roman" w:eastAsia="Times New Roman" w:cs="Times New Roman"/>
          <w:color w:val="000000"/>
          <w:lang w:val="en-US"/>
        </w:rPr>
      </w:pP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ab/>
      </w:r>
      <w:r>
        <w:rPr>
          <w:rFonts w:ascii="Times New Roman" w:hAnsi="Times New Roman" w:eastAsia="Times New Roman" w:cs="Times New Roman"/>
          <w:color w:val="000000"/>
        </w:rPr>
        <w:t>  Студент группы ИКПИ-2</w:t>
      </w:r>
      <w:r>
        <w:rPr>
          <w:rFonts w:hint="default" w:ascii="Times New Roman" w:hAnsi="Times New Roman" w:eastAsia="Times New Roman" w:cs="Times New Roman"/>
          <w:color w:val="000000"/>
          <w:lang w:val="en-US"/>
        </w:rPr>
        <w:t>3</w:t>
      </w:r>
    </w:p>
    <w:p w14:paraId="31DDF417">
      <w:pPr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lang w:val="ru-RU"/>
        </w:rPr>
        <w:t>Харлова</w:t>
      </w:r>
      <w:r>
        <w:rPr>
          <w:rFonts w:hint="default" w:ascii="Times New Roman" w:hAnsi="Times New Roman" w:eastAsia="Times New Roman" w:cs="Times New Roman"/>
          <w:color w:val="000000"/>
          <w:lang w:val="ru-RU"/>
        </w:rPr>
        <w:t xml:space="preserve"> А</w:t>
      </w:r>
      <w:r>
        <w:rPr>
          <w:rFonts w:ascii="Times New Roman" w:hAnsi="Times New Roman" w:eastAsia="Times New Roman" w:cs="Times New Roman"/>
          <w:color w:val="000000"/>
        </w:rPr>
        <w:t>.А.</w:t>
      </w:r>
    </w:p>
    <w:p w14:paraId="18471993">
      <w:pPr>
        <w:spacing w:before="0"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Подпись ______________</w:t>
      </w:r>
    </w:p>
    <w:p w14:paraId="6CA791A6">
      <w:pPr>
        <w:rPr>
          <w:rFonts w:ascii="Times New Roman" w:hAnsi="Times New Roman" w:eastAsia="Times New Roman" w:cs="Times New Roman"/>
          <w:color w:val="000000"/>
        </w:rPr>
      </w:pPr>
    </w:p>
    <w:p w14:paraId="06E72E9B">
      <w:pPr>
        <w:spacing w:before="0"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Принял:</w:t>
      </w:r>
    </w:p>
    <w:p w14:paraId="720A7194">
      <w:pPr>
        <w:spacing w:before="0"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Краева Е.В.</w:t>
      </w:r>
    </w:p>
    <w:p w14:paraId="60981DD4">
      <w:pPr>
        <w:spacing w:before="0" w:after="160"/>
        <w:jc w:val="right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Подпись ______________</w:t>
      </w:r>
    </w:p>
    <w:p w14:paraId="49B8055F">
      <w:pPr>
        <w:spacing w:before="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48F7B5DF">
      <w:pPr>
        <w:spacing w:before="0" w:after="2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br w:type="textWrapping"/>
      </w:r>
    </w:p>
    <w:p w14:paraId="01772F4F">
      <w:pPr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</w:rPr>
        <w:t>2024 г.</w:t>
      </w:r>
    </w:p>
    <w:p w14:paraId="152631FE">
      <w:pPr>
        <w:spacing w:before="0"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Цель работы:</w:t>
      </w:r>
    </w:p>
    <w:p w14:paraId="68BA069F">
      <w:pPr>
        <w:spacing w:before="0" w:after="24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Получить представление о работе запросов.</w:t>
      </w:r>
    </w:p>
    <w:p w14:paraId="163F7C9E">
      <w:pPr>
        <w:spacing w:before="0"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Ход работы:</w:t>
      </w:r>
    </w:p>
    <w:p w14:paraId="0E5F5269">
      <w:pPr>
        <w:spacing w:before="0" w:after="240"/>
        <w:jc w:val="both"/>
        <w:rPr>
          <w:rFonts w:ascii="Times New Roman" w:hAnsi="Times New Roman" w:eastAsia="Times New Roman" w:cs="Times New Roman"/>
          <w:b/>
          <w:bCs/>
          <w:sz w:val="28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32"/>
        </w:rPr>
        <w:t xml:space="preserve">УПРАЖНЕНИЕ 1. </w:t>
      </w:r>
    </w:p>
    <w:p w14:paraId="638152F9">
      <w:pPr>
        <w:spacing w:before="0" w:after="240"/>
        <w:ind w:firstLine="708"/>
        <w:jc w:val="both"/>
        <w:rPr>
          <w:rFonts w:ascii="Times New Roman" w:hAnsi="Times New Roman" w:eastAsia="Times New Roman" w:cs="Times New Roman"/>
          <w:sz w:val="28"/>
          <w:szCs w:val="32"/>
        </w:rPr>
      </w:pPr>
      <w:r>
        <w:rPr>
          <w:rFonts w:ascii="Times New Roman" w:hAnsi="Times New Roman" w:eastAsia="Times New Roman" w:cs="Times New Roman"/>
          <w:sz w:val="28"/>
          <w:szCs w:val="32"/>
        </w:rPr>
        <w:t>Ознакомимся с MySQL и посмотрим на базу данных phpMyAdmin. Переходим по адресу *IP_сервера*/phpmyadmin/, где потребуется ввести имя пользователя и пароль.</w:t>
      </w:r>
    </w:p>
    <w:p w14:paraId="0DC8AF39">
      <w:pPr>
        <w:spacing w:before="0" w:after="240"/>
        <w:jc w:val="both"/>
        <w:rPr>
          <w:rFonts w:ascii="Times New Roman" w:hAnsi="Times New Roman" w:eastAsia="Times New Roman" w:cs="Times New Roman"/>
          <w:sz w:val="28"/>
          <w:szCs w:val="32"/>
        </w:rPr>
      </w:pPr>
      <w:r>
        <w:drawing>
          <wp:inline distT="0" distB="0" distL="114300" distR="114300">
            <wp:extent cx="6143625" cy="3685540"/>
            <wp:effectExtent l="0" t="0" r="0" b="635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48C3">
      <w:pPr>
        <w:spacing w:before="0" w:after="240"/>
        <w:jc w:val="both"/>
        <w:rPr>
          <w:rFonts w:ascii="Times New Roman" w:hAnsi="Times New Roman" w:eastAsia="Times New Roman" w:cs="Times New Roman"/>
          <w:sz w:val="28"/>
          <w:szCs w:val="32"/>
        </w:rPr>
      </w:pPr>
    </w:p>
    <w:p w14:paraId="667B276D">
      <w:pPr>
        <w:spacing w:before="0" w:after="240"/>
        <w:jc w:val="both"/>
        <w:rPr>
          <w:rFonts w:ascii="Times New Roman" w:hAnsi="Times New Roman" w:eastAsia="Times New Roman" w:cs="Times New Roman"/>
          <w:b/>
          <w:bCs/>
          <w:sz w:val="28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32"/>
        </w:rPr>
        <w:t>УПРАЖНЕНИЕ 2. Создание базы даных для сайта.</w:t>
      </w:r>
    </w:p>
    <w:p w14:paraId="60EC05E1">
      <w:pPr>
        <w:spacing w:before="0" w:after="240"/>
        <w:ind w:firstLine="708"/>
        <w:jc w:val="both"/>
        <w:rPr>
          <w:rFonts w:ascii="Times New Roman" w:hAnsi="Times New Roman" w:eastAsia="Times New Roman" w:cs="Times New Roman"/>
          <w:sz w:val="28"/>
          <w:szCs w:val="32"/>
        </w:rPr>
      </w:pPr>
      <w:r>
        <w:rPr>
          <w:rFonts w:ascii="Times New Roman" w:hAnsi="Times New Roman" w:eastAsia="Times New Roman" w:cs="Times New Roman"/>
          <w:sz w:val="28"/>
          <w:szCs w:val="32"/>
        </w:rPr>
        <w:t>Для создания базы данных переходим во вкладку «Базы данных» в верхней панели сайта. Указываем имя базы «SocialSite».</w:t>
      </w:r>
    </w:p>
    <w:p w14:paraId="18116353">
      <w:pPr>
        <w:spacing w:before="0" w:after="240"/>
        <w:jc w:val="both"/>
        <w:rPr>
          <w:rFonts w:ascii="Times New Roman" w:hAnsi="Times New Roman" w:eastAsia="Times New Roman" w:cs="Times New Roman"/>
          <w:sz w:val="28"/>
          <w:szCs w:val="32"/>
        </w:rPr>
      </w:pPr>
      <w:r>
        <w:drawing>
          <wp:inline distT="0" distB="0" distL="114300" distR="114300">
            <wp:extent cx="6141085" cy="3484245"/>
            <wp:effectExtent l="0" t="0" r="0" b="0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t="435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26CB">
      <w:pPr>
        <w:spacing w:before="0" w:after="240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32"/>
        </w:rPr>
      </w:pPr>
      <w:r>
        <w:rPr>
          <w:rFonts w:hint="default" w:ascii="Times New Roman" w:hAnsi="Times New Roman" w:eastAsia="Times New Roman" w:cs="Times New Roman"/>
          <w:sz w:val="28"/>
          <w:szCs w:val="32"/>
        </w:rPr>
        <w:t>Создадим тестовую таблицу с именем «Users» и пятью столбцами.</w:t>
      </w:r>
    </w:p>
    <w:p w14:paraId="3F666438">
      <w:pPr>
        <w:spacing w:before="0" w:after="240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  <w:r>
        <w:drawing>
          <wp:inline distT="0" distB="0" distL="114300" distR="114300">
            <wp:extent cx="6149975" cy="3827780"/>
            <wp:effectExtent l="0" t="0" r="3175" b="127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EC91">
      <w:pPr>
        <w:spacing w:before="0" w:after="240"/>
        <w:ind w:firstLine="708"/>
        <w:jc w:val="both"/>
        <w:rPr>
          <w:rFonts w:hint="default" w:ascii="Times New Roman" w:hAnsi="Times New Roman" w:eastAsia="Times New Roman" w:cs="Times New Roman"/>
          <w:sz w:val="28"/>
          <w:szCs w:val="28"/>
        </w:rPr>
      </w:pPr>
    </w:p>
    <w:p w14:paraId="0B2BA3BC">
      <w:pPr>
        <w:spacing w:before="0" w:after="24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24C94C2E">
      <w:pPr>
        <w:spacing w:before="0" w:after="24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Заполняем имена полей и их типы:</w:t>
      </w:r>
    </w:p>
    <w:p w14:paraId="1066D57C">
      <w:pPr>
        <w:spacing w:before="0" w:after="24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50610" cy="5942330"/>
            <wp:effectExtent l="0" t="0" r="2540" b="1270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594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9FA2">
      <w:pPr>
        <w:spacing w:before="0" w:after="240"/>
        <w:ind w:firstLine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4FC1E258">
      <w:pPr>
        <w:spacing w:before="0" w:after="240"/>
        <w:ind w:firstLine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УПРАЖНЕНИЕ 3. Написание запроса.</w:t>
      </w:r>
    </w:p>
    <w:p w14:paraId="355CC8B8">
      <w:pPr>
        <w:spacing w:before="0" w:after="24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Переходим на вкладку «SQL» и выбираем шаблон INSERT запроса. Вводим данные и нажимаем на кнопку «Вперед».</w:t>
      </w:r>
    </w:p>
    <w:p w14:paraId="57DC2B71">
      <w:pPr>
        <w:spacing w:before="0" w:after="24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65A61419">
      <w:pPr>
        <w:spacing w:before="0" w:after="240"/>
        <w:ind w:firstLine="0"/>
        <w:jc w:val="both"/>
      </w:pPr>
    </w:p>
    <w:p w14:paraId="38B174CC">
      <w:pPr>
        <w:spacing w:before="0" w:after="240"/>
        <w:ind w:firstLine="0"/>
        <w:jc w:val="both"/>
      </w:pPr>
      <w:r>
        <w:drawing>
          <wp:inline distT="0" distB="0" distL="114300" distR="114300">
            <wp:extent cx="6145530" cy="4758690"/>
            <wp:effectExtent l="0" t="0" r="7620" b="3810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40CC">
      <w:pPr>
        <w:spacing w:before="0" w:after="240"/>
        <w:ind w:firstLine="0"/>
        <w:jc w:val="both"/>
        <w:rPr>
          <w:rFonts w:hint="default"/>
          <w:lang w:val="ru-RU"/>
        </w:rPr>
      </w:pPr>
    </w:p>
    <w:p w14:paraId="04772EDE">
      <w:pPr>
        <w:spacing w:before="0" w:after="24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Добавим ещё строку в таблицу и проверим результат:</w:t>
      </w:r>
    </w:p>
    <w:p w14:paraId="001AAE21"/>
    <w:p w14:paraId="78C97828"/>
    <w:p w14:paraId="20FCDD09">
      <w:pPr>
        <w:rPr>
          <w:rFonts w:hint="default"/>
        </w:rPr>
      </w:pPr>
    </w:p>
    <w:p w14:paraId="4236EF72">
      <w:r>
        <w:drawing>
          <wp:inline distT="0" distB="0" distL="114300" distR="114300">
            <wp:extent cx="6139180" cy="3633470"/>
            <wp:effectExtent l="0" t="0" r="4445" b="5080"/>
            <wp:docPr id="1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4ECD">
      <w:pPr>
        <w:rPr>
          <w:rFonts w:hint="default"/>
        </w:rPr>
      </w:pPr>
    </w:p>
    <w:p w14:paraId="74421579">
      <w:pPr>
        <w:rPr>
          <w:rFonts w:hint="default"/>
        </w:rPr>
      </w:pPr>
    </w:p>
    <w:p w14:paraId="0106191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6149340" cy="3775075"/>
            <wp:effectExtent l="0" t="0" r="3810" b="6350"/>
            <wp:docPr id="1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49E5">
      <w:pPr>
        <w:rPr>
          <w:rFonts w:hint="default" w:ascii="Times New Roman" w:hAnsi="Times New Roman" w:cs="Times New Roman"/>
          <w:sz w:val="28"/>
          <w:szCs w:val="28"/>
        </w:rPr>
      </w:pPr>
    </w:p>
    <w:p w14:paraId="2728E1C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Вывод:</w:t>
      </w:r>
    </w:p>
    <w:p w14:paraId="2462CB45">
      <w:pPr>
        <w:ind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итогу выполнения данной работы мы рассмотрели запросы SQL.</w:t>
      </w:r>
    </w:p>
    <w:sectPr>
      <w:pgSz w:w="12240" w:h="15840"/>
      <w:pgMar w:top="1134" w:right="850" w:bottom="1134" w:left="1701" w:header="0" w:footer="0" w:gutter="0"/>
      <w:pgNumType w:fmt="decimal"/>
      <w:cols w:space="720" w:num="1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documentProtection w:enforcement="0"/>
  <w:defaultTabStop w:val="708"/>
  <w:autoHyphenation/>
  <w:footnotePr>
    <w:footnote w:id="0"/>
    <w:footnote w:id="1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3D609D8"/>
    <w:rsid w:val="04AC1B50"/>
    <w:rsid w:val="0650366A"/>
    <w:rsid w:val="1AB62A96"/>
    <w:rsid w:val="257769E9"/>
    <w:rsid w:val="2FEA743E"/>
    <w:rsid w:val="434929F0"/>
    <w:rsid w:val="47D04FE5"/>
    <w:rsid w:val="49DD7F47"/>
    <w:rsid w:val="4E1B1ABD"/>
    <w:rsid w:val="63A1790A"/>
    <w:rsid w:val="66B2560C"/>
    <w:rsid w:val="6DCE2527"/>
    <w:rsid w:val="709F3AB4"/>
    <w:rsid w:val="73852BD4"/>
    <w:rsid w:val="79637D0A"/>
    <w:rsid w:val="7B7156A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0"/>
      <w:jc w:val="left"/>
    </w:pPr>
    <w:rPr>
      <w:rFonts w:asciiTheme="minorHAnsi" w:hAnsiTheme="minorHAnsi" w:eastAsiaTheme="minorEastAsia" w:cstheme="minorBidi"/>
      <w:color w:val="auto"/>
      <w:kern w:val="0"/>
      <w:sz w:val="24"/>
      <w:szCs w:val="24"/>
      <w:lang w:val="ru-RU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List"/>
    <w:basedOn w:val="5"/>
    <w:uiPriority w:val="0"/>
    <w:rPr>
      <w:rFonts w:cs="Lohit Devanagari"/>
    </w:rPr>
  </w:style>
  <w:style w:type="paragraph" w:customStyle="1" w:styleId="7">
    <w:name w:val="Заголовок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8">
    <w:name w:val="Указатель1"/>
    <w:basedOn w:val="1"/>
    <w:qFormat/>
    <w:uiPriority w:val="0"/>
    <w:pPr>
      <w:suppressLineNumbers/>
    </w:pPr>
    <w:rPr>
      <w:rFonts w:cs="Lohit Devanagari"/>
    </w:rPr>
  </w:style>
  <w:style w:type="paragraph" w:styleId="9">
    <w:name w:val="List Paragraph"/>
    <w:basedOn w:val="1"/>
    <w:qFormat/>
    <w:uiPriority w:val="34"/>
    <w:pPr>
      <w:spacing w:before="0" w:after="0"/>
      <w:ind w:left="72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178</Words>
  <Characters>1225</Characters>
  <Paragraphs>42</Paragraphs>
  <TotalTime>15</TotalTime>
  <ScaleCrop>false</ScaleCrop>
  <LinksUpToDate>false</LinksUpToDate>
  <CharactersWithSpaces>1400</CharactersWithSpaces>
  <Application>WPS Office_12.2.0.18607_F1E327BC-269C-435d-A152-05C5408002CA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2024-10-13T13:29:00Z</dcterms:created>
  <dc:creator>11</dc:creator>
  <cp:lastModifiedBy>khrll</cp:lastModifiedBy>
  <dcterms:modified xsi:type="dcterms:W3CDTF">2024-10-29T04:13:49Z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ActionId">
    <vt:lpwstr>ce93b717-e6c8-42e0-9276-7092362f05a3</vt:lpwstr>
  </property>
  <property fmtid="{D5CDD505-2E9C-101B-9397-08002B2CF9AE}" pid="3" name="MSIP_Label_defa4170-0d19-0005-0004-bc88714345d2_ContentBits">
    <vt:lpwstr>0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etDate">
    <vt:lpwstr>2024-09-16T17:07:55Z</vt:lpwstr>
  </property>
  <property fmtid="{D5CDD505-2E9C-101B-9397-08002B2CF9AE}" pid="8" name="MSIP_Label_defa4170-0d19-0005-0004-bc88714345d2_SiteId">
    <vt:lpwstr>2e64151a-5458-4dfb-925a-39e908848379</vt:lpwstr>
  </property>
  <property fmtid="{D5CDD505-2E9C-101B-9397-08002B2CF9AE}" pid="9" name="KSOProductBuildVer">
    <vt:lpwstr>1049-12.2.0.18607</vt:lpwstr>
  </property>
  <property fmtid="{D5CDD505-2E9C-101B-9397-08002B2CF9AE}" pid="10" name="ICV">
    <vt:lpwstr>98F174CE96B648B596635A47D1E1D55B_12</vt:lpwstr>
  </property>
</Properties>
</file>