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035B" w14:textId="77777777" w:rsidR="00485083" w:rsidRPr="00485083" w:rsidRDefault="00485083" w:rsidP="00485083">
      <w:pPr>
        <w:spacing w:line="276" w:lineRule="auto"/>
        <w:jc w:val="center"/>
        <w:rPr>
          <w:b/>
          <w:bCs/>
        </w:rPr>
      </w:pPr>
      <w:r w:rsidRPr="00485083">
        <w:rPr>
          <w:b/>
          <w:bCs/>
        </w:rPr>
        <w:t>ИССЛЕДОВАНИЕ АЛГОРИТМА РЕШЕНИЯ ЗАДАЧ</w:t>
      </w:r>
    </w:p>
    <w:p w14:paraId="6D9A552A" w14:textId="3C38A86E" w:rsidR="00EF775A" w:rsidRDefault="00485083" w:rsidP="00485083">
      <w:pPr>
        <w:spacing w:line="276" w:lineRule="auto"/>
        <w:jc w:val="center"/>
        <w:rPr>
          <w:b/>
          <w:bCs/>
        </w:rPr>
      </w:pPr>
      <w:r w:rsidRPr="00485083">
        <w:rPr>
          <w:b/>
          <w:bCs/>
        </w:rPr>
        <w:t>ПАРАМЕТРИЧЕСКОГО ПРОГРАММИРОВАНИЯ</w:t>
      </w:r>
    </w:p>
    <w:p w14:paraId="64A25841" w14:textId="43209CB7" w:rsidR="00485083" w:rsidRDefault="00485083" w:rsidP="00485083">
      <w:pPr>
        <w:spacing w:line="276" w:lineRule="auto"/>
        <w:jc w:val="center"/>
        <w:rPr>
          <w:b/>
          <w:bCs/>
        </w:rPr>
      </w:pPr>
    </w:p>
    <w:p w14:paraId="2F8832C8" w14:textId="1710FBF9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1. Когда возникают задачи параметрического программирования?</w:t>
      </w:r>
    </w:p>
    <w:p w14:paraId="5668AA5A" w14:textId="4007A14C" w:rsidR="00485083" w:rsidRDefault="00485083" w:rsidP="00485083">
      <w:pPr>
        <w:spacing w:line="276" w:lineRule="auto"/>
        <w:jc w:val="both"/>
      </w:pPr>
    </w:p>
    <w:p w14:paraId="7FC3AE28" w14:textId="77777777" w:rsidR="00485083" w:rsidRDefault="00485083" w:rsidP="00485083">
      <w:pPr>
        <w:spacing w:line="276" w:lineRule="auto"/>
        <w:jc w:val="both"/>
      </w:pPr>
    </w:p>
    <w:p w14:paraId="2B698D83" w14:textId="6DD92FB2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2. Почему границей изменения параметра t при вариации вектора свободных членов служит отношение</w:t>
      </w:r>
      <w:r w:rsidRPr="00485083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pi</m:t>
                </m:r>
              </m:e>
            </m:acc>
          </m:den>
        </m:f>
      </m:oMath>
      <w:r w:rsidRPr="00485083">
        <w:rPr>
          <w:b/>
          <w:bCs/>
        </w:rPr>
        <w:t>?</w:t>
      </w:r>
    </w:p>
    <w:p w14:paraId="559AA0CA" w14:textId="10FD34A9" w:rsidR="00485083" w:rsidRDefault="00485083" w:rsidP="00485083">
      <w:pPr>
        <w:spacing w:line="276" w:lineRule="auto"/>
        <w:jc w:val="both"/>
      </w:pPr>
    </w:p>
    <w:p w14:paraId="5CDA023F" w14:textId="77777777" w:rsidR="00485083" w:rsidRDefault="00485083" w:rsidP="00485083">
      <w:pPr>
        <w:spacing w:line="276" w:lineRule="auto"/>
        <w:jc w:val="both"/>
      </w:pPr>
    </w:p>
    <w:p w14:paraId="7F2FC38C" w14:textId="666807AA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 xml:space="preserve">3. Почему границей изменения параметра t при вариации коэффициентов функции цели служит отношение </w:t>
      </w:r>
      <w:r w:rsidRPr="00485083">
        <w:rPr>
          <w:b/>
          <w:bCs/>
        </w:rPr>
        <w:drawing>
          <wp:inline distT="0" distB="0" distL="0" distR="0" wp14:anchorId="3FFAE677" wp14:editId="65F151DF">
            <wp:extent cx="210553" cy="44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88" cy="4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83">
        <w:rPr>
          <w:b/>
          <w:bCs/>
        </w:rPr>
        <w:t>?</w:t>
      </w:r>
    </w:p>
    <w:p w14:paraId="1E851D1C" w14:textId="32951656" w:rsidR="00485083" w:rsidRDefault="00485083" w:rsidP="00485083">
      <w:pPr>
        <w:spacing w:line="276" w:lineRule="auto"/>
        <w:jc w:val="both"/>
      </w:pPr>
    </w:p>
    <w:p w14:paraId="1C86A6DA" w14:textId="77777777" w:rsidR="00485083" w:rsidRDefault="00485083" w:rsidP="00485083">
      <w:pPr>
        <w:spacing w:line="276" w:lineRule="auto"/>
        <w:jc w:val="both"/>
      </w:pPr>
    </w:p>
    <w:p w14:paraId="798391A1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4. Что означает физически или геометрически параметрические изменения элементов вектора свободных членов системы ограничений?</w:t>
      </w:r>
    </w:p>
    <w:p w14:paraId="3333D742" w14:textId="74BBC937" w:rsidR="00485083" w:rsidRDefault="00485083" w:rsidP="00485083">
      <w:pPr>
        <w:spacing w:line="276" w:lineRule="auto"/>
        <w:jc w:val="both"/>
      </w:pPr>
    </w:p>
    <w:p w14:paraId="632342E2" w14:textId="77777777" w:rsidR="00485083" w:rsidRDefault="00485083" w:rsidP="00485083">
      <w:pPr>
        <w:spacing w:line="276" w:lineRule="auto"/>
        <w:jc w:val="both"/>
      </w:pPr>
    </w:p>
    <w:p w14:paraId="30D861B2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5. Что означает физически или геометрически параметрические изменения коэффициента целевой функции?</w:t>
      </w:r>
    </w:p>
    <w:p w14:paraId="4B042A06" w14:textId="5AC9B456" w:rsidR="00485083" w:rsidRDefault="00485083" w:rsidP="00485083">
      <w:pPr>
        <w:spacing w:line="276" w:lineRule="auto"/>
        <w:jc w:val="both"/>
      </w:pPr>
    </w:p>
    <w:p w14:paraId="07183817" w14:textId="77777777" w:rsidR="00485083" w:rsidRDefault="00485083" w:rsidP="00485083">
      <w:pPr>
        <w:spacing w:line="276" w:lineRule="auto"/>
        <w:jc w:val="both"/>
      </w:pPr>
    </w:p>
    <w:p w14:paraId="5D503F02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6. Всегда ли разрешима задача параметрического программирования?</w:t>
      </w:r>
    </w:p>
    <w:p w14:paraId="6A983D3A" w14:textId="472C6C99" w:rsidR="00485083" w:rsidRDefault="00485083" w:rsidP="00485083">
      <w:pPr>
        <w:spacing w:line="276" w:lineRule="auto"/>
        <w:jc w:val="both"/>
      </w:pPr>
    </w:p>
    <w:p w14:paraId="0E4F03CD" w14:textId="77777777" w:rsidR="00485083" w:rsidRDefault="00485083" w:rsidP="00485083">
      <w:pPr>
        <w:spacing w:line="276" w:lineRule="auto"/>
        <w:jc w:val="both"/>
      </w:pPr>
    </w:p>
    <w:p w14:paraId="45F67EDB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7. Почему задача параметрического изменения элементов матрицы системы ограничений рассматривается и решается весьма редко?</w:t>
      </w:r>
    </w:p>
    <w:p w14:paraId="2FBDAF8B" w14:textId="08517743" w:rsidR="00485083" w:rsidRDefault="00485083" w:rsidP="00485083">
      <w:pPr>
        <w:spacing w:line="276" w:lineRule="auto"/>
        <w:jc w:val="both"/>
      </w:pPr>
    </w:p>
    <w:p w14:paraId="38590A20" w14:textId="77777777" w:rsidR="00485083" w:rsidRDefault="00485083" w:rsidP="00485083">
      <w:pPr>
        <w:spacing w:line="276" w:lineRule="auto"/>
        <w:jc w:val="both"/>
      </w:pPr>
    </w:p>
    <w:p w14:paraId="258B3EFA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lastRenderedPageBreak/>
        <w:t>8. В чем сущность и особенности метода решения задачи параметрического программирования по отношению к классической ЗЛП?</w:t>
      </w:r>
    </w:p>
    <w:p w14:paraId="78CC5816" w14:textId="4AE63DB9" w:rsidR="00485083" w:rsidRDefault="00485083" w:rsidP="00485083">
      <w:pPr>
        <w:spacing w:line="276" w:lineRule="auto"/>
        <w:jc w:val="both"/>
      </w:pPr>
    </w:p>
    <w:p w14:paraId="7DDAC2B6" w14:textId="77777777" w:rsidR="00485083" w:rsidRDefault="00485083" w:rsidP="00485083">
      <w:pPr>
        <w:spacing w:line="276" w:lineRule="auto"/>
        <w:jc w:val="both"/>
      </w:pPr>
    </w:p>
    <w:p w14:paraId="5E568040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9. Когда задача параметрического программирования не будет иметь решения?</w:t>
      </w:r>
    </w:p>
    <w:p w14:paraId="39B1DFA0" w14:textId="4C6CBE85" w:rsidR="00485083" w:rsidRDefault="00485083" w:rsidP="00485083">
      <w:pPr>
        <w:spacing w:line="276" w:lineRule="auto"/>
        <w:jc w:val="both"/>
      </w:pPr>
    </w:p>
    <w:p w14:paraId="02D5DEA5" w14:textId="77777777" w:rsidR="00485083" w:rsidRDefault="00485083" w:rsidP="00485083">
      <w:pPr>
        <w:spacing w:line="276" w:lineRule="auto"/>
        <w:jc w:val="both"/>
      </w:pPr>
    </w:p>
    <w:p w14:paraId="5528EFEC" w14:textId="5F55FA61" w:rsid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10. Почему на каждом шаге работы алгоритма возникают сразу две границы изменения параметра (верхнее b и нижнее a)</w:t>
      </w:r>
    </w:p>
    <w:p w14:paraId="0073500E" w14:textId="62D2E361" w:rsidR="00485083" w:rsidRDefault="00485083" w:rsidP="00485083">
      <w:pPr>
        <w:spacing w:line="276" w:lineRule="auto"/>
        <w:jc w:val="both"/>
      </w:pPr>
    </w:p>
    <w:p w14:paraId="4F69E637" w14:textId="77777777" w:rsidR="00485083" w:rsidRPr="00485083" w:rsidRDefault="00485083" w:rsidP="00485083">
      <w:pPr>
        <w:spacing w:line="276" w:lineRule="auto"/>
        <w:jc w:val="both"/>
      </w:pPr>
    </w:p>
    <w:sectPr w:rsidR="00485083" w:rsidRPr="00485083" w:rsidSect="00485083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36"/>
    <w:rsid w:val="00485083"/>
    <w:rsid w:val="00C13536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289B"/>
  <w15:chartTrackingRefBased/>
  <w15:docId w15:val="{8BF49B69-9F0D-46C4-A89A-86249ED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2023-02-17T11:52:00Z</dcterms:created>
  <dcterms:modified xsi:type="dcterms:W3CDTF">2023-02-17T11:57:00Z</dcterms:modified>
</cp:coreProperties>
</file>