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3A1FD4" w14:textId="77777777" w:rsidR="00DA2A69" w:rsidRDefault="00DA2A69" w:rsidP="00DA2A69">
      <w:pPr>
        <w:spacing w:line="276" w:lineRule="auto"/>
        <w:jc w:val="center"/>
      </w:pPr>
      <w:r>
        <w:t>Министерство науки и высшего образования Российской Федерации</w:t>
      </w:r>
    </w:p>
    <w:p w14:paraId="1194F06A" w14:textId="77777777" w:rsidR="00DA2A69" w:rsidRDefault="00DA2A69" w:rsidP="00DA2A69">
      <w:pPr>
        <w:spacing w:line="276" w:lineRule="auto"/>
        <w:jc w:val="center"/>
      </w:pPr>
      <w:r>
        <w:t>Федеральное государственное автономное образовательное</w:t>
      </w:r>
    </w:p>
    <w:p w14:paraId="09B303CE" w14:textId="3189E14C" w:rsidR="00DA2A69" w:rsidRDefault="00DA2A69" w:rsidP="00DA2A69">
      <w:pPr>
        <w:spacing w:line="276" w:lineRule="auto"/>
        <w:jc w:val="center"/>
      </w:pPr>
      <w:r>
        <w:t>учреждение высшего образования</w:t>
      </w:r>
    </w:p>
    <w:p w14:paraId="12F5C20D" w14:textId="19D7C7C9" w:rsidR="00DA2A69" w:rsidRDefault="00DA2A69" w:rsidP="00DA2A69">
      <w:pPr>
        <w:spacing w:line="276" w:lineRule="auto"/>
        <w:jc w:val="center"/>
      </w:pPr>
      <w:r>
        <w:t>«Севастопольский государственный университет»</w:t>
      </w:r>
    </w:p>
    <w:p w14:paraId="6DAC28E3" w14:textId="7EBAE503" w:rsidR="00DA2A69" w:rsidRDefault="00DA2A69" w:rsidP="00DA2A69">
      <w:pPr>
        <w:spacing w:line="276" w:lineRule="auto"/>
        <w:jc w:val="center"/>
      </w:pPr>
      <w:r>
        <w:t>Институт информационных технологий и управления в технических системах</w:t>
      </w:r>
    </w:p>
    <w:p w14:paraId="48AC64D3" w14:textId="18A4DD6E" w:rsidR="00DA2A69" w:rsidRDefault="00DA2A69" w:rsidP="00DA2A69">
      <w:pPr>
        <w:spacing w:line="276" w:lineRule="auto"/>
        <w:jc w:val="center"/>
      </w:pPr>
    </w:p>
    <w:p w14:paraId="07CF7239" w14:textId="3C5D9D18" w:rsidR="00DA2A69" w:rsidRDefault="00DA2A69" w:rsidP="00DA2A69">
      <w:pPr>
        <w:spacing w:line="276" w:lineRule="auto"/>
        <w:jc w:val="center"/>
      </w:pPr>
    </w:p>
    <w:p w14:paraId="5998D4B9" w14:textId="1E625145" w:rsidR="00DA2A69" w:rsidRDefault="00DA2A69" w:rsidP="00DA2A69">
      <w:pPr>
        <w:spacing w:line="276" w:lineRule="auto"/>
        <w:jc w:val="right"/>
      </w:pPr>
      <w:r>
        <w:t>Кафедра ИС</w:t>
      </w:r>
    </w:p>
    <w:p w14:paraId="3CD48BEC" w14:textId="4108BDFE" w:rsidR="00DA2A69" w:rsidRDefault="00DA2A69" w:rsidP="00DA2A69">
      <w:pPr>
        <w:spacing w:line="276" w:lineRule="auto"/>
        <w:jc w:val="right"/>
      </w:pPr>
    </w:p>
    <w:p w14:paraId="076D8A46" w14:textId="793C9B79" w:rsidR="00DA2A69" w:rsidRDefault="00DA2A69" w:rsidP="00DA2A69">
      <w:pPr>
        <w:spacing w:line="276" w:lineRule="auto"/>
        <w:jc w:val="right"/>
      </w:pPr>
    </w:p>
    <w:p w14:paraId="25256985" w14:textId="77777777" w:rsidR="00164846" w:rsidRDefault="00164846" w:rsidP="00DA2A69">
      <w:pPr>
        <w:spacing w:line="276" w:lineRule="auto"/>
        <w:jc w:val="right"/>
      </w:pPr>
    </w:p>
    <w:p w14:paraId="0FA7A88C" w14:textId="7B57D584" w:rsidR="00DA2A69" w:rsidRDefault="00DA2A69" w:rsidP="00DA2A69">
      <w:pPr>
        <w:spacing w:line="276" w:lineRule="auto"/>
        <w:jc w:val="center"/>
      </w:pPr>
      <w:r>
        <w:t>ОТЧЁТ</w:t>
      </w:r>
    </w:p>
    <w:p w14:paraId="73A721BC" w14:textId="50A63F69" w:rsidR="00DA2A69" w:rsidRDefault="00DA2A69" w:rsidP="00DA2A69">
      <w:pPr>
        <w:spacing w:line="276" w:lineRule="auto"/>
        <w:jc w:val="center"/>
      </w:pPr>
      <w:r>
        <w:t>По лабораторной работе №1</w:t>
      </w:r>
    </w:p>
    <w:p w14:paraId="14DB7371" w14:textId="0D04208A" w:rsidR="00DA2A69" w:rsidRDefault="00DA2A69" w:rsidP="00DA2A69">
      <w:pPr>
        <w:spacing w:line="276" w:lineRule="auto"/>
        <w:jc w:val="center"/>
      </w:pPr>
      <w:r>
        <w:t>«</w:t>
      </w:r>
      <w:r w:rsidRPr="00DA2A69">
        <w:t>Исследование способов моделирования систем в рамках непрерывно детерминированного подхода</w:t>
      </w:r>
      <w:r>
        <w:t>»</w:t>
      </w:r>
    </w:p>
    <w:p w14:paraId="7261190F" w14:textId="3FB2DB59" w:rsidR="00DA2A69" w:rsidRDefault="00DA2A69" w:rsidP="00DA2A69">
      <w:pPr>
        <w:spacing w:line="276" w:lineRule="auto"/>
        <w:jc w:val="center"/>
      </w:pPr>
    </w:p>
    <w:p w14:paraId="4B95AE03" w14:textId="48418A46" w:rsidR="00164846" w:rsidRDefault="00164846" w:rsidP="00DA2A69">
      <w:pPr>
        <w:spacing w:line="276" w:lineRule="auto"/>
        <w:jc w:val="center"/>
      </w:pPr>
    </w:p>
    <w:p w14:paraId="431F6E1F" w14:textId="77777777" w:rsidR="00164846" w:rsidRDefault="00164846" w:rsidP="00DA2A69">
      <w:pPr>
        <w:spacing w:line="276" w:lineRule="auto"/>
        <w:jc w:val="center"/>
      </w:pPr>
    </w:p>
    <w:p w14:paraId="55AA7436" w14:textId="073912FD" w:rsidR="00DA2A69" w:rsidRDefault="00DA2A69" w:rsidP="00DA2A69">
      <w:pPr>
        <w:spacing w:line="276" w:lineRule="auto"/>
        <w:jc w:val="center"/>
      </w:pPr>
    </w:p>
    <w:p w14:paraId="339A1F72" w14:textId="5D469E87" w:rsidR="00DA2A69" w:rsidRDefault="00DA2A69" w:rsidP="00164846">
      <w:pPr>
        <w:spacing w:line="276" w:lineRule="auto"/>
        <w:ind w:left="7080" w:firstLine="708"/>
      </w:pPr>
      <w:r>
        <w:t>Выполнил</w:t>
      </w:r>
      <w:r w:rsidR="00164846">
        <w:t>:</w:t>
      </w:r>
    </w:p>
    <w:p w14:paraId="09766165" w14:textId="64167B48" w:rsidR="00DA2A69" w:rsidRDefault="00DA2A69" w:rsidP="00164846">
      <w:pPr>
        <w:spacing w:line="276" w:lineRule="auto"/>
        <w:ind w:left="7080" w:firstLine="708"/>
      </w:pPr>
      <w:r>
        <w:t>Ст.</w:t>
      </w:r>
      <w:r w:rsidR="00164846">
        <w:t xml:space="preserve"> </w:t>
      </w:r>
      <w:r>
        <w:t>гр</w:t>
      </w:r>
      <w:r w:rsidR="00164846">
        <w:t>.</w:t>
      </w:r>
      <w:r>
        <w:t xml:space="preserve"> ИС</w:t>
      </w:r>
      <w:r w:rsidRPr="00164846">
        <w:t>/</w:t>
      </w:r>
      <w:r>
        <w:t>б-20-1-о</w:t>
      </w:r>
    </w:p>
    <w:p w14:paraId="716F034F" w14:textId="4D846D5F" w:rsidR="00DA2A69" w:rsidRDefault="00DA2A69" w:rsidP="00164846">
      <w:pPr>
        <w:spacing w:line="276" w:lineRule="auto"/>
        <w:ind w:left="7080" w:firstLine="708"/>
      </w:pPr>
      <w:proofErr w:type="spellStart"/>
      <w:r>
        <w:t>Хроменко</w:t>
      </w:r>
      <w:proofErr w:type="spellEnd"/>
      <w:r>
        <w:t xml:space="preserve"> Д.А.</w:t>
      </w:r>
    </w:p>
    <w:p w14:paraId="6C64A4C9" w14:textId="5AD0D657" w:rsidR="00164846" w:rsidRDefault="00164846" w:rsidP="00164846">
      <w:pPr>
        <w:spacing w:line="276" w:lineRule="auto"/>
        <w:ind w:left="7080" w:firstLine="708"/>
      </w:pPr>
      <w:r>
        <w:t>Проверил:</w:t>
      </w:r>
    </w:p>
    <w:p w14:paraId="18BBA9D7" w14:textId="10D8E13D" w:rsidR="00164846" w:rsidRDefault="00164846" w:rsidP="00164846">
      <w:pPr>
        <w:spacing w:line="276" w:lineRule="auto"/>
        <w:ind w:left="7080" w:firstLine="708"/>
      </w:pPr>
      <w:r>
        <w:t>Хохлов В.В.</w:t>
      </w:r>
    </w:p>
    <w:p w14:paraId="0BC527F8" w14:textId="77777777" w:rsidR="00164846" w:rsidRDefault="00164846" w:rsidP="00164846">
      <w:pPr>
        <w:spacing w:line="276" w:lineRule="auto"/>
      </w:pPr>
    </w:p>
    <w:p w14:paraId="47290046" w14:textId="77777777" w:rsidR="00164846" w:rsidRDefault="00164846" w:rsidP="00164846">
      <w:pPr>
        <w:spacing w:line="276" w:lineRule="auto"/>
      </w:pPr>
    </w:p>
    <w:p w14:paraId="443CDF31" w14:textId="77777777" w:rsidR="00164846" w:rsidRDefault="00164846" w:rsidP="00164846">
      <w:pPr>
        <w:spacing w:line="276" w:lineRule="auto"/>
      </w:pPr>
    </w:p>
    <w:p w14:paraId="56AAE3B0" w14:textId="77777777" w:rsidR="00164846" w:rsidRDefault="00164846" w:rsidP="00164846">
      <w:pPr>
        <w:spacing w:line="276" w:lineRule="auto"/>
        <w:jc w:val="center"/>
      </w:pPr>
    </w:p>
    <w:p w14:paraId="6B45AE1C" w14:textId="74EDBF03" w:rsidR="00164846" w:rsidRDefault="00164846" w:rsidP="00164846">
      <w:pPr>
        <w:spacing w:line="276" w:lineRule="auto"/>
        <w:jc w:val="center"/>
      </w:pPr>
      <w:r>
        <w:t>Севастополь</w:t>
      </w:r>
    </w:p>
    <w:p w14:paraId="1B8E0197" w14:textId="274DD0D6" w:rsidR="00D86E8C" w:rsidRDefault="00164846" w:rsidP="00164846">
      <w:pPr>
        <w:spacing w:line="276" w:lineRule="auto"/>
        <w:jc w:val="center"/>
      </w:pPr>
      <w:r>
        <w:t>2022</w:t>
      </w:r>
    </w:p>
    <w:p w14:paraId="1EF9EE9D" w14:textId="77777777" w:rsidR="00164846" w:rsidRDefault="00164846" w:rsidP="00D86E8C">
      <w:pPr>
        <w:spacing w:line="360" w:lineRule="auto"/>
        <w:ind w:firstLine="708"/>
        <w:jc w:val="both"/>
        <w:rPr>
          <w:b/>
          <w:bCs/>
        </w:rPr>
      </w:pPr>
    </w:p>
    <w:p w14:paraId="47D05DC7" w14:textId="6F515A16" w:rsidR="00D86E8C" w:rsidRPr="00B74AB9" w:rsidRDefault="00D86E8C" w:rsidP="00D86E8C">
      <w:pPr>
        <w:spacing w:line="360" w:lineRule="auto"/>
        <w:ind w:firstLine="708"/>
        <w:jc w:val="both"/>
        <w:rPr>
          <w:b/>
          <w:bCs/>
        </w:rPr>
      </w:pPr>
      <w:r w:rsidRPr="00B74AB9">
        <w:rPr>
          <w:b/>
          <w:bCs/>
        </w:rPr>
        <w:t>1.1 Цель работы</w:t>
      </w:r>
    </w:p>
    <w:p w14:paraId="17316307" w14:textId="4A57EFAB" w:rsidR="00D86E8C" w:rsidRPr="00DA2A69" w:rsidRDefault="00D86E8C" w:rsidP="00D86E8C">
      <w:pPr>
        <w:spacing w:line="360" w:lineRule="auto"/>
        <w:jc w:val="both"/>
      </w:pPr>
      <w:r>
        <w:tab/>
      </w:r>
      <w:r w:rsidRPr="00D86E8C">
        <w:t xml:space="preserve">Исследование способов построения простейших моделей непрерывных систем с помощью методов аналитического и имитационного моделирования. Изучения технологии системно-динамического имитационного моделирования в среде </w:t>
      </w:r>
      <w:proofErr w:type="spellStart"/>
      <w:r>
        <w:rPr>
          <w:lang w:val="en-US"/>
        </w:rPr>
        <w:t>AnyLogic</w:t>
      </w:r>
      <w:proofErr w:type="spellEnd"/>
      <w:r w:rsidRPr="00DA2A69">
        <w:t>.</w:t>
      </w:r>
    </w:p>
    <w:p w14:paraId="05761D13" w14:textId="19E69157" w:rsidR="00D86E8C" w:rsidRPr="00DA2A69" w:rsidRDefault="00D86E8C" w:rsidP="00D86E8C">
      <w:pPr>
        <w:spacing w:line="360" w:lineRule="auto"/>
        <w:jc w:val="both"/>
      </w:pPr>
    </w:p>
    <w:p w14:paraId="3D628521" w14:textId="11D2BE1C" w:rsidR="00D86E8C" w:rsidRPr="00B74AB9" w:rsidRDefault="00D86E8C" w:rsidP="00D86E8C">
      <w:pPr>
        <w:spacing w:line="360" w:lineRule="auto"/>
        <w:jc w:val="both"/>
        <w:rPr>
          <w:b/>
          <w:bCs/>
        </w:rPr>
      </w:pPr>
      <w:r w:rsidRPr="00DA2A69">
        <w:tab/>
      </w:r>
      <w:r w:rsidRPr="00DA2A69">
        <w:rPr>
          <w:b/>
          <w:bCs/>
        </w:rPr>
        <w:t xml:space="preserve">1.2 </w:t>
      </w:r>
      <w:r w:rsidRPr="00B74AB9">
        <w:rPr>
          <w:b/>
          <w:bCs/>
        </w:rPr>
        <w:t>Ход работы</w:t>
      </w:r>
    </w:p>
    <w:p w14:paraId="5CD3FE87" w14:textId="236FF2BD" w:rsidR="00D86E8C" w:rsidRDefault="00D86E8C" w:rsidP="00D86E8C">
      <w:pPr>
        <w:pStyle w:val="Textbody"/>
      </w:pPr>
      <w:r>
        <w:tab/>
        <w:t>По заданному варианту задания была решена система уравнений.</w:t>
      </w:r>
    </w:p>
    <w:p w14:paraId="76F2CFB9" w14:textId="77777777" w:rsidR="00B74AB9" w:rsidRDefault="00B74AB9" w:rsidP="00D86E8C">
      <w:pPr>
        <w:pStyle w:val="Textbody"/>
        <w:ind w:firstLine="0"/>
        <w:jc w:val="center"/>
        <w:rPr>
          <w:noProof/>
        </w:rPr>
      </w:pPr>
    </w:p>
    <w:p w14:paraId="18BFF861" w14:textId="7CDE4B11" w:rsidR="00D86E8C" w:rsidRDefault="00D86E8C" w:rsidP="00D86E8C">
      <w:pPr>
        <w:pStyle w:val="Textbody"/>
        <w:ind w:firstLine="0"/>
        <w:jc w:val="center"/>
      </w:pPr>
      <w:r>
        <w:rPr>
          <w:noProof/>
        </w:rPr>
        <w:drawing>
          <wp:inline distT="0" distB="0" distL="0" distR="0" wp14:anchorId="12C77CA8" wp14:editId="0268785D">
            <wp:extent cx="3028950" cy="2095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89" t="10794" r="8959" b="10050"/>
                    <a:stretch/>
                  </pic:blipFill>
                  <pic:spPr bwMode="auto">
                    <a:xfrm>
                      <a:off x="0" y="0"/>
                      <a:ext cx="302895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4CB79D" w14:textId="50D05CA7" w:rsidR="00D86E8C" w:rsidRDefault="00D86E8C" w:rsidP="00D86E8C">
      <w:pPr>
        <w:pStyle w:val="Textbody"/>
        <w:ind w:firstLine="0"/>
        <w:jc w:val="center"/>
        <w:rPr>
          <w:szCs w:val="28"/>
        </w:rPr>
      </w:pPr>
      <w:r>
        <w:t xml:space="preserve">Рисунок 1 </w:t>
      </w:r>
      <w:r w:rsidRPr="00437DA6">
        <w:rPr>
          <w:szCs w:val="28"/>
        </w:rPr>
        <w:t>–</w:t>
      </w:r>
      <w:r>
        <w:rPr>
          <w:szCs w:val="28"/>
        </w:rPr>
        <w:t xml:space="preserve"> Схема электрической цепи</w:t>
      </w:r>
    </w:p>
    <w:p w14:paraId="647F4C0E" w14:textId="26F83C9F" w:rsidR="00B74AB9" w:rsidRDefault="00B74AB9" w:rsidP="00B74AB9">
      <w:pPr>
        <w:pStyle w:val="Textbody"/>
      </w:pPr>
      <w:r>
        <w:rPr>
          <w:szCs w:val="28"/>
        </w:rPr>
        <w:tab/>
      </w:r>
      <w:r>
        <w:t>Зависимость параметров электрической цепи:</w:t>
      </w:r>
    </w:p>
    <w:p w14:paraId="1C3A65BF" w14:textId="5B9072A1" w:rsidR="00B74AB9" w:rsidRDefault="00164846" w:rsidP="00B74AB9">
      <w:pPr>
        <w:pStyle w:val="Textbody"/>
      </w:pPr>
      <w:r>
        <w:pict w14:anchorId="7B0A97D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.45pt;height:24.65pt" equationxml="&lt;">
            <v:imagedata r:id="rId6" o:title="" chromakey="white"/>
          </v:shape>
        </w:pict>
      </w:r>
    </w:p>
    <w:p w14:paraId="4F8A70FD" w14:textId="5C17E969" w:rsidR="00B74AB9" w:rsidRDefault="00164846" w:rsidP="00B74AB9">
      <w:pPr>
        <w:pStyle w:val="Textbody"/>
      </w:pPr>
      <w:r>
        <w:pict w14:anchorId="40091A99">
          <v:shape id="_x0000_i1026" type="#_x0000_t75" style="width:148.75pt;height:39.8pt" equationxml="&lt;">
            <v:imagedata r:id="rId7" o:title="" chromakey="white"/>
          </v:shape>
        </w:pict>
      </w:r>
    </w:p>
    <w:p w14:paraId="1C624F11" w14:textId="68F3D717" w:rsidR="00B74AB9" w:rsidRDefault="00B74AB9" w:rsidP="00B74AB9">
      <w:pPr>
        <w:pStyle w:val="Textbody"/>
        <w:ind w:firstLine="0"/>
      </w:pPr>
      <w:r>
        <w:tab/>
        <w:t>На рисунке 3 представлена работа модели. Её графики зависимостей y1 и y2. За параметры были взяты следующие значения: x = 1, L = 1, C = 1, R = 1.</w:t>
      </w:r>
    </w:p>
    <w:p w14:paraId="3F483A09" w14:textId="59CE3977" w:rsidR="00B74AB9" w:rsidRPr="00DA2A69" w:rsidRDefault="00B74AB9" w:rsidP="00B74AB9">
      <w:pPr>
        <w:pStyle w:val="Textbody"/>
        <w:ind w:firstLine="0"/>
        <w:jc w:val="center"/>
        <w:rPr>
          <w:noProof/>
          <w:lang w:eastAsia="en-US" w:bidi="ar-SA"/>
        </w:rPr>
      </w:pPr>
    </w:p>
    <w:p w14:paraId="47642741" w14:textId="141FD93B" w:rsidR="007935E0" w:rsidRDefault="007935E0" w:rsidP="00B74AB9">
      <w:pPr>
        <w:pStyle w:val="Textbody"/>
        <w:ind w:firstLine="0"/>
        <w:jc w:val="center"/>
        <w:rPr>
          <w:noProof/>
          <w:lang w:val="en-US" w:eastAsia="en-US" w:bidi="ar-SA"/>
        </w:rPr>
      </w:pPr>
      <w:r>
        <w:rPr>
          <w:noProof/>
        </w:rPr>
        <w:lastRenderedPageBreak/>
        <w:drawing>
          <wp:inline distT="0" distB="0" distL="0" distR="0" wp14:anchorId="24DD6F23" wp14:editId="5DFD4F0B">
            <wp:extent cx="5936615" cy="2913380"/>
            <wp:effectExtent l="0" t="0" r="6985" b="1270"/>
            <wp:docPr id="5" name="Рисунок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91338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00D43A71" w14:textId="2BDD4BD5" w:rsidR="007935E0" w:rsidRDefault="00B74AB9" w:rsidP="007935E0">
      <w:pPr>
        <w:pStyle w:val="Textbody"/>
        <w:ind w:firstLine="0"/>
        <w:jc w:val="center"/>
        <w:rPr>
          <w:noProof/>
          <w:lang w:eastAsia="en-US" w:bidi="ar-SA"/>
        </w:rPr>
      </w:pPr>
      <w:r>
        <w:rPr>
          <w:noProof/>
          <w:lang w:eastAsia="en-US" w:bidi="ar-SA"/>
        </w:rPr>
        <w:t xml:space="preserve">Рисунок 2 </w:t>
      </w:r>
      <w:r w:rsidRPr="00437DA6">
        <w:rPr>
          <w:szCs w:val="28"/>
        </w:rPr>
        <w:t>–</w:t>
      </w:r>
      <w:r>
        <w:rPr>
          <w:szCs w:val="28"/>
        </w:rPr>
        <w:t xml:space="preserve"> Формула заданная в Накопитель</w:t>
      </w:r>
    </w:p>
    <w:p w14:paraId="6D8F8444" w14:textId="50CDC390" w:rsidR="00B74AB9" w:rsidRDefault="007935E0" w:rsidP="00B74AB9">
      <w:pPr>
        <w:pStyle w:val="Textbody"/>
        <w:ind w:firstLine="0"/>
        <w:jc w:val="center"/>
      </w:pPr>
      <w:r>
        <w:rPr>
          <w:noProof/>
        </w:rPr>
        <w:drawing>
          <wp:inline distT="0" distB="0" distL="0" distR="0" wp14:anchorId="36F233BE" wp14:editId="366B6350">
            <wp:extent cx="4328160" cy="3255645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969"/>
                    <a:stretch/>
                  </pic:blipFill>
                  <pic:spPr bwMode="auto">
                    <a:xfrm>
                      <a:off x="0" y="0"/>
                      <a:ext cx="4328160" cy="325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7EB862" w14:textId="75C942F5" w:rsidR="00B74AB9" w:rsidRDefault="00B74AB9" w:rsidP="00B74AB9">
      <w:pPr>
        <w:pStyle w:val="Textbody"/>
        <w:ind w:firstLine="0"/>
        <w:jc w:val="center"/>
        <w:rPr>
          <w:szCs w:val="28"/>
        </w:rPr>
      </w:pPr>
      <w:r>
        <w:t xml:space="preserve">Рисунок 3 </w:t>
      </w:r>
      <w:r w:rsidRPr="00437DA6">
        <w:rPr>
          <w:szCs w:val="28"/>
        </w:rPr>
        <w:t>–</w:t>
      </w:r>
      <w:r>
        <w:rPr>
          <w:szCs w:val="28"/>
        </w:rPr>
        <w:t xml:space="preserve"> Модель электрической цепи и графики результата</w:t>
      </w:r>
    </w:p>
    <w:p w14:paraId="451AA3B8" w14:textId="2A07A748" w:rsidR="00B74AB9" w:rsidRDefault="00B74AB9" w:rsidP="00B74AB9">
      <w:pPr>
        <w:pStyle w:val="Textbody"/>
        <w:ind w:firstLine="0"/>
        <w:rPr>
          <w:szCs w:val="28"/>
        </w:rPr>
      </w:pPr>
    </w:p>
    <w:p w14:paraId="4C5F8536" w14:textId="0786417C" w:rsidR="00B74AB9" w:rsidRPr="00B74AB9" w:rsidRDefault="00B74AB9" w:rsidP="00B74AB9">
      <w:pPr>
        <w:pStyle w:val="Textbody"/>
        <w:ind w:firstLine="0"/>
        <w:rPr>
          <w:b/>
          <w:bCs/>
          <w:szCs w:val="28"/>
        </w:rPr>
      </w:pPr>
      <w:r>
        <w:rPr>
          <w:szCs w:val="28"/>
        </w:rPr>
        <w:tab/>
      </w:r>
      <w:r w:rsidRPr="00B74AB9">
        <w:rPr>
          <w:b/>
          <w:bCs/>
          <w:szCs w:val="28"/>
        </w:rPr>
        <w:t>Выводы</w:t>
      </w:r>
    </w:p>
    <w:p w14:paraId="215EE35A" w14:textId="01C1F2CE" w:rsidR="00B74AB9" w:rsidRDefault="00B74AB9" w:rsidP="00B74AB9">
      <w:pPr>
        <w:pStyle w:val="Textbody"/>
        <w:ind w:firstLine="0"/>
        <w:rPr>
          <w:szCs w:val="28"/>
        </w:rPr>
      </w:pPr>
      <w:r>
        <w:rPr>
          <w:szCs w:val="28"/>
        </w:rPr>
        <w:tab/>
      </w:r>
      <w:r w:rsidRPr="00B74AB9">
        <w:rPr>
          <w:szCs w:val="28"/>
        </w:rPr>
        <w:t xml:space="preserve">В ходе </w:t>
      </w:r>
      <w:r w:rsidR="007935E0">
        <w:rPr>
          <w:szCs w:val="28"/>
        </w:rPr>
        <w:t xml:space="preserve">выполнения </w:t>
      </w:r>
      <w:r w:rsidRPr="00B74AB9">
        <w:rPr>
          <w:szCs w:val="28"/>
        </w:rPr>
        <w:t xml:space="preserve">данной </w:t>
      </w:r>
      <w:r w:rsidR="007935E0">
        <w:rPr>
          <w:szCs w:val="28"/>
        </w:rPr>
        <w:t xml:space="preserve">лабораторной </w:t>
      </w:r>
      <w:r w:rsidRPr="00B74AB9">
        <w:rPr>
          <w:szCs w:val="28"/>
        </w:rPr>
        <w:t>работы исследовали способы построения простейших моделей непрерывных систем с помощью методов аналитического и имитационного моделирования. Изуч</w:t>
      </w:r>
      <w:r w:rsidR="007935E0">
        <w:rPr>
          <w:szCs w:val="28"/>
        </w:rPr>
        <w:t>ены</w:t>
      </w:r>
      <w:r w:rsidRPr="00B74AB9">
        <w:rPr>
          <w:szCs w:val="28"/>
        </w:rPr>
        <w:t xml:space="preserve"> технологии системно</w:t>
      </w:r>
      <w:r>
        <w:rPr>
          <w:szCs w:val="28"/>
        </w:rPr>
        <w:t>-д</w:t>
      </w:r>
      <w:r w:rsidRPr="00B74AB9">
        <w:rPr>
          <w:szCs w:val="28"/>
        </w:rPr>
        <w:t>инамического моделирования в</w:t>
      </w:r>
      <w:r>
        <w:rPr>
          <w:szCs w:val="28"/>
        </w:rPr>
        <w:t xml:space="preserve"> </w:t>
      </w:r>
      <w:proofErr w:type="spellStart"/>
      <w:r w:rsidRPr="00B74AB9">
        <w:rPr>
          <w:szCs w:val="28"/>
        </w:rPr>
        <w:t>AnyLogic</w:t>
      </w:r>
      <w:proofErr w:type="spellEnd"/>
      <w:r w:rsidRPr="00B74AB9">
        <w:rPr>
          <w:szCs w:val="28"/>
        </w:rPr>
        <w:t>.</w:t>
      </w:r>
    </w:p>
    <w:p w14:paraId="2206BB29" w14:textId="7746DD3F" w:rsidR="00B74AB9" w:rsidRDefault="00B74AB9" w:rsidP="00B74AB9">
      <w:pPr>
        <w:pStyle w:val="Textbody"/>
        <w:ind w:firstLine="0"/>
        <w:rPr>
          <w:szCs w:val="28"/>
        </w:rPr>
      </w:pPr>
    </w:p>
    <w:p w14:paraId="74A2B36B" w14:textId="088C8349" w:rsidR="00B74AB9" w:rsidRDefault="00B74AB9" w:rsidP="00B74AB9">
      <w:pPr>
        <w:pStyle w:val="Textbody"/>
        <w:ind w:firstLine="0"/>
        <w:rPr>
          <w:szCs w:val="28"/>
        </w:rPr>
      </w:pPr>
    </w:p>
    <w:p w14:paraId="11952EB6" w14:textId="232DC684" w:rsidR="007935E0" w:rsidRDefault="007935E0" w:rsidP="00B74AB9">
      <w:pPr>
        <w:pStyle w:val="Textbody"/>
        <w:ind w:firstLine="0"/>
        <w:rPr>
          <w:szCs w:val="28"/>
        </w:rPr>
      </w:pPr>
    </w:p>
    <w:p w14:paraId="2E256858" w14:textId="6C20C481" w:rsidR="007935E0" w:rsidRDefault="007935E0" w:rsidP="00B74AB9">
      <w:pPr>
        <w:pStyle w:val="Textbody"/>
        <w:ind w:firstLine="0"/>
        <w:rPr>
          <w:szCs w:val="28"/>
        </w:rPr>
      </w:pPr>
    </w:p>
    <w:p w14:paraId="401F8AD4" w14:textId="248DB9A8" w:rsidR="007935E0" w:rsidRPr="007935E0" w:rsidRDefault="007935E0" w:rsidP="007935E0">
      <w:pPr>
        <w:pStyle w:val="Textbody"/>
        <w:ind w:firstLine="0"/>
        <w:jc w:val="center"/>
        <w:rPr>
          <w:b/>
          <w:bCs/>
          <w:szCs w:val="28"/>
        </w:rPr>
      </w:pPr>
      <w:r w:rsidRPr="007935E0">
        <w:rPr>
          <w:b/>
          <w:bCs/>
          <w:szCs w:val="28"/>
        </w:rPr>
        <w:lastRenderedPageBreak/>
        <w:t>Ответы на контрольные вопросы</w:t>
      </w:r>
    </w:p>
    <w:p w14:paraId="6C183ABE" w14:textId="77777777" w:rsidR="007935E0" w:rsidRDefault="007935E0" w:rsidP="007935E0">
      <w:pPr>
        <w:pStyle w:val="Textbody"/>
        <w:ind w:firstLine="0"/>
        <w:jc w:val="center"/>
        <w:rPr>
          <w:szCs w:val="28"/>
        </w:rPr>
      </w:pPr>
    </w:p>
    <w:p w14:paraId="42E3D539" w14:textId="77777777" w:rsidR="007935E0" w:rsidRDefault="007935E0" w:rsidP="007935E0">
      <w:pPr>
        <w:pStyle w:val="Textbody"/>
        <w:ind w:firstLine="708"/>
      </w:pPr>
      <w:r>
        <w:t>1. Модель – это объект или описание объекта, системы для замещения (при определенных условиях, предложениях, гипотезах) одной системы (т. е. оригинала) другой системой для лучшего изучения оригинала или воспроизведения каких-либо его свойств.</w:t>
      </w:r>
    </w:p>
    <w:p w14:paraId="48E5CE2E" w14:textId="77777777" w:rsidR="007935E0" w:rsidRDefault="007935E0" w:rsidP="007935E0">
      <w:pPr>
        <w:pStyle w:val="Textbody"/>
        <w:ind w:firstLine="708"/>
      </w:pPr>
      <w:r>
        <w:t>2. Все модели, независимо от областей и сфер их применения, бывают трех типов: познавательные, прагматические и инструментальные.</w:t>
      </w:r>
    </w:p>
    <w:p w14:paraId="4EF433CB" w14:textId="77777777" w:rsidR="007935E0" w:rsidRDefault="007935E0" w:rsidP="007935E0">
      <w:pPr>
        <w:pStyle w:val="Textbody"/>
        <w:ind w:firstLine="708"/>
      </w:pPr>
      <w:r>
        <w:rPr>
          <w:u w:val="single"/>
        </w:rPr>
        <w:t>Познавательная модель</w:t>
      </w:r>
      <w:r>
        <w:t xml:space="preserve"> – форма организации и представления знаний, средство соединения новых и старых знаний. Познавательная модель обычно подгоняется под реальность и является теоретической моделью.</w:t>
      </w:r>
    </w:p>
    <w:p w14:paraId="395183A8" w14:textId="77777777" w:rsidR="007935E0" w:rsidRDefault="007935E0" w:rsidP="007935E0">
      <w:pPr>
        <w:pStyle w:val="Textbody"/>
        <w:ind w:firstLine="708"/>
      </w:pPr>
      <w:r>
        <w:rPr>
          <w:u w:val="single"/>
        </w:rPr>
        <w:t>Прагматическая модель</w:t>
      </w:r>
      <w:r>
        <w:t xml:space="preserve"> – средство организации практических действий, рабочего представления целей системы для ее управления.</w:t>
      </w:r>
    </w:p>
    <w:p w14:paraId="3F6B3BA3" w14:textId="77777777" w:rsidR="007935E0" w:rsidRDefault="007935E0" w:rsidP="007935E0">
      <w:pPr>
        <w:pStyle w:val="Textbody"/>
        <w:ind w:firstLine="708"/>
      </w:pPr>
      <w:r>
        <w:rPr>
          <w:u w:val="single"/>
        </w:rPr>
        <w:t>Инструментальная модель</w:t>
      </w:r>
      <w:r>
        <w:t xml:space="preserve"> – средство построения, исследования и/или использования прагматических и/или познавательных моделей. Познавательные отражают существующие, а прагматические – хоть и не существующие, но желаемые и, возможно, исполнимые отношения и связи. Вся остальная классификация моделей выстраивается по отношению к объекту-оригиналу, методам изучения и т.п.</w:t>
      </w:r>
    </w:p>
    <w:p w14:paraId="36F8F5C8" w14:textId="6BFCF91D" w:rsidR="007935E0" w:rsidRDefault="007935E0" w:rsidP="007935E0">
      <w:pPr>
        <w:pStyle w:val="Textbody"/>
        <w:ind w:firstLine="708"/>
      </w:pPr>
      <w:r>
        <w:t xml:space="preserve">3. Для аналитического моделирования характерно то, что в основном моделируется только функциональный аспект системы. При этом глобальные уравнения системы, описывающие закон (алгоритм) ее функционирования, записываются в виде некоторых аналитических соотношений (алгебраических, </w:t>
      </w:r>
      <w:proofErr w:type="spellStart"/>
      <w:r>
        <w:t>интегродифференциальных</w:t>
      </w:r>
      <w:proofErr w:type="spellEnd"/>
      <w:r>
        <w:t>, конечноразностных и т.д.) или логических условий. Аналитическая модель исследуется несколькими методами:</w:t>
      </w:r>
    </w:p>
    <w:p w14:paraId="07F9B7ED" w14:textId="77777777" w:rsidR="007935E0" w:rsidRDefault="007935E0" w:rsidP="007935E0">
      <w:pPr>
        <w:pStyle w:val="Textbody"/>
        <w:ind w:firstLine="0"/>
      </w:pPr>
      <w:r>
        <w:tab/>
        <w:t>- аналитическим, когда стремятся получить в общем виде явные зависимости, связывающие искомые характеристики с начальными условиями, параметрами и переменными состояния системы;</w:t>
      </w:r>
    </w:p>
    <w:p w14:paraId="1211B067" w14:textId="77777777" w:rsidR="007935E0" w:rsidRDefault="007935E0" w:rsidP="007935E0">
      <w:pPr>
        <w:pStyle w:val="Textbody"/>
        <w:ind w:firstLine="0"/>
      </w:pPr>
      <w:r>
        <w:tab/>
        <w:t>- численным, когда, не умея решать уравнения в общем виде, стремятся получить числовые результаты при конкретных начальных данных (напомним, что такие модели называются цифровыми);</w:t>
      </w:r>
    </w:p>
    <w:p w14:paraId="034E1736" w14:textId="77777777" w:rsidR="007935E0" w:rsidRDefault="007935E0" w:rsidP="007935E0">
      <w:pPr>
        <w:pStyle w:val="Textbody"/>
        <w:ind w:firstLine="0"/>
      </w:pPr>
      <w:r>
        <w:tab/>
        <w:t>- качественным, когда, не имея решения в явном виде, можно найти некоторые свойства решения (например, оценить устойчивость решения).</w:t>
      </w:r>
    </w:p>
    <w:p w14:paraId="436F1E72" w14:textId="77777777" w:rsidR="007935E0" w:rsidRDefault="007935E0" w:rsidP="007935E0">
      <w:pPr>
        <w:pStyle w:val="Textbody"/>
        <w:ind w:firstLine="708"/>
      </w:pPr>
      <w:r>
        <w:lastRenderedPageBreak/>
        <w:t>4. Построение содержательной модели может производиться с помощью набора готовых идеализаций, как в механике, где идеальные пружины, твёрдые тела, идеальные маятники, упругие среды и т. п. дают готовые структурные элементы для содержательного моделирования. Однако в областях знания, где не существует полностью завершённых формализованных теорий (передний край физики, биологии, экономики, социологии, психологии, и большинства других областей), создание содержательных моделей резко усложняется.</w:t>
      </w:r>
    </w:p>
    <w:p w14:paraId="7F3338C1" w14:textId="77777777" w:rsidR="007935E0" w:rsidRDefault="007935E0" w:rsidP="007935E0">
      <w:pPr>
        <w:pStyle w:val="Textbody"/>
        <w:ind w:firstLine="708"/>
      </w:pPr>
      <w:r>
        <w:t>5. Под численным моделированием подразумевается создание математической модели движения изучаемой системы и дальнейшее её исследование с использованием численных методов, которые реализуются на компьютере.</w:t>
      </w:r>
    </w:p>
    <w:p w14:paraId="1DD405F1" w14:textId="77777777" w:rsidR="007935E0" w:rsidRDefault="007935E0" w:rsidP="007935E0">
      <w:pPr>
        <w:pStyle w:val="Textbody"/>
        <w:ind w:firstLine="708"/>
      </w:pPr>
      <w:r>
        <w:t>6. Основное отличие имитационных моделей от аналитических состоит в том, что вместо аналитического описания взаимосвязей между входами и выходами исследуемой системы строят алгоритм, отображающий последовательность развития процессов внутри исследуемого объекта, а затем «проигрывают» поведение объекта на компьютере.</w:t>
      </w:r>
    </w:p>
    <w:p w14:paraId="5B4AD5B6" w14:textId="77777777" w:rsidR="007935E0" w:rsidRDefault="007935E0" w:rsidP="007935E0">
      <w:pPr>
        <w:pStyle w:val="Textbody"/>
        <w:ind w:firstLine="708"/>
      </w:pPr>
      <w:r>
        <w:t>7. Структурные диаграммы представляют статическую структуру программного обеспечения или системы, они также показывают различные уровни абстракции и реализации. Они используются, чтобы помочь визуализировать различные структуры, составляющие систему, например, базу данных или приложение.</w:t>
      </w:r>
    </w:p>
    <w:p w14:paraId="24C328A7" w14:textId="77777777" w:rsidR="007935E0" w:rsidRDefault="007935E0" w:rsidP="007935E0">
      <w:pPr>
        <w:pStyle w:val="Textbody"/>
        <w:ind w:firstLine="708"/>
      </w:pPr>
      <w:r>
        <w:t xml:space="preserve">8. Анимация в </w:t>
      </w:r>
      <w:proofErr w:type="spellStart"/>
      <w:r>
        <w:t>AnyLogic</w:t>
      </w:r>
      <w:proofErr w:type="spellEnd"/>
      <w:r>
        <w:t xml:space="preserve"> дает возможность наглядно представить динамику всей системы в процессе моделирования. Средства анимации позволяют пользователю легко создать виртуальный мир (совокупность графических образов, мнемосхему и т. п.), управляемый динамическими параметрами модели по законам, определенным пользователем с помощью уравнений и логики моделируемых объектов.</w:t>
      </w:r>
    </w:p>
    <w:p w14:paraId="7D228351" w14:textId="77777777" w:rsidR="007935E0" w:rsidRDefault="007935E0" w:rsidP="007935E0">
      <w:pPr>
        <w:pStyle w:val="Textbody"/>
        <w:ind w:firstLine="708"/>
      </w:pPr>
      <w:r>
        <w:t>9. В панели Проекты щелкнуть правой кнопкой мыши (</w:t>
      </w:r>
      <w:proofErr w:type="spellStart"/>
      <w:r>
        <w:t>Mac</w:t>
      </w:r>
      <w:proofErr w:type="spellEnd"/>
      <w:r>
        <w:t xml:space="preserve"> OS: </w:t>
      </w:r>
      <w:proofErr w:type="spellStart"/>
      <w:r>
        <w:t>Ctrl</w:t>
      </w:r>
      <w:proofErr w:type="spellEnd"/>
      <w:r>
        <w:t xml:space="preserve"> + щелчок) по модели, которую требуется запустить, и выбрать Запуск из контекстного меню. Если у модели несколько экспериментов, необходимо выбрать нужный эксперимент из всплывающего списка, который появится по наведению курсора на Запуск.</w:t>
      </w:r>
    </w:p>
    <w:p w14:paraId="596D12BC" w14:textId="6B842C96" w:rsidR="007935E0" w:rsidRDefault="007935E0" w:rsidP="007935E0">
      <w:pPr>
        <w:pStyle w:val="Textbody"/>
        <w:ind w:firstLine="708"/>
      </w:pPr>
      <w:r>
        <w:t>10. Чтобы задать режим времени и скорость выполнения:</w:t>
      </w:r>
    </w:p>
    <w:p w14:paraId="4874A4AB" w14:textId="77777777" w:rsidR="007935E0" w:rsidRDefault="007935E0" w:rsidP="007935E0">
      <w:pPr>
        <w:pStyle w:val="Textbody"/>
        <w:ind w:firstLine="708"/>
      </w:pPr>
      <w:r>
        <w:t>1) В панели Проекты выделите эксперимент, для которого вы хотите изменить скорость выполнения модели.</w:t>
      </w:r>
    </w:p>
    <w:p w14:paraId="3DDDFCF4" w14:textId="77777777" w:rsidR="007935E0" w:rsidRDefault="007935E0" w:rsidP="007935E0">
      <w:pPr>
        <w:pStyle w:val="Textbody"/>
        <w:ind w:firstLine="708"/>
      </w:pPr>
      <w:r>
        <w:lastRenderedPageBreak/>
        <w:t>2) В секции Модельное время панели Свойства выберите режим времени с помощью кнопок, расположенных в секции Режим выполнения.</w:t>
      </w:r>
    </w:p>
    <w:p w14:paraId="083DE566" w14:textId="77777777" w:rsidR="007935E0" w:rsidRDefault="007935E0" w:rsidP="007935E0">
      <w:pPr>
        <w:pStyle w:val="Textbody"/>
        <w:ind w:firstLine="708"/>
      </w:pPr>
      <w:r>
        <w:t>3) Если вы хотите, чтобы модель выполнялась в режиме виртуального времени, выберите опцию Виртуальное время (максимальная скорость).</w:t>
      </w:r>
    </w:p>
    <w:p w14:paraId="666AF722" w14:textId="77777777" w:rsidR="007935E0" w:rsidRDefault="007935E0" w:rsidP="007935E0">
      <w:pPr>
        <w:pStyle w:val="Textbody"/>
        <w:ind w:firstLine="708"/>
      </w:pPr>
      <w:r>
        <w:t xml:space="preserve">4) Если же вы хотите, чтобы модель выполнялась в режиме реального времени, выберите опцию Реальное время со скоростью и задайте скорость выполнения модели (количество выполняемых в секунду единиц модельного времени </w:t>
      </w:r>
      <w:proofErr w:type="spellStart"/>
      <w:r>
        <w:t>AnyLogic</w:t>
      </w:r>
      <w:proofErr w:type="spellEnd"/>
      <w:r>
        <w:t>) в выпадающем списке справа.</w:t>
      </w:r>
    </w:p>
    <w:p w14:paraId="5F8FD8AD" w14:textId="77777777" w:rsidR="007935E0" w:rsidRDefault="007935E0" w:rsidP="007935E0">
      <w:pPr>
        <w:pStyle w:val="Textbody"/>
        <w:ind w:firstLine="708"/>
      </w:pPr>
      <w:r>
        <w:t>11. Скорость анимации можно изменить прямо во время ее выполнения с помощью кнопок панели управления окна модели. В частности, запустив модель в режиме реального времени, вы сможете менять скорость выполнения модели, меняя коэффициент скорости моделирования. Коэффициент 1x означает, что модель будет выполняться со скоростью, заданной в свойствах текущего эксперимента; 2x означает, что модель будет выполняться в два раза быстрее заданной скорости, и т.д. Например, если будет задана скорость выполнения модели, равная 6 единицам модельного времени в секунду, то при коэффициенте 2x в 1 секунду будет выполняться 12 единиц модельного времени.</w:t>
      </w:r>
    </w:p>
    <w:p w14:paraId="635CB5C5" w14:textId="5787F85B" w:rsidR="007935E0" w:rsidRDefault="007935E0" w:rsidP="007935E0">
      <w:pPr>
        <w:pStyle w:val="Textbody"/>
        <w:ind w:firstLine="708"/>
      </w:pPr>
      <w:r>
        <w:t xml:space="preserve">12. </w:t>
      </w:r>
      <w:proofErr w:type="spellStart"/>
      <w:r>
        <w:t>AnyLogic</w:t>
      </w:r>
      <w:proofErr w:type="spellEnd"/>
      <w:r>
        <w:t xml:space="preserve"> предоставляет сразу два способа просмотра графиков:</w:t>
      </w:r>
    </w:p>
    <w:p w14:paraId="76B635FB" w14:textId="77777777" w:rsidR="007935E0" w:rsidRDefault="007935E0" w:rsidP="007935E0">
      <w:pPr>
        <w:pStyle w:val="Textbody"/>
        <w:ind w:firstLine="0"/>
      </w:pPr>
      <w:r>
        <w:t xml:space="preserve">С помощью окон </w:t>
      </w:r>
      <w:proofErr w:type="spellStart"/>
      <w:r>
        <w:t>инспекта</w:t>
      </w:r>
      <w:proofErr w:type="spellEnd"/>
      <w:r>
        <w:t xml:space="preserve">. И параметры, и переменные </w:t>
      </w:r>
      <w:proofErr w:type="spellStart"/>
      <w:r>
        <w:t>AnyLogic</w:t>
      </w:r>
      <w:proofErr w:type="spellEnd"/>
      <w:r>
        <w:t xml:space="preserve"> обладают встроенной возможностью отображения графиков с помощью окон </w:t>
      </w:r>
      <w:proofErr w:type="spellStart"/>
      <w:r>
        <w:t>инспекта</w:t>
      </w:r>
      <w:proofErr w:type="spellEnd"/>
      <w:r>
        <w:t xml:space="preserve">. Простым щелчком по значку параметра или переменной вы откроете небольшое окошко, в котором будет отображаться график изменения значений за недавний период времени. Стоит отметить, что этот способ является простейшим и не требует никаких усилий со стороны разработчика моделей, но позволяет лишь получить общее представление о динамике. Для получения полнофункциональных графиков лучше воспользоваться диаграммами </w:t>
      </w:r>
      <w:proofErr w:type="spellStart"/>
      <w:r>
        <w:t>AnyLogic</w:t>
      </w:r>
      <w:proofErr w:type="spellEnd"/>
      <w:r>
        <w:t>.</w:t>
      </w:r>
    </w:p>
    <w:p w14:paraId="00AF937C" w14:textId="164F9AE5" w:rsidR="00B74AB9" w:rsidRPr="00B74AB9" w:rsidRDefault="007935E0" w:rsidP="007935E0">
      <w:pPr>
        <w:pStyle w:val="Textbody"/>
        <w:ind w:firstLine="708"/>
      </w:pPr>
      <w:r>
        <w:t xml:space="preserve">С помощью диаграмм. </w:t>
      </w:r>
      <w:proofErr w:type="spellStart"/>
      <w:r>
        <w:t>AnyLogic</w:t>
      </w:r>
      <w:proofErr w:type="spellEnd"/>
      <w:r>
        <w:t xml:space="preserve"> предоставляет пользователям набор полнофункциональных диаграмм, позволяющих динамически визуализировать данные, собираемые в результате работы модели. Набор диаграмм схож с тем, что предлагается программой MS </w:t>
      </w:r>
      <w:proofErr w:type="spellStart"/>
      <w:r>
        <w:t>Excel</w:t>
      </w:r>
      <w:proofErr w:type="spellEnd"/>
      <w:r>
        <w:t>: столбиковая диаграмма, диаграмма с накоплением, круговая диаграмма, график, временной график, временная диаграмма с накоплением, временная цветовая диаграмма, гистограмма, двумерная гистограмма.</w:t>
      </w:r>
    </w:p>
    <w:sectPr w:rsidR="00B74AB9" w:rsidRPr="00B74AB9" w:rsidSect="00D86E8C">
      <w:pgSz w:w="11906" w:h="16838"/>
      <w:pgMar w:top="567" w:right="567" w:bottom="567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DD5"/>
    <w:rsid w:val="00164846"/>
    <w:rsid w:val="00284DD5"/>
    <w:rsid w:val="007935E0"/>
    <w:rsid w:val="00B74AB9"/>
    <w:rsid w:val="00D86E8C"/>
    <w:rsid w:val="00DA2A69"/>
    <w:rsid w:val="00EF7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9AB69"/>
  <w15:chartTrackingRefBased/>
  <w15:docId w15:val="{E544F69D-A56F-4D1F-9047-8B51E1873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6E8C"/>
    <w:pPr>
      <w:ind w:left="720"/>
      <w:contextualSpacing/>
    </w:pPr>
  </w:style>
  <w:style w:type="paragraph" w:customStyle="1" w:styleId="Textbody">
    <w:name w:val="Text body"/>
    <w:basedOn w:val="a"/>
    <w:rsid w:val="00D86E8C"/>
    <w:pPr>
      <w:autoSpaceDN w:val="0"/>
      <w:spacing w:after="0" w:line="360" w:lineRule="auto"/>
      <w:ind w:firstLine="680"/>
      <w:jc w:val="both"/>
    </w:pPr>
    <w:rPr>
      <w:rFonts w:eastAsia="Times New Roman" w:cs="Times New Roman"/>
      <w:kern w:val="3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882B65-FD70-401A-9651-BBF11C345C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1161</Words>
  <Characters>6623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</dc:creator>
  <cp:keywords/>
  <dc:description/>
  <cp:lastModifiedBy>Danil</cp:lastModifiedBy>
  <cp:revision>3</cp:revision>
  <dcterms:created xsi:type="dcterms:W3CDTF">2023-01-12T22:49:00Z</dcterms:created>
  <dcterms:modified xsi:type="dcterms:W3CDTF">2023-01-12T23:38:00Z</dcterms:modified>
</cp:coreProperties>
</file>