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A1FD4" w14:textId="77777777" w:rsidR="00DA2A69" w:rsidRDefault="00DA2A69" w:rsidP="00DA2A69">
      <w:pPr>
        <w:spacing w:line="276" w:lineRule="auto"/>
        <w:jc w:val="center"/>
      </w:pPr>
      <w:r>
        <w:t>Министерство науки и высшего образования Российской Федерации</w:t>
      </w:r>
    </w:p>
    <w:p w14:paraId="1194F06A" w14:textId="77777777" w:rsidR="00DA2A69" w:rsidRDefault="00DA2A69" w:rsidP="00DA2A69">
      <w:pPr>
        <w:spacing w:line="276" w:lineRule="auto"/>
        <w:jc w:val="center"/>
      </w:pPr>
      <w:r>
        <w:t>Федеральное государственное автономное образовательное</w:t>
      </w:r>
    </w:p>
    <w:p w14:paraId="09B303CE" w14:textId="3189E14C" w:rsidR="00DA2A69" w:rsidRDefault="00DA2A69" w:rsidP="00DA2A69">
      <w:pPr>
        <w:spacing w:line="276" w:lineRule="auto"/>
        <w:jc w:val="center"/>
      </w:pPr>
      <w:r>
        <w:t>учреждение высшего образования</w:t>
      </w:r>
    </w:p>
    <w:p w14:paraId="12F5C20D" w14:textId="19D7C7C9" w:rsidR="00DA2A69" w:rsidRDefault="00DA2A69" w:rsidP="00DA2A69">
      <w:pPr>
        <w:spacing w:line="276" w:lineRule="auto"/>
        <w:jc w:val="center"/>
      </w:pPr>
      <w:r>
        <w:t>«Севастопольский государственный университет»</w:t>
      </w:r>
    </w:p>
    <w:p w14:paraId="6DAC28E3" w14:textId="7EBAE503" w:rsidR="00DA2A69" w:rsidRDefault="00DA2A69" w:rsidP="00DA2A69">
      <w:pPr>
        <w:spacing w:line="276" w:lineRule="auto"/>
        <w:jc w:val="center"/>
      </w:pPr>
      <w:r>
        <w:t>Институт информационных технологий и управления в технических системах</w:t>
      </w:r>
    </w:p>
    <w:p w14:paraId="48AC64D3" w14:textId="18A4DD6E" w:rsidR="00DA2A69" w:rsidRDefault="00DA2A69" w:rsidP="00DA2A69">
      <w:pPr>
        <w:spacing w:line="276" w:lineRule="auto"/>
        <w:jc w:val="center"/>
      </w:pPr>
    </w:p>
    <w:p w14:paraId="07CF7239" w14:textId="3C5D9D18" w:rsidR="00DA2A69" w:rsidRDefault="00DA2A69" w:rsidP="00DA2A69">
      <w:pPr>
        <w:spacing w:line="276" w:lineRule="auto"/>
        <w:jc w:val="center"/>
      </w:pPr>
    </w:p>
    <w:p w14:paraId="5998D4B9" w14:textId="1E625145" w:rsidR="00DA2A69" w:rsidRDefault="00DA2A69" w:rsidP="00DA2A69">
      <w:pPr>
        <w:spacing w:line="276" w:lineRule="auto"/>
        <w:jc w:val="right"/>
      </w:pPr>
      <w:r>
        <w:t>Кафедра ИС</w:t>
      </w:r>
    </w:p>
    <w:p w14:paraId="3CD48BEC" w14:textId="4108BDFE" w:rsidR="00DA2A69" w:rsidRDefault="00DA2A69" w:rsidP="00DA2A69">
      <w:pPr>
        <w:spacing w:line="276" w:lineRule="auto"/>
        <w:jc w:val="right"/>
      </w:pPr>
    </w:p>
    <w:p w14:paraId="076D8A46" w14:textId="793C9B79" w:rsidR="00DA2A69" w:rsidRDefault="00DA2A69" w:rsidP="00DA2A69">
      <w:pPr>
        <w:spacing w:line="276" w:lineRule="auto"/>
        <w:jc w:val="right"/>
      </w:pPr>
    </w:p>
    <w:p w14:paraId="25256985" w14:textId="77777777" w:rsidR="00164846" w:rsidRDefault="00164846" w:rsidP="00DA2A69">
      <w:pPr>
        <w:spacing w:line="276" w:lineRule="auto"/>
        <w:jc w:val="right"/>
      </w:pPr>
    </w:p>
    <w:p w14:paraId="0FA7A88C" w14:textId="7B57D584" w:rsidR="00DA2A69" w:rsidRDefault="00DA2A69" w:rsidP="00DA2A69">
      <w:pPr>
        <w:spacing w:line="276" w:lineRule="auto"/>
        <w:jc w:val="center"/>
      </w:pPr>
      <w:r>
        <w:t>ОТЧЁТ</w:t>
      </w:r>
    </w:p>
    <w:p w14:paraId="73A721BC" w14:textId="208878F7" w:rsidR="00DA2A69" w:rsidRDefault="00DA2A69" w:rsidP="00DA2A69">
      <w:pPr>
        <w:spacing w:line="276" w:lineRule="auto"/>
        <w:jc w:val="center"/>
      </w:pPr>
      <w:r>
        <w:t>По лабораторной работе №</w:t>
      </w:r>
      <w:r w:rsidR="00BC1831">
        <w:t>5</w:t>
      </w:r>
    </w:p>
    <w:p w14:paraId="14DB7371" w14:textId="63F080F0" w:rsidR="00DA2A69" w:rsidRDefault="00DA2A69" w:rsidP="00DA2A69">
      <w:pPr>
        <w:spacing w:line="276" w:lineRule="auto"/>
        <w:jc w:val="center"/>
      </w:pPr>
      <w:r>
        <w:t>«</w:t>
      </w:r>
      <w:r w:rsidR="00BC1831" w:rsidRPr="00BC1831">
        <w:t>Исследование сетевого подхода к моделированию</w:t>
      </w:r>
      <w:r>
        <w:t>»</w:t>
      </w:r>
    </w:p>
    <w:p w14:paraId="7261190F" w14:textId="3FB2DB59" w:rsidR="00DA2A69" w:rsidRDefault="00DA2A69" w:rsidP="00DA2A69">
      <w:pPr>
        <w:spacing w:line="276" w:lineRule="auto"/>
        <w:jc w:val="center"/>
      </w:pPr>
    </w:p>
    <w:p w14:paraId="4B95AE03" w14:textId="48418A46" w:rsidR="00164846" w:rsidRDefault="00164846" w:rsidP="00DA2A69">
      <w:pPr>
        <w:spacing w:line="276" w:lineRule="auto"/>
        <w:jc w:val="center"/>
      </w:pPr>
    </w:p>
    <w:p w14:paraId="431F6E1F" w14:textId="77777777" w:rsidR="00164846" w:rsidRDefault="00164846" w:rsidP="00DA2A69">
      <w:pPr>
        <w:spacing w:line="276" w:lineRule="auto"/>
        <w:jc w:val="center"/>
      </w:pPr>
    </w:p>
    <w:p w14:paraId="55AA7436" w14:textId="073912FD" w:rsidR="00DA2A69" w:rsidRDefault="00DA2A69" w:rsidP="00DA2A69">
      <w:pPr>
        <w:spacing w:line="276" w:lineRule="auto"/>
        <w:jc w:val="center"/>
      </w:pPr>
    </w:p>
    <w:p w14:paraId="339A1F72" w14:textId="5D469E87" w:rsidR="00DA2A69" w:rsidRDefault="00DA2A69" w:rsidP="00164846">
      <w:pPr>
        <w:spacing w:line="276" w:lineRule="auto"/>
        <w:ind w:left="7080" w:firstLine="708"/>
      </w:pPr>
      <w:r>
        <w:t>Выполнил</w:t>
      </w:r>
      <w:r w:rsidR="00164846">
        <w:t>:</w:t>
      </w:r>
    </w:p>
    <w:p w14:paraId="09766165" w14:textId="64167B48" w:rsidR="00DA2A69" w:rsidRDefault="00DA2A69" w:rsidP="00164846">
      <w:pPr>
        <w:spacing w:line="276" w:lineRule="auto"/>
        <w:ind w:left="7080" w:firstLine="708"/>
      </w:pPr>
      <w:r>
        <w:t>Ст.</w:t>
      </w:r>
      <w:r w:rsidR="00164846">
        <w:t xml:space="preserve"> </w:t>
      </w:r>
      <w:r>
        <w:t>гр</w:t>
      </w:r>
      <w:r w:rsidR="00164846">
        <w:t>.</w:t>
      </w:r>
      <w:r>
        <w:t xml:space="preserve"> ИС</w:t>
      </w:r>
      <w:r w:rsidRPr="00164846">
        <w:t>/</w:t>
      </w:r>
      <w:r>
        <w:t>б-20-1-о</w:t>
      </w:r>
    </w:p>
    <w:p w14:paraId="716F034F" w14:textId="4D846D5F" w:rsidR="00DA2A69" w:rsidRDefault="00DA2A69" w:rsidP="00164846">
      <w:pPr>
        <w:spacing w:line="276" w:lineRule="auto"/>
        <w:ind w:left="7080" w:firstLine="708"/>
      </w:pPr>
      <w:proofErr w:type="spellStart"/>
      <w:r>
        <w:t>Хроменко</w:t>
      </w:r>
      <w:proofErr w:type="spellEnd"/>
      <w:r>
        <w:t xml:space="preserve"> Д.А.</w:t>
      </w:r>
    </w:p>
    <w:p w14:paraId="6C64A4C9" w14:textId="5AD0D657" w:rsidR="00164846" w:rsidRDefault="00164846" w:rsidP="00164846">
      <w:pPr>
        <w:spacing w:line="276" w:lineRule="auto"/>
        <w:ind w:left="7080" w:firstLine="708"/>
      </w:pPr>
      <w:r>
        <w:t>Проверил:</w:t>
      </w:r>
    </w:p>
    <w:p w14:paraId="18BBA9D7" w14:textId="10D8E13D" w:rsidR="00164846" w:rsidRDefault="00164846" w:rsidP="00164846">
      <w:pPr>
        <w:spacing w:line="276" w:lineRule="auto"/>
        <w:ind w:left="7080" w:firstLine="708"/>
      </w:pPr>
      <w:r>
        <w:t>Хохлов В.В.</w:t>
      </w:r>
    </w:p>
    <w:p w14:paraId="0BC527F8" w14:textId="77777777" w:rsidR="00164846" w:rsidRDefault="00164846" w:rsidP="00164846">
      <w:pPr>
        <w:spacing w:line="276" w:lineRule="auto"/>
      </w:pPr>
    </w:p>
    <w:p w14:paraId="47290046" w14:textId="1C8F6077" w:rsidR="00164846" w:rsidRDefault="00164846" w:rsidP="00164846">
      <w:pPr>
        <w:spacing w:line="276" w:lineRule="auto"/>
      </w:pPr>
    </w:p>
    <w:p w14:paraId="43747093" w14:textId="77777777" w:rsidR="00BC1831" w:rsidRDefault="00BC1831" w:rsidP="00164846">
      <w:pPr>
        <w:spacing w:line="276" w:lineRule="auto"/>
      </w:pPr>
    </w:p>
    <w:p w14:paraId="443CDF31" w14:textId="77777777" w:rsidR="00164846" w:rsidRDefault="00164846" w:rsidP="00164846">
      <w:pPr>
        <w:spacing w:line="276" w:lineRule="auto"/>
      </w:pPr>
    </w:p>
    <w:p w14:paraId="56AAE3B0" w14:textId="77777777" w:rsidR="00164846" w:rsidRDefault="00164846" w:rsidP="00164846">
      <w:pPr>
        <w:spacing w:line="276" w:lineRule="auto"/>
        <w:jc w:val="center"/>
      </w:pPr>
    </w:p>
    <w:p w14:paraId="6B45AE1C" w14:textId="74EDBF03" w:rsidR="00164846" w:rsidRDefault="00164846" w:rsidP="00164846">
      <w:pPr>
        <w:spacing w:line="276" w:lineRule="auto"/>
        <w:jc w:val="center"/>
      </w:pPr>
      <w:r>
        <w:t>Севастополь</w:t>
      </w:r>
    </w:p>
    <w:p w14:paraId="1B8E0197" w14:textId="274DD0D6" w:rsidR="00D86E8C" w:rsidRDefault="00164846" w:rsidP="00164846">
      <w:pPr>
        <w:spacing w:line="276" w:lineRule="auto"/>
        <w:jc w:val="center"/>
      </w:pPr>
      <w:r>
        <w:t>2022</w:t>
      </w:r>
    </w:p>
    <w:p w14:paraId="1EF9EE9D" w14:textId="77777777" w:rsidR="00164846" w:rsidRDefault="00164846" w:rsidP="00D86E8C">
      <w:pPr>
        <w:spacing w:line="360" w:lineRule="auto"/>
        <w:ind w:firstLine="708"/>
        <w:jc w:val="both"/>
        <w:rPr>
          <w:b/>
          <w:bCs/>
        </w:rPr>
      </w:pPr>
    </w:p>
    <w:p w14:paraId="47D05DC7" w14:textId="62A0971A" w:rsidR="00D86E8C" w:rsidRPr="00B74AB9" w:rsidRDefault="00BC1831" w:rsidP="00D86E8C">
      <w:pPr>
        <w:spacing w:line="360" w:lineRule="auto"/>
        <w:ind w:firstLine="708"/>
        <w:jc w:val="both"/>
        <w:rPr>
          <w:b/>
          <w:bCs/>
        </w:rPr>
      </w:pPr>
      <w:r>
        <w:rPr>
          <w:b/>
          <w:bCs/>
        </w:rPr>
        <w:t>5</w:t>
      </w:r>
      <w:r w:rsidR="00D86E8C" w:rsidRPr="00B74AB9">
        <w:rPr>
          <w:b/>
          <w:bCs/>
        </w:rPr>
        <w:t>.1 Цель работы</w:t>
      </w:r>
    </w:p>
    <w:p w14:paraId="17316307" w14:textId="74D02223" w:rsidR="00D86E8C" w:rsidRPr="00DA2A69" w:rsidRDefault="00D86E8C" w:rsidP="00D86E8C">
      <w:pPr>
        <w:spacing w:line="360" w:lineRule="auto"/>
        <w:jc w:val="both"/>
      </w:pPr>
      <w:r>
        <w:tab/>
      </w:r>
      <w:r w:rsidR="00BC1831">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Изучения технологии системно-динамического имитационного моделирования в среде </w:t>
      </w:r>
      <w:proofErr w:type="spellStart"/>
      <w:r w:rsidR="00BC1831">
        <w:t>AnyLogic</w:t>
      </w:r>
      <w:proofErr w:type="spellEnd"/>
      <w:r w:rsidR="00BC1831">
        <w:t>.</w:t>
      </w:r>
    </w:p>
    <w:p w14:paraId="05761D13" w14:textId="19E69157" w:rsidR="00D86E8C" w:rsidRPr="00DA2A69" w:rsidRDefault="00D86E8C" w:rsidP="00D86E8C">
      <w:pPr>
        <w:spacing w:line="360" w:lineRule="auto"/>
        <w:jc w:val="both"/>
      </w:pPr>
    </w:p>
    <w:p w14:paraId="3D628521" w14:textId="1796D77C" w:rsidR="00D86E8C" w:rsidRPr="00B74AB9" w:rsidRDefault="00D86E8C" w:rsidP="00D86E8C">
      <w:pPr>
        <w:spacing w:line="360" w:lineRule="auto"/>
        <w:jc w:val="both"/>
        <w:rPr>
          <w:b/>
          <w:bCs/>
        </w:rPr>
      </w:pPr>
      <w:r w:rsidRPr="00DA2A69">
        <w:tab/>
      </w:r>
      <w:r w:rsidR="00BC1831">
        <w:rPr>
          <w:b/>
          <w:bCs/>
        </w:rPr>
        <w:t>5</w:t>
      </w:r>
      <w:r w:rsidRPr="00DA2A69">
        <w:rPr>
          <w:b/>
          <w:bCs/>
        </w:rPr>
        <w:t xml:space="preserve">.2 </w:t>
      </w:r>
      <w:r w:rsidRPr="00B74AB9">
        <w:rPr>
          <w:b/>
          <w:bCs/>
        </w:rPr>
        <w:t>Ход работы</w:t>
      </w:r>
    </w:p>
    <w:p w14:paraId="4BFAAB74" w14:textId="77777777" w:rsidR="00BC1831" w:rsidRDefault="00BC1831" w:rsidP="00BC1831">
      <w:pPr>
        <w:pStyle w:val="Textbody"/>
      </w:pPr>
      <w:r>
        <w:t>Был нарисован сетевой граф вычислительной системы, заданной по варианту.</w:t>
      </w:r>
    </w:p>
    <w:p w14:paraId="451AA3B8" w14:textId="61D37F75" w:rsidR="00B74AB9" w:rsidRDefault="00BC1831" w:rsidP="00BC1831">
      <w:pPr>
        <w:pStyle w:val="Textbody"/>
        <w:ind w:firstLine="0"/>
        <w:jc w:val="center"/>
        <w:rPr>
          <w:szCs w:val="28"/>
        </w:rPr>
      </w:pPr>
      <w:r>
        <w:rPr>
          <w:noProof/>
          <w:lang w:val="en-US" w:eastAsia="en-US" w:bidi="ar-SA"/>
        </w:rPr>
        <w:drawing>
          <wp:inline distT="0" distB="0" distL="0" distR="0" wp14:anchorId="776BFFC0" wp14:editId="6D601050">
            <wp:extent cx="3333750" cy="2981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09CD83C6" w14:textId="68E9FB87" w:rsidR="00BC1831" w:rsidRDefault="00BC1831" w:rsidP="00BC1831">
      <w:pPr>
        <w:pStyle w:val="Textbody"/>
        <w:ind w:firstLine="0"/>
        <w:jc w:val="center"/>
      </w:pPr>
      <w:r>
        <w:rPr>
          <w:szCs w:val="28"/>
        </w:rPr>
        <w:t>Рисунок 1</w:t>
      </w:r>
      <w:r>
        <w:t xml:space="preserve"> </w:t>
      </w:r>
      <w:r w:rsidRPr="00437DA6">
        <w:rPr>
          <w:szCs w:val="28"/>
        </w:rPr>
        <w:t>–</w:t>
      </w:r>
      <w:r>
        <w:rPr>
          <w:szCs w:val="28"/>
        </w:rPr>
        <w:t xml:space="preserve"> </w:t>
      </w:r>
      <w:r>
        <w:t>Граф сетевой модели</w:t>
      </w:r>
    </w:p>
    <w:p w14:paraId="79658230" w14:textId="77777777" w:rsidR="00BC1831" w:rsidRDefault="00BC1831" w:rsidP="00BC1831">
      <w:pPr>
        <w:pStyle w:val="Textbody"/>
      </w:pPr>
      <w:r>
        <w:tab/>
      </w:r>
      <w:r>
        <w:t>Аналитически было проверено, существует ли перегрузка сети для заданной модели.</w:t>
      </w:r>
    </w:p>
    <w:p w14:paraId="736352CA" w14:textId="2ADF3BFA" w:rsidR="00BC1831" w:rsidRDefault="00BC1831" w:rsidP="00BC1831">
      <w:pPr>
        <w:pStyle w:val="Textbody"/>
        <w:ind w:firstLine="0"/>
        <w:jc w:val="center"/>
        <w:rPr>
          <w:szCs w:val="28"/>
        </w:rPr>
      </w:pPr>
      <w:r>
        <w:rPr>
          <w:noProof/>
          <w:lang w:val="en-US" w:eastAsia="en-US" w:bidi="ar-SA"/>
        </w:rPr>
        <w:lastRenderedPageBreak/>
        <w:drawing>
          <wp:inline distT="0" distB="0" distL="0" distR="0" wp14:anchorId="625EFDA6" wp14:editId="37AA02A8">
            <wp:extent cx="6226801" cy="30289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5330" cy="3033099"/>
                    </a:xfrm>
                    <a:prstGeom prst="rect">
                      <a:avLst/>
                    </a:prstGeom>
                    <a:noFill/>
                    <a:ln>
                      <a:noFill/>
                    </a:ln>
                  </pic:spPr>
                </pic:pic>
              </a:graphicData>
            </a:graphic>
          </wp:inline>
        </w:drawing>
      </w:r>
    </w:p>
    <w:p w14:paraId="510CA2E3" w14:textId="49C6FF36" w:rsidR="00BC1831" w:rsidRDefault="00BC1831" w:rsidP="00BC1831">
      <w:pPr>
        <w:pStyle w:val="Textbody"/>
        <w:ind w:firstLine="0"/>
        <w:jc w:val="center"/>
        <w:rPr>
          <w:szCs w:val="28"/>
        </w:rPr>
      </w:pPr>
      <w:r>
        <w:rPr>
          <w:szCs w:val="28"/>
        </w:rPr>
        <w:t xml:space="preserve">Рисунок </w:t>
      </w:r>
      <w:r>
        <w:rPr>
          <w:szCs w:val="28"/>
        </w:rPr>
        <w:t>2</w:t>
      </w:r>
      <w:r>
        <w:t xml:space="preserve"> </w:t>
      </w:r>
      <w:r w:rsidRPr="00437DA6">
        <w:rPr>
          <w:szCs w:val="28"/>
        </w:rPr>
        <w:t>–</w:t>
      </w:r>
      <w:r>
        <w:rPr>
          <w:szCs w:val="28"/>
        </w:rPr>
        <w:t xml:space="preserve"> </w:t>
      </w:r>
      <w:r>
        <w:t xml:space="preserve">Аналитическая оценка </w:t>
      </w:r>
      <w:proofErr w:type="spellStart"/>
      <w:r>
        <w:t>С</w:t>
      </w:r>
      <w:r>
        <w:t>е</w:t>
      </w:r>
      <w:r>
        <w:t>МО</w:t>
      </w:r>
      <w:proofErr w:type="spellEnd"/>
    </w:p>
    <w:p w14:paraId="2D8DE2CA" w14:textId="77777777" w:rsidR="00BC1831" w:rsidRDefault="00BC1831" w:rsidP="00BC1831">
      <w:pPr>
        <w:pStyle w:val="Textbody"/>
        <w:rPr>
          <w:szCs w:val="28"/>
        </w:rPr>
      </w:pPr>
    </w:p>
    <w:p w14:paraId="44AEAE55" w14:textId="77D7D185" w:rsidR="00BC1831" w:rsidRDefault="00BC1831" w:rsidP="00BC1831">
      <w:pPr>
        <w:pStyle w:val="Textbody"/>
      </w:pPr>
      <w:r>
        <w:rPr>
          <w:szCs w:val="28"/>
        </w:rPr>
        <w:tab/>
      </w:r>
      <w:r>
        <w:t>Была построена имитационная модель сети. В модели был также организован сбор статистики для подтверждения аналитических расчетов. Был организован эксперимент с подбором параметров</w:t>
      </w:r>
      <w:r>
        <w:t xml:space="preserve"> </w:t>
      </w:r>
      <w:r>
        <w:t>(количества приборов в СМО, интенсивности входящего потока заявок).</w:t>
      </w:r>
    </w:p>
    <w:p w14:paraId="190D860A" w14:textId="37E0A63D" w:rsidR="00BC1831" w:rsidRDefault="00BC1831" w:rsidP="00BC1831">
      <w:pPr>
        <w:pStyle w:val="Textbody"/>
        <w:ind w:firstLine="0"/>
        <w:jc w:val="center"/>
      </w:pPr>
      <w:r>
        <w:rPr>
          <w:noProof/>
          <w:lang w:val="en-US" w:eastAsia="en-US" w:bidi="ar-SA"/>
        </w:rPr>
        <w:drawing>
          <wp:inline distT="0" distB="0" distL="0" distR="0" wp14:anchorId="47087A99" wp14:editId="1FD31F28">
            <wp:extent cx="6305550" cy="1552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1552575"/>
                    </a:xfrm>
                    <a:prstGeom prst="rect">
                      <a:avLst/>
                    </a:prstGeom>
                    <a:noFill/>
                    <a:ln>
                      <a:noFill/>
                    </a:ln>
                  </pic:spPr>
                </pic:pic>
              </a:graphicData>
            </a:graphic>
          </wp:inline>
        </w:drawing>
      </w:r>
    </w:p>
    <w:p w14:paraId="2AB14A02" w14:textId="723996ED" w:rsidR="00BC1831" w:rsidRDefault="00BC1831" w:rsidP="00BC1831">
      <w:pPr>
        <w:pStyle w:val="Textbody"/>
        <w:ind w:firstLine="0"/>
        <w:jc w:val="center"/>
      </w:pPr>
      <w:r>
        <w:rPr>
          <w:szCs w:val="28"/>
        </w:rPr>
        <w:t xml:space="preserve">Рисунок </w:t>
      </w:r>
      <w:r>
        <w:rPr>
          <w:szCs w:val="28"/>
        </w:rPr>
        <w:t>3</w:t>
      </w:r>
      <w:r>
        <w:t xml:space="preserve"> </w:t>
      </w:r>
      <w:r w:rsidRPr="00437DA6">
        <w:rPr>
          <w:szCs w:val="28"/>
        </w:rPr>
        <w:t>–</w:t>
      </w:r>
      <w:r>
        <w:rPr>
          <w:szCs w:val="28"/>
        </w:rPr>
        <w:t xml:space="preserve"> </w:t>
      </w:r>
      <w:r>
        <w:t>Имитационная оценка СМО</w:t>
      </w:r>
    </w:p>
    <w:p w14:paraId="265FF9E9" w14:textId="17DDDCEC" w:rsidR="00BC1831" w:rsidRDefault="00BC1831" w:rsidP="00BC1831">
      <w:pPr>
        <w:pStyle w:val="Textbody"/>
        <w:ind w:firstLine="0"/>
        <w:jc w:val="center"/>
        <w:rPr>
          <w:szCs w:val="28"/>
        </w:rPr>
      </w:pPr>
      <w:r>
        <w:rPr>
          <w:noProof/>
          <w:lang w:val="en-US" w:eastAsia="en-US" w:bidi="ar-SA"/>
        </w:rPr>
        <w:drawing>
          <wp:inline distT="0" distB="0" distL="0" distR="0" wp14:anchorId="3B09602B" wp14:editId="1D147988">
            <wp:extent cx="4514850" cy="1657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1657350"/>
                    </a:xfrm>
                    <a:prstGeom prst="rect">
                      <a:avLst/>
                    </a:prstGeom>
                    <a:noFill/>
                    <a:ln>
                      <a:noFill/>
                    </a:ln>
                  </pic:spPr>
                </pic:pic>
              </a:graphicData>
            </a:graphic>
          </wp:inline>
        </w:drawing>
      </w:r>
    </w:p>
    <w:p w14:paraId="35711A35" w14:textId="2422AF4C" w:rsidR="00BC1831" w:rsidRDefault="00BC1831" w:rsidP="00BC1831">
      <w:pPr>
        <w:pStyle w:val="Textbody"/>
        <w:ind w:firstLine="0"/>
        <w:jc w:val="center"/>
        <w:rPr>
          <w:szCs w:val="28"/>
        </w:rPr>
      </w:pPr>
      <w:r>
        <w:rPr>
          <w:szCs w:val="28"/>
        </w:rPr>
        <w:t xml:space="preserve">Рисунок </w:t>
      </w:r>
      <w:r>
        <w:rPr>
          <w:szCs w:val="28"/>
        </w:rPr>
        <w:t>4</w:t>
      </w:r>
      <w:r>
        <w:t xml:space="preserve"> </w:t>
      </w:r>
      <w:r w:rsidRPr="00437DA6">
        <w:rPr>
          <w:szCs w:val="28"/>
        </w:rPr>
        <w:t>–</w:t>
      </w:r>
      <w:r>
        <w:rPr>
          <w:szCs w:val="28"/>
        </w:rPr>
        <w:t xml:space="preserve"> </w:t>
      </w:r>
      <w:r>
        <w:t xml:space="preserve">Имитационная модель </w:t>
      </w:r>
      <w:proofErr w:type="spellStart"/>
      <w:r>
        <w:t>СеМО</w:t>
      </w:r>
      <w:proofErr w:type="spellEnd"/>
    </w:p>
    <w:p w14:paraId="4056391E" w14:textId="77777777" w:rsidR="00BC1831" w:rsidRDefault="00BC1831" w:rsidP="00BC1831">
      <w:pPr>
        <w:pStyle w:val="Textbody"/>
        <w:ind w:firstLine="0"/>
        <w:jc w:val="center"/>
      </w:pPr>
    </w:p>
    <w:p w14:paraId="5181EC13" w14:textId="3D98A11B" w:rsidR="00BC1831" w:rsidRDefault="00BC1831" w:rsidP="00BC1831">
      <w:pPr>
        <w:pStyle w:val="Textbody"/>
        <w:ind w:firstLine="0"/>
        <w:rPr>
          <w:szCs w:val="28"/>
        </w:rPr>
      </w:pPr>
    </w:p>
    <w:p w14:paraId="23695A08" w14:textId="1BAFBADA" w:rsidR="00BC1831" w:rsidRDefault="00BC1831" w:rsidP="00BC1831">
      <w:pPr>
        <w:pStyle w:val="Textbody"/>
        <w:ind w:firstLine="0"/>
        <w:rPr>
          <w:szCs w:val="28"/>
        </w:rPr>
      </w:pPr>
    </w:p>
    <w:p w14:paraId="3F9FFDC9" w14:textId="77777777" w:rsidR="00BC1831" w:rsidRDefault="00BC1831" w:rsidP="00BC1831">
      <w:pPr>
        <w:pStyle w:val="Textbody"/>
        <w:ind w:firstLine="0"/>
        <w:rPr>
          <w:szCs w:val="28"/>
        </w:rPr>
      </w:pPr>
    </w:p>
    <w:p w14:paraId="4C5F8536" w14:textId="0786417C" w:rsidR="00B74AB9" w:rsidRPr="00B74AB9" w:rsidRDefault="00B74AB9" w:rsidP="00B74AB9">
      <w:pPr>
        <w:pStyle w:val="Textbody"/>
        <w:ind w:firstLine="0"/>
        <w:rPr>
          <w:b/>
          <w:bCs/>
          <w:szCs w:val="28"/>
        </w:rPr>
      </w:pPr>
      <w:r>
        <w:rPr>
          <w:szCs w:val="28"/>
        </w:rPr>
        <w:tab/>
      </w:r>
      <w:r w:rsidRPr="00B74AB9">
        <w:rPr>
          <w:b/>
          <w:bCs/>
          <w:szCs w:val="28"/>
        </w:rPr>
        <w:t>Выводы</w:t>
      </w:r>
    </w:p>
    <w:p w14:paraId="42822202" w14:textId="77777777" w:rsidR="00BC1831" w:rsidRDefault="00B74AB9" w:rsidP="00BC1831">
      <w:pPr>
        <w:pStyle w:val="Textbody"/>
      </w:pPr>
      <w:r>
        <w:rPr>
          <w:szCs w:val="28"/>
        </w:rPr>
        <w:tab/>
      </w:r>
      <w:r w:rsidRPr="00B74AB9">
        <w:rPr>
          <w:szCs w:val="28"/>
        </w:rPr>
        <w:t xml:space="preserve">В ходе </w:t>
      </w:r>
      <w:r w:rsidR="007935E0">
        <w:rPr>
          <w:szCs w:val="28"/>
        </w:rPr>
        <w:t xml:space="preserve">выполнения </w:t>
      </w:r>
      <w:r w:rsidRPr="00B74AB9">
        <w:rPr>
          <w:szCs w:val="28"/>
        </w:rPr>
        <w:t xml:space="preserve">данной </w:t>
      </w:r>
      <w:r w:rsidR="007935E0">
        <w:rPr>
          <w:szCs w:val="28"/>
        </w:rPr>
        <w:t xml:space="preserve">лабораторной </w:t>
      </w:r>
      <w:r w:rsidRPr="00B74AB9">
        <w:rPr>
          <w:szCs w:val="28"/>
        </w:rPr>
        <w:t xml:space="preserve">работы </w:t>
      </w:r>
      <w:r w:rsidR="00BC1831">
        <w:t xml:space="preserve">были исследованы характеристики одноканальной системы массового обслуживания, использовав аналитический и имитационный методы моделирования; изучены особенности работы, отладки с помощью пакета моделирования </w:t>
      </w:r>
      <w:proofErr w:type="spellStart"/>
      <w:r w:rsidR="00BC1831">
        <w:t>Anylogic</w:t>
      </w:r>
      <w:proofErr w:type="spellEnd"/>
      <w:r w:rsidR="00BC1831">
        <w:t>.</w:t>
      </w:r>
    </w:p>
    <w:p w14:paraId="215EE35A" w14:textId="155F6CDD" w:rsidR="00B74AB9" w:rsidRDefault="00B74AB9" w:rsidP="00B74AB9">
      <w:pPr>
        <w:pStyle w:val="Textbody"/>
        <w:ind w:firstLine="0"/>
        <w:rPr>
          <w:szCs w:val="28"/>
        </w:rPr>
      </w:pPr>
    </w:p>
    <w:p w14:paraId="2206BB29" w14:textId="7746DD3F" w:rsidR="00B74AB9" w:rsidRDefault="00B74AB9" w:rsidP="00B74AB9">
      <w:pPr>
        <w:pStyle w:val="Textbody"/>
        <w:ind w:firstLine="0"/>
        <w:rPr>
          <w:szCs w:val="28"/>
        </w:rPr>
      </w:pPr>
    </w:p>
    <w:p w14:paraId="74A2B36B" w14:textId="088C8349" w:rsidR="00B74AB9" w:rsidRDefault="00B74AB9" w:rsidP="00B74AB9">
      <w:pPr>
        <w:pStyle w:val="Textbody"/>
        <w:ind w:firstLine="0"/>
        <w:rPr>
          <w:szCs w:val="28"/>
        </w:rPr>
      </w:pPr>
    </w:p>
    <w:p w14:paraId="11952EB6" w14:textId="37422272" w:rsidR="007935E0" w:rsidRDefault="007935E0" w:rsidP="00B74AB9">
      <w:pPr>
        <w:pStyle w:val="Textbody"/>
        <w:ind w:firstLine="0"/>
        <w:rPr>
          <w:szCs w:val="28"/>
        </w:rPr>
      </w:pPr>
    </w:p>
    <w:p w14:paraId="7F3038B1" w14:textId="77FBD0DD" w:rsidR="00BC1831" w:rsidRDefault="00BC1831" w:rsidP="00B74AB9">
      <w:pPr>
        <w:pStyle w:val="Textbody"/>
        <w:ind w:firstLine="0"/>
        <w:rPr>
          <w:szCs w:val="28"/>
        </w:rPr>
      </w:pPr>
    </w:p>
    <w:p w14:paraId="1288A427" w14:textId="1F0E1502" w:rsidR="00BC1831" w:rsidRDefault="00BC1831" w:rsidP="00B74AB9">
      <w:pPr>
        <w:pStyle w:val="Textbody"/>
        <w:ind w:firstLine="0"/>
        <w:rPr>
          <w:szCs w:val="28"/>
        </w:rPr>
      </w:pPr>
    </w:p>
    <w:p w14:paraId="7A48A0F9" w14:textId="4F5479F3" w:rsidR="00BC1831" w:rsidRDefault="00BC1831" w:rsidP="00B74AB9">
      <w:pPr>
        <w:pStyle w:val="Textbody"/>
        <w:ind w:firstLine="0"/>
        <w:rPr>
          <w:szCs w:val="28"/>
        </w:rPr>
      </w:pPr>
    </w:p>
    <w:p w14:paraId="76D7451A" w14:textId="3B82F0E1" w:rsidR="00BC1831" w:rsidRDefault="00BC1831" w:rsidP="00B74AB9">
      <w:pPr>
        <w:pStyle w:val="Textbody"/>
        <w:ind w:firstLine="0"/>
        <w:rPr>
          <w:szCs w:val="28"/>
        </w:rPr>
      </w:pPr>
    </w:p>
    <w:p w14:paraId="295FBA16" w14:textId="5872A95E" w:rsidR="00BC1831" w:rsidRDefault="00BC1831" w:rsidP="00B74AB9">
      <w:pPr>
        <w:pStyle w:val="Textbody"/>
        <w:ind w:firstLine="0"/>
        <w:rPr>
          <w:szCs w:val="28"/>
        </w:rPr>
      </w:pPr>
    </w:p>
    <w:p w14:paraId="41D87103" w14:textId="27744F37" w:rsidR="00BC1831" w:rsidRDefault="00BC1831" w:rsidP="00B74AB9">
      <w:pPr>
        <w:pStyle w:val="Textbody"/>
        <w:ind w:firstLine="0"/>
        <w:rPr>
          <w:szCs w:val="28"/>
        </w:rPr>
      </w:pPr>
    </w:p>
    <w:p w14:paraId="340FC3A1" w14:textId="5BD0B860" w:rsidR="00BC1831" w:rsidRDefault="00BC1831" w:rsidP="00B74AB9">
      <w:pPr>
        <w:pStyle w:val="Textbody"/>
        <w:ind w:firstLine="0"/>
        <w:rPr>
          <w:szCs w:val="28"/>
        </w:rPr>
      </w:pPr>
    </w:p>
    <w:p w14:paraId="713E2040" w14:textId="77682E3C" w:rsidR="00BC1831" w:rsidRDefault="00BC1831" w:rsidP="00B74AB9">
      <w:pPr>
        <w:pStyle w:val="Textbody"/>
        <w:ind w:firstLine="0"/>
        <w:rPr>
          <w:szCs w:val="28"/>
        </w:rPr>
      </w:pPr>
    </w:p>
    <w:p w14:paraId="72C29EB7" w14:textId="2F4FDA7A" w:rsidR="00BC1831" w:rsidRDefault="00BC1831" w:rsidP="00B74AB9">
      <w:pPr>
        <w:pStyle w:val="Textbody"/>
        <w:ind w:firstLine="0"/>
        <w:rPr>
          <w:szCs w:val="28"/>
        </w:rPr>
      </w:pPr>
    </w:p>
    <w:p w14:paraId="257D47DF" w14:textId="523B0FC6" w:rsidR="00BC1831" w:rsidRDefault="00BC1831" w:rsidP="00B74AB9">
      <w:pPr>
        <w:pStyle w:val="Textbody"/>
        <w:ind w:firstLine="0"/>
        <w:rPr>
          <w:szCs w:val="28"/>
        </w:rPr>
      </w:pPr>
    </w:p>
    <w:p w14:paraId="3ED90FFF" w14:textId="28478726" w:rsidR="00BC1831" w:rsidRDefault="00BC1831" w:rsidP="00B74AB9">
      <w:pPr>
        <w:pStyle w:val="Textbody"/>
        <w:ind w:firstLine="0"/>
        <w:rPr>
          <w:szCs w:val="28"/>
        </w:rPr>
      </w:pPr>
    </w:p>
    <w:p w14:paraId="5B188AA7" w14:textId="578C1E4E" w:rsidR="00BC1831" w:rsidRDefault="00BC1831" w:rsidP="00B74AB9">
      <w:pPr>
        <w:pStyle w:val="Textbody"/>
        <w:ind w:firstLine="0"/>
        <w:rPr>
          <w:szCs w:val="28"/>
        </w:rPr>
      </w:pPr>
    </w:p>
    <w:p w14:paraId="357376EB" w14:textId="29A5F462" w:rsidR="00BC1831" w:rsidRDefault="00BC1831" w:rsidP="00B74AB9">
      <w:pPr>
        <w:pStyle w:val="Textbody"/>
        <w:ind w:firstLine="0"/>
        <w:rPr>
          <w:szCs w:val="28"/>
        </w:rPr>
      </w:pPr>
    </w:p>
    <w:p w14:paraId="5E9D135D" w14:textId="4AFCC6BA" w:rsidR="00BC1831" w:rsidRDefault="00BC1831" w:rsidP="00B74AB9">
      <w:pPr>
        <w:pStyle w:val="Textbody"/>
        <w:ind w:firstLine="0"/>
        <w:rPr>
          <w:szCs w:val="28"/>
        </w:rPr>
      </w:pPr>
    </w:p>
    <w:p w14:paraId="5E60B5A5" w14:textId="3F25603F" w:rsidR="00BC1831" w:rsidRDefault="00BC1831" w:rsidP="00B74AB9">
      <w:pPr>
        <w:pStyle w:val="Textbody"/>
        <w:ind w:firstLine="0"/>
        <w:rPr>
          <w:szCs w:val="28"/>
        </w:rPr>
      </w:pPr>
    </w:p>
    <w:p w14:paraId="17EA1A8B" w14:textId="0B090F2E" w:rsidR="00BC1831" w:rsidRDefault="00BC1831" w:rsidP="00B74AB9">
      <w:pPr>
        <w:pStyle w:val="Textbody"/>
        <w:ind w:firstLine="0"/>
        <w:rPr>
          <w:szCs w:val="28"/>
        </w:rPr>
      </w:pPr>
    </w:p>
    <w:p w14:paraId="75981287" w14:textId="660BB56F" w:rsidR="00BC1831" w:rsidRDefault="00BC1831" w:rsidP="00B74AB9">
      <w:pPr>
        <w:pStyle w:val="Textbody"/>
        <w:ind w:firstLine="0"/>
        <w:rPr>
          <w:szCs w:val="28"/>
        </w:rPr>
      </w:pPr>
    </w:p>
    <w:p w14:paraId="6A3C4ED8" w14:textId="26A9A769" w:rsidR="00BC1831" w:rsidRDefault="00BC1831" w:rsidP="00B74AB9">
      <w:pPr>
        <w:pStyle w:val="Textbody"/>
        <w:ind w:firstLine="0"/>
        <w:rPr>
          <w:szCs w:val="28"/>
        </w:rPr>
      </w:pPr>
    </w:p>
    <w:p w14:paraId="5588330C" w14:textId="651B2D45" w:rsidR="00BC1831" w:rsidRDefault="00BC1831" w:rsidP="00B74AB9">
      <w:pPr>
        <w:pStyle w:val="Textbody"/>
        <w:ind w:firstLine="0"/>
        <w:rPr>
          <w:szCs w:val="28"/>
        </w:rPr>
      </w:pPr>
    </w:p>
    <w:p w14:paraId="5EA4AF11" w14:textId="6EDD1ACE" w:rsidR="00BC1831" w:rsidRDefault="00BC1831" w:rsidP="00B74AB9">
      <w:pPr>
        <w:pStyle w:val="Textbody"/>
        <w:ind w:firstLine="0"/>
        <w:rPr>
          <w:szCs w:val="28"/>
        </w:rPr>
      </w:pPr>
    </w:p>
    <w:p w14:paraId="335A45CD" w14:textId="77777777" w:rsidR="00BC1831" w:rsidRDefault="00BC1831" w:rsidP="00B74AB9">
      <w:pPr>
        <w:pStyle w:val="Textbody"/>
        <w:ind w:firstLine="0"/>
        <w:rPr>
          <w:szCs w:val="28"/>
        </w:rPr>
      </w:pPr>
    </w:p>
    <w:p w14:paraId="2E256858" w14:textId="6C20C481" w:rsidR="007935E0" w:rsidRDefault="007935E0" w:rsidP="00B74AB9">
      <w:pPr>
        <w:pStyle w:val="Textbody"/>
        <w:ind w:firstLine="0"/>
        <w:rPr>
          <w:szCs w:val="28"/>
        </w:rPr>
      </w:pPr>
    </w:p>
    <w:p w14:paraId="33D152BC" w14:textId="60C963FF" w:rsidR="00C20EE1" w:rsidRDefault="007935E0" w:rsidP="00BC1831">
      <w:pPr>
        <w:pStyle w:val="Textbody"/>
        <w:ind w:firstLine="0"/>
        <w:jc w:val="center"/>
        <w:rPr>
          <w:b/>
          <w:bCs/>
          <w:szCs w:val="28"/>
        </w:rPr>
      </w:pPr>
      <w:r w:rsidRPr="007935E0">
        <w:rPr>
          <w:b/>
          <w:bCs/>
          <w:szCs w:val="28"/>
        </w:rPr>
        <w:lastRenderedPageBreak/>
        <w:t>Ответы на контрольные вопросы</w:t>
      </w:r>
    </w:p>
    <w:p w14:paraId="290E0C46" w14:textId="1AF99CB8" w:rsidR="00BC1831" w:rsidRDefault="00BC1831" w:rsidP="00BC1831">
      <w:pPr>
        <w:pStyle w:val="Textbody"/>
        <w:ind w:firstLine="0"/>
        <w:jc w:val="center"/>
        <w:rPr>
          <w:szCs w:val="28"/>
        </w:rPr>
      </w:pPr>
    </w:p>
    <w:p w14:paraId="760E1C9D" w14:textId="77777777" w:rsidR="00BC1831" w:rsidRDefault="00BC1831" w:rsidP="00BC1831">
      <w:pPr>
        <w:pStyle w:val="Textbody"/>
      </w:pPr>
      <w:r>
        <w:rPr>
          <w:szCs w:val="28"/>
        </w:rPr>
        <w:tab/>
        <w:t xml:space="preserve">1. </w:t>
      </w:r>
      <w:r>
        <w:t>Сеть массового обслуживания (</w:t>
      </w:r>
      <w:proofErr w:type="spellStart"/>
      <w:r>
        <w:t>СеМО</w:t>
      </w:r>
      <w:proofErr w:type="spellEnd"/>
      <w:r>
        <w:t xml:space="preserve">) – совокупность взаимосвязанных СМО, в среде которых циркулируют заявки. Основными элементами </w:t>
      </w:r>
      <w:proofErr w:type="spellStart"/>
      <w:r>
        <w:t>СеМО</w:t>
      </w:r>
      <w:proofErr w:type="spellEnd"/>
      <w:r>
        <w:t xml:space="preserve"> являются узлы и источники заявок.</w:t>
      </w:r>
    </w:p>
    <w:p w14:paraId="166CB796" w14:textId="77777777" w:rsidR="00BC1831" w:rsidRDefault="00BC1831" w:rsidP="00BC1831">
      <w:pPr>
        <w:pStyle w:val="Textbody"/>
      </w:pPr>
      <w:r>
        <w:t>Узел сети представляет собой систему массового обслуживания.</w:t>
      </w:r>
    </w:p>
    <w:p w14:paraId="63CBB567" w14:textId="77777777" w:rsidR="00BC1831" w:rsidRDefault="00BC1831" w:rsidP="00BC1831">
      <w:pPr>
        <w:pStyle w:val="Textbody"/>
      </w:pPr>
      <w:r>
        <w:t>Источник – генератор заявок, поступающих в сеть и требующих определенных этапов обслуживания в узлах сети.</w:t>
      </w:r>
    </w:p>
    <w:p w14:paraId="18FB2E4D" w14:textId="77777777" w:rsidR="00BC1831" w:rsidRDefault="00BC1831" w:rsidP="00BC1831">
      <w:pPr>
        <w:pStyle w:val="Textbody"/>
      </w:pPr>
      <w:r>
        <w:t xml:space="preserve">Граф </w:t>
      </w:r>
      <w:proofErr w:type="spellStart"/>
      <w:r>
        <w:t>СеМО</w:t>
      </w:r>
      <w:proofErr w:type="spellEnd"/>
      <w:r>
        <w:t xml:space="preserve"> – ориентированный граф, вершины которого соответствуют узлам </w:t>
      </w:r>
      <w:proofErr w:type="spellStart"/>
      <w:r>
        <w:t>СеМО</w:t>
      </w:r>
      <w:proofErr w:type="spellEnd"/>
      <w:r>
        <w:t>, а дуги отображают переходы заявок между узлами.</w:t>
      </w:r>
    </w:p>
    <w:p w14:paraId="772BF971" w14:textId="77777777" w:rsidR="00BC1831" w:rsidRDefault="00BC1831" w:rsidP="00BC1831">
      <w:pPr>
        <w:pStyle w:val="Textbody"/>
      </w:pPr>
      <w:r>
        <w:t xml:space="preserve">Переходы заявок между узлами </w:t>
      </w:r>
      <w:proofErr w:type="spellStart"/>
      <w:r>
        <w:t>СеМО</w:t>
      </w:r>
      <w:proofErr w:type="spellEnd"/>
      <w:r>
        <w:t>, в общем случае, могут быть заданы в виде вероятностей передач.</w:t>
      </w:r>
    </w:p>
    <w:p w14:paraId="6D0D4A1A" w14:textId="77777777" w:rsidR="00BC1831" w:rsidRDefault="00BC1831" w:rsidP="00BC1831">
      <w:pPr>
        <w:pStyle w:val="Textbody"/>
      </w:pPr>
      <w:r>
        <w:t xml:space="preserve">Путь движения заявок в </w:t>
      </w:r>
      <w:proofErr w:type="spellStart"/>
      <w:r>
        <w:t>СеМО</w:t>
      </w:r>
      <w:proofErr w:type="spellEnd"/>
      <w:r>
        <w:t xml:space="preserve"> называется маршрутом.</w:t>
      </w:r>
    </w:p>
    <w:p w14:paraId="0D7349FE" w14:textId="77777777" w:rsidR="00BC1831" w:rsidRDefault="00BC1831" w:rsidP="00BC1831">
      <w:pPr>
        <w:pStyle w:val="Textbody"/>
      </w:pPr>
      <w:r>
        <w:rPr>
          <w:szCs w:val="28"/>
        </w:rPr>
        <w:tab/>
        <w:t xml:space="preserve">2. </w:t>
      </w:r>
      <w:r>
        <w:t xml:space="preserve">Для описания линейных разомкнутых и замкнутых однородных экспоненциальных </w:t>
      </w:r>
      <w:proofErr w:type="spellStart"/>
      <w:r>
        <w:t>СеМО</w:t>
      </w:r>
      <w:proofErr w:type="spellEnd"/>
      <w:r>
        <w:t xml:space="preserve"> необходимо задать следующие </w:t>
      </w:r>
      <w:r>
        <w:rPr>
          <w:u w:val="single"/>
        </w:rPr>
        <w:t>параметры</w:t>
      </w:r>
      <w:r>
        <w:t>:</w:t>
      </w:r>
    </w:p>
    <w:p w14:paraId="1AEA3B0A" w14:textId="77777777" w:rsidR="00BC1831" w:rsidRDefault="00BC1831" w:rsidP="00BC1831">
      <w:pPr>
        <w:pStyle w:val="Textbody"/>
      </w:pPr>
      <w:r>
        <w:t xml:space="preserve">• число узлов в сети </w:t>
      </w:r>
      <w:r>
        <w:rPr>
          <w:i/>
          <w:iCs/>
        </w:rPr>
        <w:t>n</w:t>
      </w:r>
      <w:r>
        <w:t>;</w:t>
      </w:r>
    </w:p>
    <w:p w14:paraId="26E7B717" w14:textId="77777777" w:rsidR="00BC1831" w:rsidRDefault="00BC1831" w:rsidP="00BC1831">
      <w:pPr>
        <w:pStyle w:val="Textbody"/>
      </w:pPr>
      <w:r>
        <w:t xml:space="preserve">• число обслуживающих приборов в узлах сети </w:t>
      </w:r>
      <w:r>
        <w:rPr>
          <w:i/>
          <w:iCs/>
        </w:rPr>
        <w:t>K</w:t>
      </w:r>
      <w:r>
        <w:rPr>
          <w:i/>
          <w:iCs/>
          <w:vertAlign w:val="subscript"/>
        </w:rPr>
        <w:t>1</w:t>
      </w:r>
      <w:r>
        <w:rPr>
          <w:i/>
          <w:iCs/>
        </w:rPr>
        <w:t xml:space="preserve">, ..., </w:t>
      </w:r>
      <w:proofErr w:type="spellStart"/>
      <w:r>
        <w:rPr>
          <w:i/>
          <w:iCs/>
        </w:rPr>
        <w:t>K</w:t>
      </w:r>
      <w:r>
        <w:rPr>
          <w:i/>
          <w:iCs/>
          <w:vertAlign w:val="subscript"/>
        </w:rPr>
        <w:t>n</w:t>
      </w:r>
      <w:proofErr w:type="spellEnd"/>
      <w:r>
        <w:t>;</w:t>
      </w:r>
    </w:p>
    <w:p w14:paraId="2267B9A2" w14:textId="77777777" w:rsidR="00BC1831" w:rsidRDefault="00BC1831" w:rsidP="00BC1831">
      <w:pPr>
        <w:pStyle w:val="Textbody"/>
      </w:pPr>
      <w:r>
        <w:t xml:space="preserve">• матрицу вероятностей передач </w:t>
      </w:r>
      <w:r>
        <w:rPr>
          <w:i/>
          <w:iCs/>
        </w:rPr>
        <w:t>P = [</w:t>
      </w:r>
      <w:proofErr w:type="spellStart"/>
      <w:r>
        <w:rPr>
          <w:i/>
          <w:iCs/>
        </w:rPr>
        <w:t>p</w:t>
      </w:r>
      <w:r>
        <w:rPr>
          <w:i/>
          <w:iCs/>
          <w:vertAlign w:val="subscript"/>
        </w:rPr>
        <w:t>ij</w:t>
      </w:r>
      <w:proofErr w:type="spellEnd"/>
      <w:r>
        <w:rPr>
          <w:i/>
          <w:iCs/>
        </w:rPr>
        <w:t xml:space="preserve"> | i, j = 0, 1, ..., n]</w:t>
      </w:r>
      <w:r>
        <w:t>;</w:t>
      </w:r>
    </w:p>
    <w:p w14:paraId="00495240" w14:textId="77777777" w:rsidR="00BC1831" w:rsidRDefault="00BC1831" w:rsidP="00BC1831">
      <w:pPr>
        <w:pStyle w:val="Textbody"/>
      </w:pPr>
      <w:r>
        <w:t>• интенсивность λ</w:t>
      </w:r>
      <w:r>
        <w:rPr>
          <w:vertAlign w:val="subscript"/>
        </w:rPr>
        <w:t>0</w:t>
      </w:r>
      <w:r>
        <w:t xml:space="preserve"> источника заявок, поступающих в </w:t>
      </w:r>
      <w:proofErr w:type="spellStart"/>
      <w:r>
        <w:t>РСеМО</w:t>
      </w:r>
      <w:proofErr w:type="spellEnd"/>
      <w:r>
        <w:t xml:space="preserve">, или число заявок M, циркулирующих в </w:t>
      </w:r>
      <w:proofErr w:type="spellStart"/>
      <w:r>
        <w:t>ЗСеМО</w:t>
      </w:r>
      <w:proofErr w:type="spellEnd"/>
      <w:r>
        <w:t>;</w:t>
      </w:r>
    </w:p>
    <w:p w14:paraId="17E4FEED" w14:textId="77777777" w:rsidR="00BC1831" w:rsidRDefault="00BC1831" w:rsidP="00BC1831">
      <w:pPr>
        <w:pStyle w:val="Textbody"/>
      </w:pPr>
      <w:r>
        <w:t xml:space="preserve">• средние длительности обслуживания заявок в узлах сети </w:t>
      </w:r>
      <w:r>
        <w:rPr>
          <w:i/>
          <w:iCs/>
        </w:rPr>
        <w:t xml:space="preserve">b1, ..., </w:t>
      </w:r>
      <w:proofErr w:type="spellStart"/>
      <w:r>
        <w:rPr>
          <w:i/>
          <w:iCs/>
        </w:rPr>
        <w:t>bn</w:t>
      </w:r>
      <w:proofErr w:type="spellEnd"/>
      <w:r>
        <w:t>.</w:t>
      </w:r>
    </w:p>
    <w:p w14:paraId="47147AE1" w14:textId="77777777" w:rsidR="00BC1831" w:rsidRDefault="00BC1831" w:rsidP="00BC1831">
      <w:pPr>
        <w:pStyle w:val="Textbody"/>
      </w:pPr>
      <w:r>
        <w:t xml:space="preserve">Условие отсутствия перегрузок в разомкнутой </w:t>
      </w:r>
      <w:proofErr w:type="spellStart"/>
      <w:r>
        <w:t>СеМО</w:t>
      </w:r>
      <w:proofErr w:type="spellEnd"/>
      <w:r>
        <w:t xml:space="preserve"> предполагает отсутствие перегрузок в каждом из узлов сети. В замкнутой </w:t>
      </w:r>
      <w:proofErr w:type="spellStart"/>
      <w:r>
        <w:t>СеМО</w:t>
      </w:r>
      <w:proofErr w:type="spellEnd"/>
      <w:r>
        <w:t xml:space="preserve"> перегрузки не возникают.</w:t>
      </w:r>
    </w:p>
    <w:p w14:paraId="77BAD518" w14:textId="77777777" w:rsidR="00BC1831" w:rsidRDefault="00BC1831" w:rsidP="00BC1831">
      <w:pPr>
        <w:pStyle w:val="Textbody"/>
      </w:pPr>
      <w:r>
        <w:rPr>
          <w:u w:val="single"/>
        </w:rPr>
        <w:t>Характеристики</w:t>
      </w:r>
      <w:r>
        <w:t xml:space="preserve"> </w:t>
      </w:r>
      <w:proofErr w:type="spellStart"/>
      <w:r>
        <w:t>СеМО</w:t>
      </w:r>
      <w:proofErr w:type="spellEnd"/>
      <w:r>
        <w:t xml:space="preserve"> делятся на узловые и сетевые.</w:t>
      </w:r>
    </w:p>
    <w:p w14:paraId="558DF773" w14:textId="77777777" w:rsidR="00BC1831" w:rsidRDefault="00BC1831" w:rsidP="00BC1831">
      <w:pPr>
        <w:pStyle w:val="Textbody"/>
      </w:pPr>
      <w:r>
        <w:t xml:space="preserve">Состав узловых характеристик </w:t>
      </w:r>
      <w:proofErr w:type="spellStart"/>
      <w:r>
        <w:t>СеМО</w:t>
      </w:r>
      <w:proofErr w:type="spellEnd"/>
      <w:r>
        <w:t xml:space="preserve">, работающей в стационарном режиме, такой же, как и для СМО. На основе узловых характеристик рассчитываются средние значения сетевых характеристик </w:t>
      </w:r>
      <w:proofErr w:type="spellStart"/>
      <w:r>
        <w:t>СеМО</w:t>
      </w:r>
      <w:proofErr w:type="spellEnd"/>
      <w:r>
        <w:t>:</w:t>
      </w:r>
    </w:p>
    <w:p w14:paraId="425AC8D3" w14:textId="77777777" w:rsidR="00BC1831" w:rsidRDefault="00BC1831" w:rsidP="00BC1831">
      <w:pPr>
        <w:pStyle w:val="Textbody"/>
      </w:pPr>
      <w:r>
        <w:t xml:space="preserve">• суммарная нагрузка </w:t>
      </w:r>
      <w:r>
        <w:rPr>
          <w:i/>
          <w:iCs/>
        </w:rPr>
        <w:t>Y</w:t>
      </w:r>
      <w:r>
        <w:t xml:space="preserve"> и загрузка </w:t>
      </w:r>
      <w:r>
        <w:rPr>
          <w:i/>
          <w:iCs/>
        </w:rPr>
        <w:t>R</w:t>
      </w:r>
      <w:r>
        <w:t>;</w:t>
      </w:r>
    </w:p>
    <w:p w14:paraId="2FD71C85" w14:textId="77777777" w:rsidR="00BC1831" w:rsidRDefault="00BC1831" w:rsidP="00BC1831">
      <w:pPr>
        <w:pStyle w:val="Textbody"/>
      </w:pPr>
      <w:r>
        <w:t xml:space="preserve">• среднее суммарное число заявок </w:t>
      </w:r>
      <w:r>
        <w:rPr>
          <w:i/>
          <w:iCs/>
        </w:rPr>
        <w:t>L</w:t>
      </w:r>
      <w:r>
        <w:t xml:space="preserve"> во всех очередях сети;</w:t>
      </w:r>
    </w:p>
    <w:p w14:paraId="6A6DFA4C" w14:textId="77777777" w:rsidR="00BC1831" w:rsidRDefault="00BC1831" w:rsidP="00BC1831">
      <w:pPr>
        <w:pStyle w:val="Textbody"/>
      </w:pPr>
      <w:r>
        <w:t xml:space="preserve">• среднее суммарное число заявок </w:t>
      </w:r>
      <w:r>
        <w:rPr>
          <w:i/>
          <w:iCs/>
        </w:rPr>
        <w:t>M</w:t>
      </w:r>
      <w:r>
        <w:t xml:space="preserve"> в разомкнутой сети (во всех узлах);</w:t>
      </w:r>
    </w:p>
    <w:p w14:paraId="1828299A" w14:textId="77777777" w:rsidR="00BC1831" w:rsidRDefault="00BC1831" w:rsidP="00BC1831">
      <w:pPr>
        <w:pStyle w:val="Textbody"/>
      </w:pPr>
      <w:r>
        <w:t xml:space="preserve">• среднее время ожидания </w:t>
      </w:r>
      <w:r>
        <w:rPr>
          <w:i/>
          <w:iCs/>
        </w:rPr>
        <w:t>W</w:t>
      </w:r>
      <w:r>
        <w:t xml:space="preserve"> и пребывания заявок </w:t>
      </w:r>
      <w:r>
        <w:rPr>
          <w:i/>
          <w:iCs/>
        </w:rPr>
        <w:t>U</w:t>
      </w:r>
      <w:r>
        <w:t xml:space="preserve"> в сети;</w:t>
      </w:r>
    </w:p>
    <w:p w14:paraId="57D0B350" w14:textId="77777777" w:rsidR="00BC1831" w:rsidRDefault="00BC1831" w:rsidP="00BC1831">
      <w:pPr>
        <w:pStyle w:val="Textbody"/>
      </w:pPr>
      <w:r>
        <w:lastRenderedPageBreak/>
        <w:t xml:space="preserve">• </w:t>
      </w:r>
      <w:r>
        <w:rPr>
          <w:i/>
          <w:iCs/>
        </w:rPr>
        <w:t>α</w:t>
      </w:r>
      <w:r>
        <w:rPr>
          <w:i/>
          <w:iCs/>
          <w:vertAlign w:val="subscript"/>
        </w:rPr>
        <w:t>j</w:t>
      </w:r>
      <w:r>
        <w:rPr>
          <w:i/>
          <w:iCs/>
        </w:rPr>
        <w:t xml:space="preserve"> =</w:t>
      </w:r>
      <w:proofErr w:type="spellStart"/>
      <w:r>
        <w:rPr>
          <w:i/>
          <w:iCs/>
        </w:rPr>
        <w:t>λ</w:t>
      </w:r>
      <w:r>
        <w:rPr>
          <w:i/>
          <w:iCs/>
          <w:vertAlign w:val="subscript"/>
        </w:rPr>
        <w:t>j</w:t>
      </w:r>
      <w:proofErr w:type="spellEnd"/>
      <w:r>
        <w:rPr>
          <w:i/>
          <w:iCs/>
        </w:rPr>
        <w:t xml:space="preserve"> / λ</w:t>
      </w:r>
      <w:r>
        <w:rPr>
          <w:i/>
          <w:iCs/>
          <w:vertAlign w:val="subscript"/>
        </w:rPr>
        <w:t>0</w:t>
      </w:r>
      <w:r>
        <w:t xml:space="preserve"> - коэффициент передачи для узла </w:t>
      </w:r>
      <w:r>
        <w:rPr>
          <w:i/>
          <w:iCs/>
        </w:rPr>
        <w:t>j</w:t>
      </w:r>
      <w:r>
        <w:t>, показывающий среднее число попаданий заявки в узел j за время ее нахождения в сети;</w:t>
      </w:r>
    </w:p>
    <w:p w14:paraId="7C7BF101" w14:textId="77777777" w:rsidR="00BC1831" w:rsidRDefault="00BC1831" w:rsidP="00BC1831">
      <w:pPr>
        <w:pStyle w:val="Textbody"/>
      </w:pPr>
      <w:r>
        <w:t xml:space="preserve">• производительность </w:t>
      </w:r>
      <w:r>
        <w:rPr>
          <w:i/>
          <w:iCs/>
        </w:rPr>
        <w:t>λ</w:t>
      </w:r>
      <w:r>
        <w:rPr>
          <w:i/>
          <w:iCs/>
          <w:vertAlign w:val="subscript"/>
        </w:rPr>
        <w:t>0</w:t>
      </w:r>
      <w:r>
        <w:t xml:space="preserve"> замкнутой </w:t>
      </w:r>
      <w:proofErr w:type="spellStart"/>
      <w:r>
        <w:t>СеМО</w:t>
      </w:r>
      <w:proofErr w:type="spellEnd"/>
      <w:r>
        <w:t>.</w:t>
      </w:r>
    </w:p>
    <w:p w14:paraId="74FDF6AA" w14:textId="78995A45" w:rsidR="00BC1831" w:rsidRDefault="00BC1831" w:rsidP="00BC1831">
      <w:pPr>
        <w:pStyle w:val="Textbody"/>
        <w:ind w:firstLine="0"/>
      </w:pPr>
      <w:r>
        <w:t xml:space="preserve">Для неоднородной </w:t>
      </w:r>
      <w:proofErr w:type="spellStart"/>
      <w:r>
        <w:t>СеМО</w:t>
      </w:r>
      <w:proofErr w:type="spellEnd"/>
      <w:r>
        <w:t xml:space="preserve"> перечисленные характеристики определяются как для каждого класса в отдельности, так и для объединенного (суммарного) потока заявок.</w:t>
      </w:r>
    </w:p>
    <w:p w14:paraId="1879A9EA" w14:textId="77777777" w:rsidR="00BC1831" w:rsidRDefault="00BC1831" w:rsidP="00BC1831">
      <w:pPr>
        <w:pStyle w:val="Textbody"/>
      </w:pPr>
      <w:r>
        <w:tab/>
        <w:t xml:space="preserve">3. </w:t>
      </w:r>
      <w:r>
        <w:t xml:space="preserve">С помощью экспериментов задаются конфигурационные настройки модели. </w:t>
      </w:r>
      <w:proofErr w:type="spellStart"/>
      <w:r>
        <w:t>AnyLogic</w:t>
      </w:r>
      <w:proofErr w:type="spellEnd"/>
      <w:r>
        <w:t xml:space="preserve"> поддерживает несколько типов экспериментов, каждый из которых соответствует своей задаче моделирования.</w:t>
      </w:r>
    </w:p>
    <w:p w14:paraId="0E7831F4" w14:textId="77777777" w:rsidR="00BC1831" w:rsidRDefault="00BC1831" w:rsidP="00BC1831">
      <w:pPr>
        <w:pStyle w:val="Textbody"/>
      </w:pPr>
      <w:proofErr w:type="spellStart"/>
      <w:r>
        <w:t>AnyLogic</w:t>
      </w:r>
      <w:proofErr w:type="spellEnd"/>
      <w:r>
        <w:t xml:space="preserve"> поддерживает следующие типы экспериментов: Простой эксперимент, Варьирование параметров, Оптимизация, Сравнение "прогонов", Монте-Карло, Анализ чувствительности, Калибровка, Обучение ИИ, Нестандартный.</w:t>
      </w:r>
    </w:p>
    <w:p w14:paraId="2E28FD35" w14:textId="649DC0DC" w:rsidR="00BC1831" w:rsidRDefault="00BC1831" w:rsidP="00BC1831">
      <w:pPr>
        <w:pStyle w:val="Textbody"/>
        <w:ind w:firstLine="0"/>
      </w:pPr>
      <w:r>
        <w:rPr>
          <w:szCs w:val="28"/>
        </w:rPr>
        <w:tab/>
        <w:t xml:space="preserve">4. </w:t>
      </w:r>
      <w:r>
        <w:t xml:space="preserve">Разработанная в </w:t>
      </w:r>
      <w:proofErr w:type="spellStart"/>
      <w:r>
        <w:t>AnyLogic</w:t>
      </w:r>
      <w:proofErr w:type="spellEnd"/>
      <w:r>
        <w:t xml:space="preserve"> модель полностью отображается в </w:t>
      </w:r>
      <w:proofErr w:type="spellStart"/>
      <w:r>
        <w:t>Java</w:t>
      </w:r>
      <w:proofErr w:type="spellEnd"/>
      <w:r>
        <w:t xml:space="preserve"> код, и будучи связанной с исполняющим модулем </w:t>
      </w:r>
      <w:proofErr w:type="spellStart"/>
      <w:r>
        <w:t>AnyLogic</w:t>
      </w:r>
      <w:proofErr w:type="spellEnd"/>
      <w:r>
        <w:t xml:space="preserve"> (также написанном на </w:t>
      </w:r>
      <w:proofErr w:type="spellStart"/>
      <w:r>
        <w:t>Java</w:t>
      </w:r>
      <w:proofErr w:type="spellEnd"/>
      <w:r>
        <w:t xml:space="preserve">) и опционально с </w:t>
      </w:r>
      <w:proofErr w:type="spellStart"/>
      <w:r>
        <w:t>Java</w:t>
      </w:r>
      <w:proofErr w:type="spellEnd"/>
      <w:r>
        <w:t xml:space="preserve"> оптимизатором, становится абсолютно независимым самостоятельным </w:t>
      </w:r>
      <w:proofErr w:type="spellStart"/>
      <w:r>
        <w:t>Java</w:t>
      </w:r>
      <w:proofErr w:type="spellEnd"/>
      <w:r>
        <w:t xml:space="preserve"> приложением. Это делает модели </w:t>
      </w:r>
      <w:proofErr w:type="spellStart"/>
      <w:r>
        <w:t>AnyLogic</w:t>
      </w:r>
      <w:proofErr w:type="spellEnd"/>
      <w:r>
        <w:t xml:space="preserve"> кроссплатформенными: они могут быть запущены в любой поддерживающей </w:t>
      </w:r>
      <w:proofErr w:type="spellStart"/>
      <w:r>
        <w:t>Java</w:t>
      </w:r>
      <w:proofErr w:type="spellEnd"/>
      <w:r>
        <w:t xml:space="preserve"> среде.</w:t>
      </w:r>
    </w:p>
    <w:p w14:paraId="5D9868E0" w14:textId="77777777" w:rsidR="00BC1831" w:rsidRDefault="00BC1831" w:rsidP="00BC1831">
      <w:pPr>
        <w:pStyle w:val="Textbody"/>
      </w:pPr>
      <w:r>
        <w:tab/>
        <w:t xml:space="preserve">5. </w:t>
      </w:r>
      <w:proofErr w:type="spellStart"/>
      <w:r>
        <w:t>Агентное</w:t>
      </w:r>
      <w:proofErr w:type="spellEnd"/>
      <w:r>
        <w:t xml:space="preserve"> моделирование включает в себя клеточные автоматы, элементы теории игр, сложных систем, </w:t>
      </w:r>
      <w:proofErr w:type="spellStart"/>
      <w:r>
        <w:t>мультиагентных</w:t>
      </w:r>
      <w:proofErr w:type="spellEnd"/>
      <w:r>
        <w:t xml:space="preserve"> систем и эволюционного программирования, методы Монте-Карло, использует случайные числа. В </w:t>
      </w:r>
      <w:proofErr w:type="spellStart"/>
      <w:r>
        <w:t>агентном</w:t>
      </w:r>
      <w:proofErr w:type="spellEnd"/>
      <w:r>
        <w:t xml:space="preserve"> моделировании сначала устанавливаются параметры активных объектов – агентов, и определяется их поведение. Затем устанавливаются связи между агентами, задается окружающая среда и запускается моделирование. Индивидуальные действия каждого из агентов образуют глобальное поведение моделируемой системы.</w:t>
      </w:r>
    </w:p>
    <w:p w14:paraId="2CE63D24" w14:textId="77777777" w:rsidR="00BC1831" w:rsidRDefault="00BC1831" w:rsidP="00BC1831">
      <w:pPr>
        <w:pStyle w:val="Textbody"/>
      </w:pPr>
      <w:r>
        <w:rPr>
          <w:szCs w:val="28"/>
        </w:rPr>
        <w:tab/>
        <w:t xml:space="preserve">6. </w:t>
      </w:r>
      <w:r>
        <w:t xml:space="preserve">Чтобы добавить синхронизацию в </w:t>
      </w:r>
      <w:proofErr w:type="spellStart"/>
      <w:r>
        <w:t>агентную</w:t>
      </w:r>
      <w:proofErr w:type="spellEnd"/>
      <w:r>
        <w:t xml:space="preserve"> модель:</w:t>
      </w:r>
    </w:p>
    <w:p w14:paraId="17C4617A" w14:textId="77777777" w:rsidR="00BC1831" w:rsidRDefault="00BC1831" w:rsidP="00BC1831">
      <w:pPr>
        <w:pStyle w:val="Textbody"/>
      </w:pPr>
      <w:r>
        <w:t>1) Откройте панель Свойства для агента, задающего среду для других агентов (например, </w:t>
      </w:r>
      <w:proofErr w:type="spellStart"/>
      <w:r>
        <w:t>Main</w:t>
      </w:r>
      <w:proofErr w:type="spellEnd"/>
      <w:r>
        <w:t>).</w:t>
      </w:r>
    </w:p>
    <w:p w14:paraId="63DC3F2A" w14:textId="77777777" w:rsidR="00BC1831" w:rsidRDefault="00BC1831" w:rsidP="00BC1831">
      <w:pPr>
        <w:pStyle w:val="Textbody"/>
      </w:pPr>
      <w:r>
        <w:t>2) Откройте секцию свойств Пространство и сеть.</w:t>
      </w:r>
    </w:p>
    <w:p w14:paraId="137010CB" w14:textId="77777777" w:rsidR="00BC1831" w:rsidRDefault="00BC1831" w:rsidP="00BC1831">
      <w:pPr>
        <w:pStyle w:val="Textbody"/>
      </w:pPr>
      <w:r>
        <w:t xml:space="preserve">3) Установите </w:t>
      </w:r>
      <w:proofErr w:type="gramStart"/>
      <w:r>
        <w:t>флажок</w:t>
      </w:r>
      <w:proofErr w:type="gramEnd"/>
      <w:r>
        <w:t> Выполнять шаги. По умолчанию шаг длится 1 единицу модельного времени, но его длительность может быть изменена в поле Длительность шага (в единицах мод. времени).</w:t>
      </w:r>
    </w:p>
    <w:p w14:paraId="4D40E9C0" w14:textId="77777777" w:rsidR="00BC1831" w:rsidRDefault="00BC1831" w:rsidP="00BC1831">
      <w:pPr>
        <w:pStyle w:val="Textbody"/>
      </w:pPr>
      <w:r>
        <w:lastRenderedPageBreak/>
        <w:t>4) В полях Действие перед выполнением шага и Действие после выполнения шага напишите код, который будет выполняться соответственно до и после того, как все агенты выполнят свои шаги, если таковые будут.</w:t>
      </w:r>
    </w:p>
    <w:p w14:paraId="4E5458D2" w14:textId="77777777" w:rsidR="00BC1831" w:rsidRDefault="00BC1831" w:rsidP="00BC1831">
      <w:pPr>
        <w:pStyle w:val="Textbody"/>
      </w:pPr>
      <w:r>
        <w:t xml:space="preserve">5) В секции Действия агента задайте </w:t>
      </w:r>
      <w:proofErr w:type="gramStart"/>
      <w:r>
        <w:t>действие</w:t>
      </w:r>
      <w:proofErr w:type="gramEnd"/>
      <w:r>
        <w:t> Перед выполнением шага и Действие на шаге (однако эти поля можно оставить пустыми).</w:t>
      </w:r>
    </w:p>
    <w:p w14:paraId="4F3829B9" w14:textId="77777777" w:rsidR="00BC1831" w:rsidRDefault="00BC1831" w:rsidP="00BC1831">
      <w:pPr>
        <w:pStyle w:val="Textbody"/>
      </w:pPr>
      <w:r>
        <w:rPr>
          <w:szCs w:val="28"/>
        </w:rPr>
        <w:tab/>
        <w:t xml:space="preserve">7. </w:t>
      </w:r>
      <w:r>
        <w:t xml:space="preserve">В разработанной </w:t>
      </w:r>
      <w:proofErr w:type="spellStart"/>
      <w:r>
        <w:t>агентной</w:t>
      </w:r>
      <w:proofErr w:type="spellEnd"/>
      <w:r>
        <w:t xml:space="preserve"> модели был использован класс </w:t>
      </w:r>
      <w:proofErr w:type="spellStart"/>
      <w:r>
        <w:t>Agent</w:t>
      </w:r>
      <w:proofErr w:type="spellEnd"/>
      <w:r>
        <w:t>.</w:t>
      </w:r>
    </w:p>
    <w:p w14:paraId="294130DC" w14:textId="77777777" w:rsidR="00BC1831" w:rsidRDefault="00BC1831" w:rsidP="00BC1831">
      <w:pPr>
        <w:pStyle w:val="Textbody"/>
      </w:pPr>
      <w:r>
        <w:rPr>
          <w:szCs w:val="28"/>
        </w:rPr>
        <w:tab/>
        <w:t xml:space="preserve">8. </w:t>
      </w:r>
      <w:r>
        <w:t xml:space="preserve">В разработанной </w:t>
      </w:r>
      <w:proofErr w:type="spellStart"/>
      <w:r>
        <w:t>агентной</w:t>
      </w:r>
      <w:proofErr w:type="spellEnd"/>
      <w:r>
        <w:t xml:space="preserve"> модели реализованы функции нахождения загрузки, нагрузки и обнаружения перегрузки сети массового обслуживания. Эти функции осуществлены при помощи элементов, имитирующих события: </w:t>
      </w:r>
      <w:proofErr w:type="spellStart"/>
      <w:r>
        <w:t>Queue</w:t>
      </w:r>
      <w:proofErr w:type="spellEnd"/>
      <w:r>
        <w:t xml:space="preserve">, </w:t>
      </w:r>
      <w:proofErr w:type="spellStart"/>
      <w:r>
        <w:t>Delay</w:t>
      </w:r>
      <w:proofErr w:type="spellEnd"/>
      <w:r>
        <w:t xml:space="preserve">, </w:t>
      </w:r>
      <w:proofErr w:type="spellStart"/>
      <w:r>
        <w:t>SelectOutput</w:t>
      </w:r>
      <w:proofErr w:type="spellEnd"/>
      <w:r>
        <w:t>.</w:t>
      </w:r>
    </w:p>
    <w:p w14:paraId="5CD72304" w14:textId="7D22734D" w:rsidR="00BC1831" w:rsidRDefault="00BC1831" w:rsidP="00BC1831">
      <w:pPr>
        <w:pStyle w:val="Textbody"/>
      </w:pPr>
      <w:r>
        <w:rPr>
          <w:szCs w:val="28"/>
        </w:rPr>
        <w:tab/>
        <w:t>9. П</w:t>
      </w:r>
      <w:r>
        <w:t>оддерживаются следующие типы функций сбора статистики: Кол-во, Сумма, Среднее, Мин. и Макс.</w:t>
      </w:r>
    </w:p>
    <w:p w14:paraId="0B5BD14D" w14:textId="7DBEAE5D" w:rsidR="008A69A3" w:rsidRDefault="00BC1831" w:rsidP="008A69A3">
      <w:pPr>
        <w:pStyle w:val="Textbody"/>
      </w:pPr>
      <w:r>
        <w:rPr>
          <w:szCs w:val="28"/>
        </w:rPr>
        <w:tab/>
        <w:t xml:space="preserve">10. </w:t>
      </w:r>
      <w:r w:rsidR="008A69A3">
        <w:rPr>
          <w:szCs w:val="28"/>
        </w:rPr>
        <w:t>Об</w:t>
      </w:r>
      <w:r w:rsidR="008A69A3">
        <w:t>ъект сбора статистики Статистика вычисляет основную статистическую информацию (среднее значение, минимум, максимум и т.д.) для последовательности измеренных значений. Объект работает по-разному в зависимости от того, считаются ли собираемые данные непрерывными или дискретными.</w:t>
      </w:r>
    </w:p>
    <w:p w14:paraId="5C792F18" w14:textId="77777777" w:rsidR="008A69A3" w:rsidRDefault="008A69A3" w:rsidP="008A69A3">
      <w:pPr>
        <w:pStyle w:val="Textbody"/>
      </w:pPr>
      <w:r>
        <w:t xml:space="preserve">При работе с непрерывными данными, измерения имеют длительность во времени, то есть значение остается актуальным в течение какого-то времени, и изменяется только в дискретные моменты времени (например, длина очереди). В объект непрерывной статистики можно добавлять только измерения с возрастающими значениями временных меток. Методы вычисления среднего значения и т.д. подразумевают, что последнее добавленное значение было актуально до времени вызова метода. Собранная объектом статистика в этом случае доступна посредством программного интерфейса класса </w:t>
      </w:r>
      <w:proofErr w:type="spellStart"/>
      <w:r>
        <w:t>StatisticsContinuous</w:t>
      </w:r>
      <w:proofErr w:type="spellEnd"/>
      <w:r>
        <w:t>.</w:t>
      </w:r>
    </w:p>
    <w:p w14:paraId="3010876F" w14:textId="77777777" w:rsidR="008A69A3" w:rsidRDefault="008A69A3" w:rsidP="008A69A3">
      <w:pPr>
        <w:pStyle w:val="Textbody"/>
      </w:pPr>
      <w:r>
        <w:t xml:space="preserve">При работе с дискретными данными, измерения не имеют длительности во времени (например, цена продуктов или длительность пребывания пациентов). Они считаются изолированными, дискретными точками во времени, так что среднее значение является просто суммой измерений, поделенной на их общее количество. Собранная объектом статистика в этом случае доступна посредством программного интерфейса класса </w:t>
      </w:r>
      <w:proofErr w:type="spellStart"/>
      <w:r>
        <w:t>StatisticsDiscrete</w:t>
      </w:r>
      <w:proofErr w:type="spellEnd"/>
      <w:r>
        <w:t>.</w:t>
      </w:r>
    </w:p>
    <w:p w14:paraId="12FCA672" w14:textId="05286D64" w:rsidR="00BC1831" w:rsidRPr="00BC1831" w:rsidRDefault="00BC1831" w:rsidP="00BC1831">
      <w:pPr>
        <w:pStyle w:val="Textbody"/>
        <w:ind w:firstLine="0"/>
        <w:rPr>
          <w:szCs w:val="28"/>
        </w:rPr>
      </w:pPr>
    </w:p>
    <w:sectPr w:rsidR="00BC1831" w:rsidRPr="00BC1831" w:rsidSect="00D86E8C">
      <w:pgSz w:w="11906" w:h="16838"/>
      <w:pgMar w:top="567" w:right="567" w:bottom="567"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D5"/>
    <w:rsid w:val="00164846"/>
    <w:rsid w:val="00284DD5"/>
    <w:rsid w:val="007935E0"/>
    <w:rsid w:val="008A69A3"/>
    <w:rsid w:val="00B74AB9"/>
    <w:rsid w:val="00BC1831"/>
    <w:rsid w:val="00C20EE1"/>
    <w:rsid w:val="00D86E8C"/>
    <w:rsid w:val="00DA2A69"/>
    <w:rsid w:val="00EF7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AB69"/>
  <w15:chartTrackingRefBased/>
  <w15:docId w15:val="{E544F69D-A56F-4D1F-9047-8B51E187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E8C"/>
    <w:pPr>
      <w:ind w:left="720"/>
      <w:contextualSpacing/>
    </w:pPr>
  </w:style>
  <w:style w:type="paragraph" w:customStyle="1" w:styleId="Textbody">
    <w:name w:val="Text body"/>
    <w:basedOn w:val="a"/>
    <w:rsid w:val="00D86E8C"/>
    <w:pPr>
      <w:autoSpaceDN w:val="0"/>
      <w:spacing w:after="0" w:line="360" w:lineRule="auto"/>
      <w:ind w:firstLine="680"/>
      <w:jc w:val="both"/>
    </w:pPr>
    <w:rPr>
      <w:rFonts w:eastAsia="Times New Roman" w:cs="Times New Roman"/>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0750">
      <w:bodyDiv w:val="1"/>
      <w:marLeft w:val="0"/>
      <w:marRight w:val="0"/>
      <w:marTop w:val="0"/>
      <w:marBottom w:val="0"/>
      <w:divBdr>
        <w:top w:val="none" w:sz="0" w:space="0" w:color="auto"/>
        <w:left w:val="none" w:sz="0" w:space="0" w:color="auto"/>
        <w:bottom w:val="none" w:sz="0" w:space="0" w:color="auto"/>
        <w:right w:val="none" w:sz="0" w:space="0" w:color="auto"/>
      </w:divBdr>
    </w:div>
    <w:div w:id="39672081">
      <w:bodyDiv w:val="1"/>
      <w:marLeft w:val="0"/>
      <w:marRight w:val="0"/>
      <w:marTop w:val="0"/>
      <w:marBottom w:val="0"/>
      <w:divBdr>
        <w:top w:val="none" w:sz="0" w:space="0" w:color="auto"/>
        <w:left w:val="none" w:sz="0" w:space="0" w:color="auto"/>
        <w:bottom w:val="none" w:sz="0" w:space="0" w:color="auto"/>
        <w:right w:val="none" w:sz="0" w:space="0" w:color="auto"/>
      </w:divBdr>
    </w:div>
    <w:div w:id="188417049">
      <w:bodyDiv w:val="1"/>
      <w:marLeft w:val="0"/>
      <w:marRight w:val="0"/>
      <w:marTop w:val="0"/>
      <w:marBottom w:val="0"/>
      <w:divBdr>
        <w:top w:val="none" w:sz="0" w:space="0" w:color="auto"/>
        <w:left w:val="none" w:sz="0" w:space="0" w:color="auto"/>
        <w:bottom w:val="none" w:sz="0" w:space="0" w:color="auto"/>
        <w:right w:val="none" w:sz="0" w:space="0" w:color="auto"/>
      </w:divBdr>
    </w:div>
    <w:div w:id="618991144">
      <w:bodyDiv w:val="1"/>
      <w:marLeft w:val="0"/>
      <w:marRight w:val="0"/>
      <w:marTop w:val="0"/>
      <w:marBottom w:val="0"/>
      <w:divBdr>
        <w:top w:val="none" w:sz="0" w:space="0" w:color="auto"/>
        <w:left w:val="none" w:sz="0" w:space="0" w:color="auto"/>
        <w:bottom w:val="none" w:sz="0" w:space="0" w:color="auto"/>
        <w:right w:val="none" w:sz="0" w:space="0" w:color="auto"/>
      </w:divBdr>
    </w:div>
    <w:div w:id="664095532">
      <w:bodyDiv w:val="1"/>
      <w:marLeft w:val="0"/>
      <w:marRight w:val="0"/>
      <w:marTop w:val="0"/>
      <w:marBottom w:val="0"/>
      <w:divBdr>
        <w:top w:val="none" w:sz="0" w:space="0" w:color="auto"/>
        <w:left w:val="none" w:sz="0" w:space="0" w:color="auto"/>
        <w:bottom w:val="none" w:sz="0" w:space="0" w:color="auto"/>
        <w:right w:val="none" w:sz="0" w:space="0" w:color="auto"/>
      </w:divBdr>
    </w:div>
    <w:div w:id="718555431">
      <w:bodyDiv w:val="1"/>
      <w:marLeft w:val="0"/>
      <w:marRight w:val="0"/>
      <w:marTop w:val="0"/>
      <w:marBottom w:val="0"/>
      <w:divBdr>
        <w:top w:val="none" w:sz="0" w:space="0" w:color="auto"/>
        <w:left w:val="none" w:sz="0" w:space="0" w:color="auto"/>
        <w:bottom w:val="none" w:sz="0" w:space="0" w:color="auto"/>
        <w:right w:val="none" w:sz="0" w:space="0" w:color="auto"/>
      </w:divBdr>
    </w:div>
    <w:div w:id="902104265">
      <w:bodyDiv w:val="1"/>
      <w:marLeft w:val="0"/>
      <w:marRight w:val="0"/>
      <w:marTop w:val="0"/>
      <w:marBottom w:val="0"/>
      <w:divBdr>
        <w:top w:val="none" w:sz="0" w:space="0" w:color="auto"/>
        <w:left w:val="none" w:sz="0" w:space="0" w:color="auto"/>
        <w:bottom w:val="none" w:sz="0" w:space="0" w:color="auto"/>
        <w:right w:val="none" w:sz="0" w:space="0" w:color="auto"/>
      </w:divBdr>
    </w:div>
    <w:div w:id="1007168763">
      <w:bodyDiv w:val="1"/>
      <w:marLeft w:val="0"/>
      <w:marRight w:val="0"/>
      <w:marTop w:val="0"/>
      <w:marBottom w:val="0"/>
      <w:divBdr>
        <w:top w:val="none" w:sz="0" w:space="0" w:color="auto"/>
        <w:left w:val="none" w:sz="0" w:space="0" w:color="auto"/>
        <w:bottom w:val="none" w:sz="0" w:space="0" w:color="auto"/>
        <w:right w:val="none" w:sz="0" w:space="0" w:color="auto"/>
      </w:divBdr>
    </w:div>
    <w:div w:id="1032074958">
      <w:bodyDiv w:val="1"/>
      <w:marLeft w:val="0"/>
      <w:marRight w:val="0"/>
      <w:marTop w:val="0"/>
      <w:marBottom w:val="0"/>
      <w:divBdr>
        <w:top w:val="none" w:sz="0" w:space="0" w:color="auto"/>
        <w:left w:val="none" w:sz="0" w:space="0" w:color="auto"/>
        <w:bottom w:val="none" w:sz="0" w:space="0" w:color="auto"/>
        <w:right w:val="none" w:sz="0" w:space="0" w:color="auto"/>
      </w:divBdr>
    </w:div>
    <w:div w:id="1068655444">
      <w:bodyDiv w:val="1"/>
      <w:marLeft w:val="0"/>
      <w:marRight w:val="0"/>
      <w:marTop w:val="0"/>
      <w:marBottom w:val="0"/>
      <w:divBdr>
        <w:top w:val="none" w:sz="0" w:space="0" w:color="auto"/>
        <w:left w:val="none" w:sz="0" w:space="0" w:color="auto"/>
        <w:bottom w:val="none" w:sz="0" w:space="0" w:color="auto"/>
        <w:right w:val="none" w:sz="0" w:space="0" w:color="auto"/>
      </w:divBdr>
    </w:div>
    <w:div w:id="1416512233">
      <w:bodyDiv w:val="1"/>
      <w:marLeft w:val="0"/>
      <w:marRight w:val="0"/>
      <w:marTop w:val="0"/>
      <w:marBottom w:val="0"/>
      <w:divBdr>
        <w:top w:val="none" w:sz="0" w:space="0" w:color="auto"/>
        <w:left w:val="none" w:sz="0" w:space="0" w:color="auto"/>
        <w:bottom w:val="none" w:sz="0" w:space="0" w:color="auto"/>
        <w:right w:val="none" w:sz="0" w:space="0" w:color="auto"/>
      </w:divBdr>
    </w:div>
    <w:div w:id="1561868015">
      <w:bodyDiv w:val="1"/>
      <w:marLeft w:val="0"/>
      <w:marRight w:val="0"/>
      <w:marTop w:val="0"/>
      <w:marBottom w:val="0"/>
      <w:divBdr>
        <w:top w:val="none" w:sz="0" w:space="0" w:color="auto"/>
        <w:left w:val="none" w:sz="0" w:space="0" w:color="auto"/>
        <w:bottom w:val="none" w:sz="0" w:space="0" w:color="auto"/>
        <w:right w:val="none" w:sz="0" w:space="0" w:color="auto"/>
      </w:divBdr>
    </w:div>
    <w:div w:id="1692100155">
      <w:bodyDiv w:val="1"/>
      <w:marLeft w:val="0"/>
      <w:marRight w:val="0"/>
      <w:marTop w:val="0"/>
      <w:marBottom w:val="0"/>
      <w:divBdr>
        <w:top w:val="none" w:sz="0" w:space="0" w:color="auto"/>
        <w:left w:val="none" w:sz="0" w:space="0" w:color="auto"/>
        <w:bottom w:val="none" w:sz="0" w:space="0" w:color="auto"/>
        <w:right w:val="none" w:sz="0" w:space="0" w:color="auto"/>
      </w:divBdr>
    </w:div>
    <w:div w:id="1848253311">
      <w:bodyDiv w:val="1"/>
      <w:marLeft w:val="0"/>
      <w:marRight w:val="0"/>
      <w:marTop w:val="0"/>
      <w:marBottom w:val="0"/>
      <w:divBdr>
        <w:top w:val="none" w:sz="0" w:space="0" w:color="auto"/>
        <w:left w:val="none" w:sz="0" w:space="0" w:color="auto"/>
        <w:bottom w:val="none" w:sz="0" w:space="0" w:color="auto"/>
        <w:right w:val="none" w:sz="0" w:space="0" w:color="auto"/>
      </w:divBdr>
    </w:div>
    <w:div w:id="1918250379">
      <w:bodyDiv w:val="1"/>
      <w:marLeft w:val="0"/>
      <w:marRight w:val="0"/>
      <w:marTop w:val="0"/>
      <w:marBottom w:val="0"/>
      <w:divBdr>
        <w:top w:val="none" w:sz="0" w:space="0" w:color="auto"/>
        <w:left w:val="none" w:sz="0" w:space="0" w:color="auto"/>
        <w:bottom w:val="none" w:sz="0" w:space="0" w:color="auto"/>
        <w:right w:val="none" w:sz="0" w:space="0" w:color="auto"/>
      </w:divBdr>
    </w:div>
    <w:div w:id="2000381570">
      <w:bodyDiv w:val="1"/>
      <w:marLeft w:val="0"/>
      <w:marRight w:val="0"/>
      <w:marTop w:val="0"/>
      <w:marBottom w:val="0"/>
      <w:divBdr>
        <w:top w:val="none" w:sz="0" w:space="0" w:color="auto"/>
        <w:left w:val="none" w:sz="0" w:space="0" w:color="auto"/>
        <w:bottom w:val="none" w:sz="0" w:space="0" w:color="auto"/>
        <w:right w:val="none" w:sz="0" w:space="0" w:color="auto"/>
      </w:divBdr>
    </w:div>
    <w:div w:id="20573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2B65-FD70-401A-9651-BBF11C34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1080</Words>
  <Characters>6160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5</cp:revision>
  <dcterms:created xsi:type="dcterms:W3CDTF">2023-01-12T22:49:00Z</dcterms:created>
  <dcterms:modified xsi:type="dcterms:W3CDTF">2023-01-13T00:41:00Z</dcterms:modified>
</cp:coreProperties>
</file>