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C19E4" w14:textId="7116B700" w:rsidR="00EE1E14" w:rsidRDefault="00EE1E14" w:rsidP="00EE1E14">
      <w:r>
        <w:t xml:space="preserve">1. </w:t>
      </w:r>
      <w:r>
        <w:t xml:space="preserve">Объясните отличие архитектуры </w:t>
      </w:r>
      <w:proofErr w:type="spellStart"/>
      <w:r>
        <w:t>superserver</w:t>
      </w:r>
      <w:proofErr w:type="spellEnd"/>
      <w:r>
        <w:t xml:space="preserve"> и </w:t>
      </w:r>
      <w:proofErr w:type="spellStart"/>
      <w:r>
        <w:t>classic?</w:t>
      </w:r>
      <w:proofErr w:type="spellEnd"/>
    </w:p>
    <w:p w14:paraId="516F0631" w14:textId="55BE09AA" w:rsidR="00EE1E14" w:rsidRDefault="00EE1E14" w:rsidP="00EE1E14">
      <w:r>
        <w:t>Основное различие между ними состоит в том, что</w:t>
      </w:r>
      <w:r>
        <w:t xml:space="preserve"> </w:t>
      </w:r>
      <w:r>
        <w:t xml:space="preserve">Classic создает параллельный процесс для каждого присоединяемого пользователя, а </w:t>
      </w:r>
      <w:proofErr w:type="spellStart"/>
      <w:r>
        <w:t>SuperServer</w:t>
      </w:r>
      <w:proofErr w:type="spellEnd"/>
      <w:r>
        <w:t xml:space="preserve"> </w:t>
      </w:r>
      <w:r>
        <w:t>состоит из одного процесса, который обрабатывает запросы клиентов в разных нитях (</w:t>
      </w:r>
      <w:proofErr w:type="spellStart"/>
      <w:r>
        <w:t>threads</w:t>
      </w:r>
      <w:proofErr w:type="spellEnd"/>
      <w:r>
        <w:t>)</w:t>
      </w:r>
      <w:r>
        <w:t xml:space="preserve"> </w:t>
      </w:r>
      <w:r>
        <w:t>этого же процесса. Архитектура Classic</w:t>
      </w:r>
      <w:r>
        <w:t xml:space="preserve"> </w:t>
      </w:r>
      <w:r>
        <w:t xml:space="preserve">считается более надежной, а </w:t>
      </w:r>
      <w:proofErr w:type="spellStart"/>
      <w:r>
        <w:t>SuperServer</w:t>
      </w:r>
      <w:proofErr w:type="spellEnd"/>
      <w:r>
        <w:t xml:space="preserve"> более производительной</w:t>
      </w:r>
      <w:r>
        <w:t>.</w:t>
      </w:r>
    </w:p>
    <w:p w14:paraId="76859838" w14:textId="77777777" w:rsidR="00EE1E14" w:rsidRDefault="00EE1E14" w:rsidP="00EE1E14"/>
    <w:p w14:paraId="778DEB8B" w14:textId="2B4D73A6" w:rsidR="00EE1E14" w:rsidRDefault="00EE1E14" w:rsidP="00EE1E14">
      <w:r>
        <w:t>2. Какая информация указывается при создании базы данных?</w:t>
      </w:r>
    </w:p>
    <w:p w14:paraId="555A65B8" w14:textId="5F197904" w:rsidR="00EE1E14" w:rsidRDefault="00EE1E14" w:rsidP="00EE1E14">
      <w:pPr>
        <w:rPr>
          <w:lang w:val="en-US"/>
        </w:rPr>
      </w:pPr>
      <w:r>
        <w:t>имя</w:t>
      </w:r>
      <w:r w:rsidRPr="00EE1E14">
        <w:t xml:space="preserve"> </w:t>
      </w:r>
      <w:r>
        <w:t>файла</w:t>
      </w:r>
      <w:r w:rsidRPr="00EE1E14">
        <w:t xml:space="preserve"> (</w:t>
      </w:r>
      <w:r w:rsidRPr="00EE1E14">
        <w:rPr>
          <w:lang w:val="en-US"/>
        </w:rPr>
        <w:t>File</w:t>
      </w:r>
      <w:r w:rsidRPr="00EE1E14">
        <w:t xml:space="preserve"> </w:t>
      </w:r>
      <w:r w:rsidRPr="00EE1E14">
        <w:rPr>
          <w:lang w:val="en-US"/>
        </w:rPr>
        <w:t>Name</w:t>
      </w:r>
      <w:r w:rsidRPr="00EE1E14">
        <w:t>),</w:t>
      </w:r>
      <w:r w:rsidRPr="00EE1E14">
        <w:t xml:space="preserve"> </w:t>
      </w:r>
      <w:r>
        <w:t>Имя</w:t>
      </w:r>
      <w:r w:rsidRPr="00EE1E14">
        <w:t xml:space="preserve"> </w:t>
      </w:r>
      <w:r>
        <w:t>пользователя</w:t>
      </w:r>
      <w:r w:rsidRPr="00EE1E14">
        <w:t xml:space="preserve"> (</w:t>
      </w:r>
      <w:r w:rsidRPr="00EE1E14">
        <w:rPr>
          <w:lang w:val="en-US"/>
        </w:rPr>
        <w:t>User</w:t>
      </w:r>
      <w:r w:rsidRPr="00EE1E14">
        <w:t xml:space="preserve"> </w:t>
      </w:r>
      <w:r w:rsidRPr="00EE1E14">
        <w:rPr>
          <w:lang w:val="en-US"/>
        </w:rPr>
        <w:t>Name</w:t>
      </w:r>
      <w:r w:rsidRPr="00EE1E14">
        <w:t xml:space="preserve">) – </w:t>
      </w:r>
      <w:r w:rsidRPr="00EE1E14">
        <w:rPr>
          <w:lang w:val="en-US"/>
        </w:rPr>
        <w:t>SYSDBA</w:t>
      </w:r>
      <w:r w:rsidRPr="00EE1E14">
        <w:t>,</w:t>
      </w:r>
      <w:r>
        <w:t xml:space="preserve"> </w:t>
      </w:r>
      <w:r>
        <w:t xml:space="preserve">Пароль (Password) – </w:t>
      </w:r>
      <w:proofErr w:type="spellStart"/>
      <w:r>
        <w:t>masterkey</w:t>
      </w:r>
      <w:proofErr w:type="spellEnd"/>
      <w:r>
        <w:t xml:space="preserve">, </w:t>
      </w:r>
      <w:r>
        <w:t>Размер страницы базы данных задается равным 4096 (одно из допустимых значений)</w:t>
      </w:r>
      <w:proofErr w:type="gramStart"/>
      <w:r>
        <w:t>;</w:t>
      </w:r>
      <w:r>
        <w:t xml:space="preserve"> </w:t>
      </w:r>
      <w:r>
        <w:t>Обязательно</w:t>
      </w:r>
      <w:proofErr w:type="gramEnd"/>
      <w:r>
        <w:t xml:space="preserve"> надо установить набор символов по умолчанию </w:t>
      </w:r>
      <w:r w:rsidRPr="00EE1E14">
        <w:rPr>
          <w:lang w:val="en-US"/>
        </w:rPr>
        <w:t xml:space="preserve">(Default character set) </w:t>
      </w:r>
      <w:r>
        <w:t>в</w:t>
      </w:r>
      <w:r>
        <w:t xml:space="preserve"> </w:t>
      </w:r>
      <w:r w:rsidRPr="00EE1E14">
        <w:rPr>
          <w:lang w:val="en-US"/>
        </w:rPr>
        <w:t xml:space="preserve">UTF8 </w:t>
      </w:r>
      <w:r>
        <w:t>или</w:t>
      </w:r>
      <w:r w:rsidRPr="00EE1E14">
        <w:rPr>
          <w:lang w:val="en-US"/>
        </w:rPr>
        <w:t xml:space="preserve"> WIN1251</w:t>
      </w:r>
    </w:p>
    <w:p w14:paraId="6F4489A2" w14:textId="77777777" w:rsidR="00EE1E14" w:rsidRPr="00EE1E14" w:rsidRDefault="00EE1E14" w:rsidP="00EE1E14"/>
    <w:p w14:paraId="1A922889" w14:textId="07FD2973" w:rsidR="00EE1E14" w:rsidRDefault="00EE1E14" w:rsidP="00EE1E14">
      <w:r>
        <w:t>3. Базовое понятие многопользовательских систем «транзакция»?</w:t>
      </w:r>
    </w:p>
    <w:p w14:paraId="162BDFF2" w14:textId="61515604" w:rsidR="00EE1E14" w:rsidRDefault="00EE1E14" w:rsidP="00EE1E14">
      <w:r w:rsidRPr="00EE1E14">
        <w:t>Для того чтобы исключить нарушения логической целостности данных при многопользовательском доступе, используется механизм транзакций. Транзакция – это упорядоченная последовательность операторов обработки данных, которая переводит базу данных из одного согласованного состояния в другое. Все команды работы с данными выполняются в рамках транзакций.</w:t>
      </w:r>
    </w:p>
    <w:p w14:paraId="2AE4E02F" w14:textId="77777777" w:rsidR="00EE1E14" w:rsidRDefault="00EE1E14" w:rsidP="00EE1E14"/>
    <w:p w14:paraId="7429DF1E" w14:textId="2C3AFF1D" w:rsidR="00EE1E14" w:rsidRDefault="00EE1E14" w:rsidP="00EE1E14">
      <w:r>
        <w:t>4. Модели данных. Реляционная модель данных?</w:t>
      </w:r>
    </w:p>
    <w:p w14:paraId="6E59B7DA" w14:textId="5583D52D" w:rsidR="00EE1E14" w:rsidRDefault="005675DF" w:rsidP="00EE1E14">
      <w:pPr>
        <w:rPr>
          <w:rFonts w:ascii="Arial" w:hAnsi="Arial" w:cs="Arial"/>
          <w:color w:val="333333"/>
          <w:sz w:val="20"/>
          <w:szCs w:val="20"/>
          <w:shd w:val="clear" w:color="auto" w:fill="FBFBFB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Реляционная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модель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представляет собой совокупность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данных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, состоящую из набора двумерных таблиц.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</w:p>
    <w:p w14:paraId="3D9600E8" w14:textId="26AFBE4F" w:rsidR="005675DF" w:rsidRDefault="005675DF" w:rsidP="00EE1E14">
      <w:r w:rsidRPr="005675DF">
        <w:t>В классической теории баз данных, модель данных есть формальная теория представления и обработки данных в системе управления базами данных (СУБД), которая включает, по меньшей мере, три аспекта:</w:t>
      </w:r>
      <w:r>
        <w:t xml:space="preserve"> Структуры, Манипуляции, Целостности.</w:t>
      </w:r>
    </w:p>
    <w:p w14:paraId="0E251363" w14:textId="77777777" w:rsidR="00EE1E14" w:rsidRDefault="00EE1E14" w:rsidP="00EE1E14"/>
    <w:p w14:paraId="05616974" w14:textId="02EF0881" w:rsidR="00EE1E14" w:rsidRDefault="00EE1E14" w:rsidP="00EE1E14">
      <w:r>
        <w:t>5. СУБД – назначение?</w:t>
      </w:r>
    </w:p>
    <w:p w14:paraId="2725FC54" w14:textId="3A8BEB99" w:rsidR="00EE1E14" w:rsidRDefault="005675DF" w:rsidP="00EE1E14">
      <w:proofErr w:type="spellStart"/>
      <w:r w:rsidRPr="005675DF">
        <w:t>Систе́ма</w:t>
      </w:r>
      <w:proofErr w:type="spellEnd"/>
      <w:r w:rsidRPr="005675DF">
        <w:t xml:space="preserve"> </w:t>
      </w:r>
      <w:proofErr w:type="spellStart"/>
      <w:r w:rsidRPr="005675DF">
        <w:t>управле́ния</w:t>
      </w:r>
      <w:proofErr w:type="spellEnd"/>
      <w:r w:rsidRPr="005675DF">
        <w:t xml:space="preserve"> </w:t>
      </w:r>
      <w:proofErr w:type="spellStart"/>
      <w:r w:rsidRPr="005675DF">
        <w:t>ба́зами</w:t>
      </w:r>
      <w:proofErr w:type="spellEnd"/>
      <w:r w:rsidRPr="005675DF">
        <w:t xml:space="preserve"> </w:t>
      </w:r>
      <w:proofErr w:type="spellStart"/>
      <w:r w:rsidRPr="005675DF">
        <w:t>да́нных</w:t>
      </w:r>
      <w:proofErr w:type="spellEnd"/>
      <w:r w:rsidRPr="005675DF">
        <w:t>, сокр. СУБД</w:t>
      </w:r>
      <w:r w:rsidRPr="005675DF">
        <w:rPr>
          <w:lang w:val="en-US"/>
        </w:rPr>
        <w:t xml:space="preserve"> (</w:t>
      </w:r>
      <w:proofErr w:type="spellStart"/>
      <w:r w:rsidRPr="005675DF">
        <w:t>англ</w:t>
      </w:r>
      <w:proofErr w:type="spellEnd"/>
      <w:r w:rsidRPr="005675DF">
        <w:rPr>
          <w:lang w:val="en-US"/>
        </w:rPr>
        <w:t xml:space="preserve">. Database Management System, </w:t>
      </w:r>
      <w:proofErr w:type="spellStart"/>
      <w:r w:rsidRPr="005675DF">
        <w:t>сокр</w:t>
      </w:r>
      <w:proofErr w:type="spellEnd"/>
      <w:r w:rsidRPr="005675DF">
        <w:rPr>
          <w:lang w:val="en-US"/>
        </w:rPr>
        <w:t xml:space="preserve">. </w:t>
      </w:r>
      <w:r w:rsidRPr="005675DF">
        <w:t>DBMS)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 СУБД — комплекс программ, позволяющих создать базу данных (БД) и манипулировать данными (вставлять, обновлять, удалять и выбирать).</w:t>
      </w:r>
    </w:p>
    <w:p w14:paraId="7B1A64BA" w14:textId="77777777" w:rsidR="005675DF" w:rsidRDefault="005675DF" w:rsidP="00EE1E14"/>
    <w:p w14:paraId="05173BD2" w14:textId="774DF696" w:rsidR="00EE1E14" w:rsidRDefault="00EE1E14" w:rsidP="00EE1E14">
      <w:r>
        <w:t>6. Основные понятие реляционных БД: отношение, атрибут, кортеж, домен, схема отношения?</w:t>
      </w:r>
    </w:p>
    <w:p w14:paraId="73BD035D" w14:textId="77777777" w:rsidR="005675DF" w:rsidRDefault="005675DF" w:rsidP="00EE1E14">
      <w:r w:rsidRPr="005675DF">
        <w:t xml:space="preserve">Отношение </w:t>
      </w:r>
      <w:proofErr w:type="gramStart"/>
      <w:r w:rsidRPr="005675DF">
        <w:t>- это</w:t>
      </w:r>
      <w:proofErr w:type="gramEnd"/>
      <w:r w:rsidRPr="005675DF">
        <w:t xml:space="preserve"> множество кортежей, соответствующих одной схеме отношения.</w:t>
      </w:r>
      <w:r w:rsidRPr="005675DF">
        <w:t xml:space="preserve"> </w:t>
      </w:r>
    </w:p>
    <w:p w14:paraId="5DDB8094" w14:textId="4BA0D29F" w:rsidR="005675DF" w:rsidRDefault="005675DF" w:rsidP="00EE1E14">
      <w:r w:rsidRPr="005675DF">
        <w:t>Атрибуты представляют собой свойства, характеризующие сущность</w:t>
      </w:r>
      <w:r>
        <w:t>.</w:t>
      </w:r>
    </w:p>
    <w:p w14:paraId="09F54BD6" w14:textId="3536EC50" w:rsidR="005675DF" w:rsidRDefault="005675DF" w:rsidP="00EE1E14">
      <w:r w:rsidRPr="005675DF">
        <w:t xml:space="preserve">Кортеж </w:t>
      </w:r>
      <w:proofErr w:type="gramStart"/>
      <w:r w:rsidRPr="005675DF">
        <w:t>- это</w:t>
      </w:r>
      <w:proofErr w:type="gramEnd"/>
      <w:r w:rsidRPr="005675DF">
        <w:t xml:space="preserve"> набор именованных значений заданного типа.</w:t>
      </w:r>
    </w:p>
    <w:p w14:paraId="171497B3" w14:textId="707962A1" w:rsidR="005675DF" w:rsidRDefault="005675DF" w:rsidP="00EE1E14">
      <w:r w:rsidRPr="005675DF">
        <w:t>Домен — допустимое потенциальное, ограниченное подмножество значений данного типа.</w:t>
      </w:r>
    </w:p>
    <w:p w14:paraId="5FD2D0F9" w14:textId="60DDB250" w:rsidR="005675DF" w:rsidRDefault="00D15569" w:rsidP="00D15569">
      <w:pPr>
        <w:jc w:val="center"/>
      </w:pPr>
      <w:r>
        <w:rPr>
          <w:noProof/>
        </w:rPr>
        <w:lastRenderedPageBreak/>
        <w:drawing>
          <wp:inline distT="0" distB="0" distL="0" distR="0" wp14:anchorId="21EDFAD6" wp14:editId="18326F3D">
            <wp:extent cx="4695986" cy="352086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307" cy="352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858C" w14:textId="2C262793" w:rsidR="00D15569" w:rsidRDefault="00D15569" w:rsidP="00D15569">
      <w:pPr>
        <w:jc w:val="center"/>
      </w:pPr>
    </w:p>
    <w:p w14:paraId="4EC8F277" w14:textId="77777777" w:rsidR="00D15569" w:rsidRDefault="00D15569" w:rsidP="00D15569">
      <w:pPr>
        <w:jc w:val="center"/>
      </w:pPr>
    </w:p>
    <w:p w14:paraId="675E8F00" w14:textId="0E0AA4B0" w:rsidR="00EE1E14" w:rsidRDefault="00EE1E14" w:rsidP="00EE1E14">
      <w:r>
        <w:t>7. Правила задания таблиц?</w:t>
      </w:r>
    </w:p>
    <w:p w14:paraId="495CA52A" w14:textId="155B948D" w:rsidR="00D15569" w:rsidRDefault="00D15569" w:rsidP="00EE1E14">
      <w:r w:rsidRPr="00D15569">
        <w:drawing>
          <wp:inline distT="0" distB="0" distL="0" distR="0" wp14:anchorId="755E9BB1" wp14:editId="203759A8">
            <wp:extent cx="2239505" cy="219230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333" cy="220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1E33" w14:textId="77777777" w:rsidR="00EE1E14" w:rsidRDefault="00EE1E14" w:rsidP="00EE1E14"/>
    <w:p w14:paraId="31A0D72E" w14:textId="34DBC5C0" w:rsidR="00EE1E14" w:rsidRDefault="00EE1E14" w:rsidP="00EE1E14">
      <w:r>
        <w:t>8. Ключевой атрибут, первичный ключ?</w:t>
      </w:r>
    </w:p>
    <w:p w14:paraId="6E3E1BC2" w14:textId="0997DAA1" w:rsidR="00D15569" w:rsidRPr="0032614A" w:rsidRDefault="0032614A" w:rsidP="00EE1E14">
      <w:r>
        <w:t>См. 6 вопрос</w:t>
      </w:r>
    </w:p>
    <w:p w14:paraId="62E14F7A" w14:textId="77777777" w:rsidR="00EE1E14" w:rsidRDefault="00EE1E14" w:rsidP="00EE1E14"/>
    <w:p w14:paraId="76AF86BE" w14:textId="78B2E14B" w:rsidR="00637AD3" w:rsidRDefault="00EE1E14" w:rsidP="00EE1E14">
      <w:r>
        <w:t>9. Требования к вводу данных оператором INSERT INTO?</w:t>
      </w:r>
    </w:p>
    <w:p w14:paraId="017A029F" w14:textId="536CE460" w:rsidR="00EE1E14" w:rsidRDefault="0032614A" w:rsidP="00EE1E14">
      <w:r w:rsidRPr="0032614A">
        <w:drawing>
          <wp:inline distT="0" distB="0" distL="0" distR="0" wp14:anchorId="13821331" wp14:editId="3EB1D71F">
            <wp:extent cx="5021451" cy="9581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563" cy="9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12B39"/>
    <w:multiLevelType w:val="hybridMultilevel"/>
    <w:tmpl w:val="2702BD4E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F3BCB"/>
    <w:multiLevelType w:val="hybridMultilevel"/>
    <w:tmpl w:val="074E7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62049"/>
    <w:multiLevelType w:val="hybridMultilevel"/>
    <w:tmpl w:val="6D88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F1885"/>
    <w:multiLevelType w:val="hybridMultilevel"/>
    <w:tmpl w:val="8C84164E"/>
    <w:lvl w:ilvl="0" w:tplc="F1DC4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1F"/>
    <w:rsid w:val="0032614A"/>
    <w:rsid w:val="005675DF"/>
    <w:rsid w:val="00637AD3"/>
    <w:rsid w:val="00D05F1F"/>
    <w:rsid w:val="00D15569"/>
    <w:rsid w:val="00EE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3197"/>
  <w15:chartTrackingRefBased/>
  <w15:docId w15:val="{E87D9B5C-2D7D-45BE-BD00-AA99491C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 Khromdewil</cp:lastModifiedBy>
  <cp:revision>2</cp:revision>
  <dcterms:created xsi:type="dcterms:W3CDTF">2022-03-09T20:33:00Z</dcterms:created>
  <dcterms:modified xsi:type="dcterms:W3CDTF">2022-03-09T20:50:00Z</dcterms:modified>
</cp:coreProperties>
</file>