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21F057" w14:textId="63AD918B" w:rsidR="00072957" w:rsidRDefault="00434297">
      <w:pPr>
        <w:rPr>
          <w:lang w:val="en-US"/>
        </w:rPr>
      </w:pPr>
      <w:r>
        <w:rPr>
          <w:lang w:val="en-US"/>
        </w:rPr>
        <w:t>P 72 4c</w:t>
      </w:r>
    </w:p>
    <w:p w14:paraId="14B5624E" w14:textId="6A1C1F13" w:rsidR="00434297" w:rsidRDefault="00434297">
      <w:pPr>
        <w:rPr>
          <w:lang w:val="en-US"/>
        </w:rPr>
      </w:pPr>
      <w:r w:rsidRPr="00434297">
        <w:rPr>
          <w:lang w:val="en-US"/>
        </w:rPr>
        <w:drawing>
          <wp:inline distT="0" distB="0" distL="0" distR="0" wp14:anchorId="7A085929" wp14:editId="7E284641">
            <wp:extent cx="5906910" cy="17907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17277" cy="1793843"/>
                    </a:xfrm>
                    <a:prstGeom prst="rect">
                      <a:avLst/>
                    </a:prstGeom>
                  </pic:spPr>
                </pic:pic>
              </a:graphicData>
            </a:graphic>
          </wp:inline>
        </w:drawing>
      </w:r>
    </w:p>
    <w:p w14:paraId="53E118A8" w14:textId="77777777" w:rsidR="00434297" w:rsidRDefault="00434297">
      <w:pPr>
        <w:rPr>
          <w:lang w:val="en-US"/>
        </w:rPr>
      </w:pPr>
    </w:p>
    <w:p w14:paraId="60BDD558" w14:textId="3BC8C1D4" w:rsidR="00434297" w:rsidRDefault="00434297">
      <w:pPr>
        <w:rPr>
          <w:lang w:val="en-US"/>
        </w:rPr>
      </w:pPr>
      <w:r w:rsidRPr="00434297">
        <w:rPr>
          <w:lang w:val="en-US"/>
        </w:rPr>
        <w:t xml:space="preserve">first, you must write in the "find what" field the phrase that needs to be replaced in the text, then in the "replace with" field enter the phrase that needs to be replaced. Using the "find next" button, you can select a specific phrase in the text and then click the "replace" button to change the phrase. Alternatively, you can click the "replace all" button and the program will replace all phrases in the text. By clicking the "cancel" button, you will leave the phrase replacement </w:t>
      </w:r>
      <w:r>
        <w:rPr>
          <w:lang w:val="en-US"/>
        </w:rPr>
        <w:t>procedure</w:t>
      </w:r>
      <w:r w:rsidRPr="00434297">
        <w:rPr>
          <w:lang w:val="en-US"/>
        </w:rPr>
        <w:t>.</w:t>
      </w:r>
    </w:p>
    <w:p w14:paraId="0631218D" w14:textId="25E0CE07" w:rsidR="00434297" w:rsidRDefault="00434297">
      <w:pPr>
        <w:rPr>
          <w:lang w:val="en-US"/>
        </w:rPr>
      </w:pPr>
    </w:p>
    <w:p w14:paraId="3C4CB809" w14:textId="1FC0AB4C" w:rsidR="00434297" w:rsidRDefault="00434297">
      <w:pPr>
        <w:rPr>
          <w:lang w:val="en-US"/>
        </w:rPr>
      </w:pPr>
      <w:r w:rsidRPr="00434297">
        <w:t xml:space="preserve">сначала вы должны написать в поле "найти что" фразу, которую необходимо заменить в тексте, затем в поле "заменить на" введите фразу, которую необходимо заменить. Используя кнопку "найти далее", вы можете выбрать определенную фразу в тексте, а затем нажать кнопку "заменить", чтобы изменить фразу. В качестве альтернативы вы можете нажать кнопку "заменить все", и программа заменит все фразы в тексте. </w:t>
      </w:r>
      <w:proofErr w:type="spellStart"/>
      <w:r w:rsidRPr="00434297">
        <w:rPr>
          <w:lang w:val="en-US"/>
        </w:rPr>
        <w:t>Нажав</w:t>
      </w:r>
      <w:proofErr w:type="spellEnd"/>
      <w:r w:rsidRPr="00434297">
        <w:rPr>
          <w:lang w:val="en-US"/>
        </w:rPr>
        <w:t xml:space="preserve"> </w:t>
      </w:r>
      <w:proofErr w:type="spellStart"/>
      <w:r w:rsidRPr="00434297">
        <w:rPr>
          <w:lang w:val="en-US"/>
        </w:rPr>
        <w:t>кнопку</w:t>
      </w:r>
      <w:proofErr w:type="spellEnd"/>
      <w:r w:rsidRPr="00434297">
        <w:rPr>
          <w:lang w:val="en-US"/>
        </w:rPr>
        <w:t xml:space="preserve"> "</w:t>
      </w:r>
      <w:proofErr w:type="spellStart"/>
      <w:r w:rsidRPr="00434297">
        <w:rPr>
          <w:lang w:val="en-US"/>
        </w:rPr>
        <w:t>Отмена</w:t>
      </w:r>
      <w:proofErr w:type="spellEnd"/>
      <w:r w:rsidRPr="00434297">
        <w:rPr>
          <w:lang w:val="en-US"/>
        </w:rPr>
        <w:t xml:space="preserve">", </w:t>
      </w:r>
      <w:proofErr w:type="spellStart"/>
      <w:r w:rsidRPr="00434297">
        <w:rPr>
          <w:lang w:val="en-US"/>
        </w:rPr>
        <w:t>вы</w:t>
      </w:r>
      <w:proofErr w:type="spellEnd"/>
      <w:r w:rsidRPr="00434297">
        <w:rPr>
          <w:lang w:val="en-US"/>
        </w:rPr>
        <w:t xml:space="preserve"> </w:t>
      </w:r>
      <w:proofErr w:type="spellStart"/>
      <w:r w:rsidRPr="00434297">
        <w:rPr>
          <w:lang w:val="en-US"/>
        </w:rPr>
        <w:t>покинете</w:t>
      </w:r>
      <w:proofErr w:type="spellEnd"/>
      <w:r w:rsidRPr="00434297">
        <w:rPr>
          <w:lang w:val="en-US"/>
        </w:rPr>
        <w:t xml:space="preserve"> </w:t>
      </w:r>
      <w:proofErr w:type="spellStart"/>
      <w:r w:rsidRPr="00434297">
        <w:rPr>
          <w:lang w:val="en-US"/>
        </w:rPr>
        <w:t>процедуру</w:t>
      </w:r>
      <w:proofErr w:type="spellEnd"/>
      <w:r w:rsidRPr="00434297">
        <w:rPr>
          <w:lang w:val="en-US"/>
        </w:rPr>
        <w:t xml:space="preserve"> </w:t>
      </w:r>
      <w:proofErr w:type="spellStart"/>
      <w:r w:rsidRPr="00434297">
        <w:rPr>
          <w:lang w:val="en-US"/>
        </w:rPr>
        <w:t>замены</w:t>
      </w:r>
      <w:proofErr w:type="spellEnd"/>
      <w:r w:rsidRPr="00434297">
        <w:rPr>
          <w:lang w:val="en-US"/>
        </w:rPr>
        <w:t xml:space="preserve"> </w:t>
      </w:r>
      <w:proofErr w:type="spellStart"/>
      <w:r w:rsidRPr="00434297">
        <w:rPr>
          <w:lang w:val="en-US"/>
        </w:rPr>
        <w:t>фразы</w:t>
      </w:r>
      <w:proofErr w:type="spellEnd"/>
      <w:r w:rsidRPr="00434297">
        <w:rPr>
          <w:lang w:val="en-US"/>
        </w:rPr>
        <w:t>.</w:t>
      </w:r>
    </w:p>
    <w:p w14:paraId="5048DCF1" w14:textId="15674AA4" w:rsidR="00434297" w:rsidRDefault="00434297">
      <w:pPr>
        <w:rPr>
          <w:lang w:val="en-US"/>
        </w:rPr>
      </w:pPr>
    </w:p>
    <w:p w14:paraId="36A73232" w14:textId="473D7FFB" w:rsidR="00434297" w:rsidRDefault="00434297">
      <w:pPr>
        <w:rPr>
          <w:lang w:val="en-US"/>
        </w:rPr>
      </w:pPr>
    </w:p>
    <w:p w14:paraId="1D639588" w14:textId="62EE85C9" w:rsidR="00434297" w:rsidRDefault="00434297">
      <w:pPr>
        <w:rPr>
          <w:lang w:val="en-US"/>
        </w:rPr>
      </w:pPr>
      <w:r>
        <w:rPr>
          <w:lang w:val="en-US"/>
        </w:rPr>
        <w:t>P 72 4d</w:t>
      </w:r>
    </w:p>
    <w:p w14:paraId="738F4C41" w14:textId="3A2A200B" w:rsidR="0065181D" w:rsidRDefault="0065181D">
      <w:pPr>
        <w:rPr>
          <w:lang w:val="en-US"/>
        </w:rPr>
      </w:pPr>
      <w:r>
        <w:rPr>
          <w:noProof/>
          <w:lang w:val="en-US"/>
        </w:rPr>
        <w:drawing>
          <wp:inline distT="0" distB="0" distL="0" distR="0" wp14:anchorId="0ACE3343" wp14:editId="33A04959">
            <wp:extent cx="5265420" cy="1119691"/>
            <wp:effectExtent l="0" t="0" r="0"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49102" cy="1137486"/>
                    </a:xfrm>
                    <a:prstGeom prst="rect">
                      <a:avLst/>
                    </a:prstGeom>
                    <a:noFill/>
                  </pic:spPr>
                </pic:pic>
              </a:graphicData>
            </a:graphic>
          </wp:inline>
        </w:drawing>
      </w:r>
    </w:p>
    <w:p w14:paraId="50B24FD5" w14:textId="52A1E776" w:rsidR="00434297" w:rsidRDefault="0065181D">
      <w:r>
        <w:rPr>
          <w:noProof/>
        </w:rPr>
        <w:drawing>
          <wp:inline distT="0" distB="0" distL="0" distR="0" wp14:anchorId="16B04F8E" wp14:editId="24830D4C">
            <wp:extent cx="5230495" cy="796870"/>
            <wp:effectExtent l="0" t="0" r="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59462" cy="801283"/>
                    </a:xfrm>
                    <a:prstGeom prst="rect">
                      <a:avLst/>
                    </a:prstGeom>
                    <a:noFill/>
                  </pic:spPr>
                </pic:pic>
              </a:graphicData>
            </a:graphic>
          </wp:inline>
        </w:drawing>
      </w:r>
    </w:p>
    <w:p w14:paraId="28398551" w14:textId="5689CA39" w:rsidR="0065181D" w:rsidRDefault="0065181D">
      <w:pPr>
        <w:rPr>
          <w:b/>
          <w:bCs/>
          <w:lang w:val="en-US"/>
        </w:rPr>
      </w:pPr>
      <w:r w:rsidRPr="0065181D">
        <w:rPr>
          <w:b/>
          <w:bCs/>
        </w:rPr>
        <w:t>в</w:t>
      </w:r>
      <w:r w:rsidRPr="0065181D">
        <w:rPr>
          <w:b/>
          <w:bCs/>
          <w:lang w:val="en-US"/>
        </w:rPr>
        <w:t xml:space="preserve"> </w:t>
      </w:r>
      <w:r w:rsidRPr="0065181D">
        <w:rPr>
          <w:b/>
          <w:bCs/>
        </w:rPr>
        <w:t>верхнем</w:t>
      </w:r>
      <w:r w:rsidRPr="0065181D">
        <w:rPr>
          <w:b/>
          <w:bCs/>
          <w:lang w:val="en-US"/>
        </w:rPr>
        <w:t xml:space="preserve"> </w:t>
      </w:r>
      <w:r w:rsidRPr="0065181D">
        <w:rPr>
          <w:b/>
          <w:bCs/>
        </w:rPr>
        <w:t>левом</w:t>
      </w:r>
      <w:r w:rsidRPr="0065181D">
        <w:rPr>
          <w:b/>
          <w:bCs/>
          <w:lang w:val="en-US"/>
        </w:rPr>
        <w:t xml:space="preserve"> </w:t>
      </w:r>
      <w:proofErr w:type="gramStart"/>
      <w:r w:rsidRPr="0065181D">
        <w:rPr>
          <w:b/>
          <w:bCs/>
        </w:rPr>
        <w:t>углу</w:t>
      </w:r>
      <w:r w:rsidRPr="0065181D">
        <w:rPr>
          <w:b/>
          <w:bCs/>
          <w:lang w:val="en-US"/>
        </w:rPr>
        <w:t xml:space="preserve">  -</w:t>
      </w:r>
      <w:proofErr w:type="gramEnd"/>
      <w:r w:rsidRPr="0065181D">
        <w:rPr>
          <w:b/>
          <w:bCs/>
          <w:lang w:val="en-US"/>
        </w:rPr>
        <w:t xml:space="preserve">  </w:t>
      </w:r>
      <w:r w:rsidRPr="0065181D">
        <w:rPr>
          <w:b/>
          <w:bCs/>
          <w:lang w:val="en-US"/>
        </w:rPr>
        <w:t>in the upper left corner</w:t>
      </w:r>
    </w:p>
    <w:p w14:paraId="7F1FC2A5" w14:textId="1D599D9F" w:rsidR="0065181D" w:rsidRPr="0065181D" w:rsidRDefault="0065181D">
      <w:pPr>
        <w:rPr>
          <w:b/>
          <w:bCs/>
        </w:rPr>
      </w:pPr>
      <w:r>
        <w:rPr>
          <w:b/>
          <w:bCs/>
          <w:lang w:val="en-US"/>
        </w:rPr>
        <w:t>…</w:t>
      </w:r>
    </w:p>
    <w:p w14:paraId="6D0B3B4A" w14:textId="1200AAFD" w:rsidR="0065181D" w:rsidRDefault="0065181D">
      <w:pPr>
        <w:rPr>
          <w:lang w:val="en-US"/>
        </w:rPr>
      </w:pPr>
      <w:r w:rsidRPr="0065181D">
        <w:rPr>
          <w:lang w:val="en-US"/>
        </w:rPr>
        <w:t>first you have to select the third button at the top of the "insert"</w:t>
      </w:r>
    </w:p>
    <w:p w14:paraId="6EE27705" w14:textId="00FCEF1C" w:rsidR="0065181D" w:rsidRDefault="0065181D">
      <w:pPr>
        <w:rPr>
          <w:lang w:val="en-US"/>
        </w:rPr>
      </w:pPr>
    </w:p>
    <w:p w14:paraId="026DB50E" w14:textId="75A84E38" w:rsidR="0065181D" w:rsidRDefault="00917724">
      <w:pPr>
        <w:rPr>
          <w:lang w:val="en-US"/>
        </w:rPr>
      </w:pPr>
      <w:r w:rsidRPr="00917724">
        <w:rPr>
          <w:lang w:val="en-US"/>
        </w:rPr>
        <w:lastRenderedPageBreak/>
        <w:drawing>
          <wp:inline distT="0" distB="0" distL="0" distR="0" wp14:anchorId="05957A6F" wp14:editId="0F882962">
            <wp:extent cx="5692775" cy="4413042"/>
            <wp:effectExtent l="0" t="0" r="3175"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06482" cy="4423668"/>
                    </a:xfrm>
                    <a:prstGeom prst="rect">
                      <a:avLst/>
                    </a:prstGeom>
                  </pic:spPr>
                </pic:pic>
              </a:graphicData>
            </a:graphic>
          </wp:inline>
        </w:drawing>
      </w:r>
    </w:p>
    <w:p w14:paraId="54CDAE55" w14:textId="681F21F3" w:rsidR="00917724" w:rsidRDefault="00917724">
      <w:pPr>
        <w:rPr>
          <w:lang w:val="en-US"/>
        </w:rPr>
      </w:pPr>
      <w:r w:rsidRPr="00917724">
        <w:rPr>
          <w:lang w:val="en-US"/>
        </w:rPr>
        <w:t>a spreadsheet in Russian is a "</w:t>
      </w:r>
      <w:r>
        <w:t>электронная</w:t>
      </w:r>
      <w:r w:rsidRPr="00917724">
        <w:rPr>
          <w:lang w:val="en-US"/>
        </w:rPr>
        <w:t xml:space="preserve"> </w:t>
      </w:r>
      <w:r>
        <w:t>таблица</w:t>
      </w:r>
      <w:r w:rsidRPr="00917724">
        <w:rPr>
          <w:lang w:val="en-US"/>
        </w:rPr>
        <w:t>". It is a structure that stores and processes information in tables.</w:t>
      </w:r>
    </w:p>
    <w:p w14:paraId="0D6665B0" w14:textId="25EE806B" w:rsidR="00917724" w:rsidRDefault="000E5398">
      <w:pPr>
        <w:rPr>
          <w:lang w:val="en-US"/>
        </w:rPr>
      </w:pPr>
      <w:r>
        <w:rPr>
          <w:lang w:val="en-US"/>
        </w:rPr>
        <w:t>…</w:t>
      </w:r>
    </w:p>
    <w:p w14:paraId="49C15AB1" w14:textId="5376FB93" w:rsidR="000E5398" w:rsidRDefault="000E5398">
      <w:pPr>
        <w:rPr>
          <w:lang w:val="en-US"/>
        </w:rPr>
      </w:pPr>
      <w:r>
        <w:rPr>
          <w:lang w:val="en-US"/>
        </w:rPr>
        <w:t>A – column</w:t>
      </w:r>
    </w:p>
    <w:p w14:paraId="53647693" w14:textId="23DD12B4" w:rsidR="000E5398" w:rsidRDefault="000E5398">
      <w:pPr>
        <w:rPr>
          <w:lang w:val="en-US"/>
        </w:rPr>
      </w:pPr>
      <w:r>
        <w:rPr>
          <w:lang w:val="en-US"/>
        </w:rPr>
        <w:t>B – cell</w:t>
      </w:r>
    </w:p>
    <w:p w14:paraId="780CF94A" w14:textId="365592BC" w:rsidR="000E5398" w:rsidRDefault="000E5398">
      <w:pPr>
        <w:rPr>
          <w:lang w:val="en-US"/>
        </w:rPr>
      </w:pPr>
      <w:r>
        <w:rPr>
          <w:lang w:val="en-US"/>
        </w:rPr>
        <w:t>C – row</w:t>
      </w:r>
    </w:p>
    <w:p w14:paraId="0BEB02E1" w14:textId="7FBA3052" w:rsidR="000E5398" w:rsidRDefault="000E5398">
      <w:r>
        <w:t xml:space="preserve">1 </w:t>
      </w:r>
      <w:proofErr w:type="spellStart"/>
      <w:r w:rsidRPr="000E5398">
        <w:t>string</w:t>
      </w:r>
      <w:proofErr w:type="spellEnd"/>
      <w:r w:rsidRPr="000E5398">
        <w:t xml:space="preserve"> </w:t>
      </w:r>
      <w:proofErr w:type="spellStart"/>
      <w:r w:rsidRPr="000E5398">
        <w:t>numbers</w:t>
      </w:r>
      <w:proofErr w:type="spellEnd"/>
    </w:p>
    <w:p w14:paraId="24DCBDE4" w14:textId="6E12DD10" w:rsidR="000E5398" w:rsidRDefault="000E5398">
      <w:pPr>
        <w:rPr>
          <w:lang w:val="en-US"/>
        </w:rPr>
      </w:pPr>
      <w:r w:rsidRPr="000E5398">
        <w:rPr>
          <w:lang w:val="en-US"/>
        </w:rPr>
        <w:t xml:space="preserve">2 </w:t>
      </w:r>
      <w:r w:rsidRPr="000E5398">
        <w:rPr>
          <w:lang w:val="en-US"/>
        </w:rPr>
        <w:t>the value in the resulting cell will change</w:t>
      </w:r>
    </w:p>
    <w:p w14:paraId="64B79144" w14:textId="752FC1E4" w:rsidR="000E5398" w:rsidRPr="000E5398" w:rsidRDefault="000E5398">
      <w:r>
        <w:rPr>
          <w:lang w:val="en-US"/>
        </w:rPr>
        <w:t>Cell -</w:t>
      </w:r>
      <w:r>
        <w:t xml:space="preserve"> ячейка</w:t>
      </w:r>
    </w:p>
    <w:p w14:paraId="23E137F5" w14:textId="77777777" w:rsidR="000E5398" w:rsidRPr="000E5398" w:rsidRDefault="000E5398">
      <w:pPr>
        <w:rPr>
          <w:lang w:val="en-US"/>
        </w:rPr>
      </w:pPr>
    </w:p>
    <w:sectPr w:rsidR="000E5398" w:rsidRPr="000E539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6A35"/>
    <w:rsid w:val="00072957"/>
    <w:rsid w:val="000D6A35"/>
    <w:rsid w:val="000E5398"/>
    <w:rsid w:val="00434297"/>
    <w:rsid w:val="0065181D"/>
    <w:rsid w:val="0091772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CE9B43"/>
  <w15:chartTrackingRefBased/>
  <w15:docId w15:val="{EEFB2544-4EBB-49C8-81BC-FA25D0B3CE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2</Pages>
  <Words>199</Words>
  <Characters>1136</Characters>
  <Application>Microsoft Office Word</Application>
  <DocSecurity>0</DocSecurity>
  <Lines>9</Lines>
  <Paragraphs>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Danil Khromdewil</dc:creator>
  <cp:keywords/>
  <dc:description/>
  <cp:lastModifiedBy>Danil Khromdewil</cp:lastModifiedBy>
  <cp:revision>2</cp:revision>
  <dcterms:created xsi:type="dcterms:W3CDTF">2022-03-28T15:07:00Z</dcterms:created>
  <dcterms:modified xsi:type="dcterms:W3CDTF">2022-03-28T15:25:00Z</dcterms:modified>
</cp:coreProperties>
</file>