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B88C" w14:textId="6ACB42EF" w:rsidR="00AE415D" w:rsidRPr="00414D20" w:rsidRDefault="00BC5B35" w:rsidP="009276F8">
      <w:pPr>
        <w:pStyle w:val="a3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4D2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14D2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C9CB7A3" w14:textId="5D68D7CB" w:rsidR="00BC5B35" w:rsidRPr="00E10279" w:rsidRDefault="00BC5B35" w:rsidP="009276F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0279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14D20" w:rsidRPr="00414D20">
        <w:rPr>
          <w:rFonts w:ascii="Times New Roman" w:hAnsi="Times New Roman" w:cs="Times New Roman"/>
          <w:b/>
          <w:bCs/>
          <w:sz w:val="28"/>
          <w:szCs w:val="28"/>
        </w:rPr>
        <w:t>ТЕОРЕТИЧЕСКАЯ ОЦЕНКА СРЕДНЕГО КОЛИЧЕСТВА</w:t>
      </w:r>
      <w:r w:rsidR="00414D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4D20" w:rsidRPr="00414D20">
        <w:rPr>
          <w:rFonts w:ascii="Times New Roman" w:hAnsi="Times New Roman" w:cs="Times New Roman"/>
          <w:b/>
          <w:bCs/>
          <w:sz w:val="28"/>
          <w:szCs w:val="28"/>
        </w:rPr>
        <w:t>ОПЕРАЦИЙ</w:t>
      </w:r>
      <w:r w:rsidR="00414D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4D20" w:rsidRPr="00414D20">
        <w:rPr>
          <w:rFonts w:ascii="Times New Roman" w:hAnsi="Times New Roman" w:cs="Times New Roman"/>
          <w:b/>
          <w:bCs/>
          <w:sz w:val="28"/>
          <w:szCs w:val="28"/>
        </w:rPr>
        <w:t>ПЕРЕПРИСВАИВАНИЯ В АЛГОРИТМЕ ПОИСКА</w:t>
      </w:r>
      <w:r w:rsidR="00414D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14D20" w:rsidRPr="00414D20">
        <w:rPr>
          <w:rFonts w:ascii="Times New Roman" w:hAnsi="Times New Roman" w:cs="Times New Roman"/>
          <w:b/>
          <w:bCs/>
          <w:sz w:val="28"/>
          <w:szCs w:val="28"/>
        </w:rPr>
        <w:t>МИНИМУМА</w:t>
      </w:r>
      <w:r w:rsidRPr="00E1027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3F6B9B9" w14:textId="77777777" w:rsidR="00BC5B35" w:rsidRDefault="00BC5B35" w:rsidP="009276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3B6ADC" w14:textId="4E038F3B" w:rsidR="00BC5B35" w:rsidRPr="00414D20" w:rsidRDefault="00414D20" w:rsidP="009276F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BC5B35" w:rsidRPr="00414D20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4516250" w14:textId="5AF7616D" w:rsidR="00414D20" w:rsidRDefault="00414D20" w:rsidP="009276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4D20">
        <w:rPr>
          <w:rFonts w:ascii="Times New Roman" w:hAnsi="Times New Roman" w:cs="Times New Roman"/>
          <w:sz w:val="28"/>
          <w:szCs w:val="28"/>
        </w:rPr>
        <w:t>Лабораторная работа посвящена экспериментальной проверке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D20">
        <w:rPr>
          <w:rFonts w:ascii="Times New Roman" w:hAnsi="Times New Roman" w:cs="Times New Roman"/>
          <w:sz w:val="28"/>
          <w:szCs w:val="28"/>
        </w:rPr>
        <w:t>теоретической оценки трудоемкости алгоритма поиска минимума и включает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D20">
        <w:rPr>
          <w:rFonts w:ascii="Times New Roman" w:hAnsi="Times New Roman" w:cs="Times New Roman"/>
          <w:sz w:val="28"/>
          <w:szCs w:val="28"/>
        </w:rPr>
        <w:t>ознакомление с принципами использования генератора случайных чисел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4D20">
        <w:rPr>
          <w:rFonts w:ascii="Times New Roman" w:hAnsi="Times New Roman" w:cs="Times New Roman"/>
          <w:sz w:val="28"/>
          <w:szCs w:val="28"/>
        </w:rPr>
        <w:t>создания наборов исходных данных.</w:t>
      </w:r>
    </w:p>
    <w:p w14:paraId="5F618995" w14:textId="77777777" w:rsidR="00414D20" w:rsidRDefault="00414D20" w:rsidP="009276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919A1" w14:textId="7C5089CA" w:rsidR="00E10279" w:rsidRPr="00414D20" w:rsidRDefault="00BC5B35" w:rsidP="009276F8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4D20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 w:rsidR="00E10279" w:rsidRPr="00414D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0279" w:rsidRPr="00414D20">
        <w:rPr>
          <w:rFonts w:ascii="Times New Roman" w:hAnsi="Times New Roman" w:cs="Times New Roman"/>
          <w:b/>
          <w:bCs/>
          <w:sz w:val="28"/>
          <w:szCs w:val="28"/>
        </w:rPr>
        <w:softHyphen/>
        <w:t>– 14</w:t>
      </w:r>
    </w:p>
    <w:p w14:paraId="1E6B667D" w14:textId="5EAD8812" w:rsidR="0043514C" w:rsidRDefault="002C1ED0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Требуется 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написать программу поиска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минимума в массиве сгенерированных псевдослучайных чисел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Написать программу подсчета n-го гармонического числа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Подсчитать количество операций пере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присваивания для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программной реализации поиска минимума в массиве случайных чисел.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Внести изменения в соответствующую программу. Длину массива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максимальное случайное число в последовательности взять в соответствии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с вариантом.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Сравнить практически полученное значение с теоретическим n-м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гармоническим числом.</w:t>
      </w:r>
    </w:p>
    <w:p w14:paraId="4249FD4B" w14:textId="22B174D1" w:rsidR="002C1ED0" w:rsidRPr="002C1ED0" w:rsidRDefault="002C1ED0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варианту</w:t>
      </w:r>
      <w:r w:rsidR="009276F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аибольшее случайное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число в последовательности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950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оличество элементов в массиве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C1ED0">
        <w:rPr>
          <w:rFonts w:ascii="Times New Roman" w:eastAsiaTheme="minorEastAsia" w:hAnsi="Times New Roman" w:cs="Times New Roman"/>
          <w:sz w:val="28"/>
          <w:szCs w:val="28"/>
        </w:rPr>
        <w:t>случайных чисел</w:t>
      </w:r>
      <w:r w:rsidR="009276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76F8" w:rsidRPr="009276F8">
        <w:rPr>
          <w:rFonts w:ascii="Times New Roman" w:eastAsiaTheme="minorEastAsia" w:hAnsi="Times New Roman" w:cs="Times New Roman"/>
          <w:sz w:val="28"/>
          <w:szCs w:val="28"/>
        </w:rPr>
        <w:t>250, 500, 750</w:t>
      </w:r>
      <w:r w:rsidR="009276F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962998A" w14:textId="36A91A80" w:rsidR="004C4FD5" w:rsidRDefault="004C4FD5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06A7266" w14:textId="116ED0A5" w:rsidR="004C4FD5" w:rsidRDefault="004C4FD5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4711DF" w14:textId="77777777" w:rsidR="009276F8" w:rsidRDefault="009276F8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81FDC6" w14:textId="0DDE1A84" w:rsidR="004C4FD5" w:rsidRDefault="004C4FD5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CABF839" w14:textId="77777777" w:rsidR="00414D20" w:rsidRDefault="00414D20" w:rsidP="009276F8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A62945" w14:textId="75817238" w:rsidR="004C4FD5" w:rsidRPr="00414D20" w:rsidRDefault="00BC5B35" w:rsidP="009276F8">
      <w:pPr>
        <w:pStyle w:val="a3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4D2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1B6B51BD" w14:textId="77777777" w:rsidR="00414D20" w:rsidRDefault="00414D20" w:rsidP="009276F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1E0FE63" w14:textId="77777777" w:rsidR="00414D20" w:rsidRPr="00B06E40" w:rsidRDefault="00414D20" w:rsidP="009276F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4A5B85" w14:textId="77777777" w:rsidR="00414D20" w:rsidRDefault="00414D20" w:rsidP="009276F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4D693B18" w14:textId="77777777" w:rsidR="00414D20" w:rsidRDefault="00414D20" w:rsidP="009276F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E5E3ACF" w14:textId="77777777" w:rsidR="00414D20" w:rsidRDefault="00414D20" w:rsidP="009276F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6EAEBE3B" w14:textId="77777777" w:rsidR="00414D20" w:rsidRDefault="00414D20" w:rsidP="009276F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57B77328" w14:textId="77777777" w:rsidR="00414D20" w:rsidRDefault="00414D20" w:rsidP="009276F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E72956B" w14:textId="40C4C49C" w:rsidR="005E0A5B" w:rsidRPr="00414D20" w:rsidRDefault="00414D20" w:rsidP="009276F8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E0A5B" w:rsidRPr="00414D2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414D20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B6DBABC" w14:textId="37E131A2" w:rsidR="005E0A5B" w:rsidRPr="005E0A5B" w:rsidRDefault="005E0A5B" w:rsidP="009276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E0A5B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было изучено поведение функций трудоемкости количественно-зависимых алгоритмов в реальных интервалах значений мощности множества исходных данных. Для сравнения функций трудоемкости использован аппарат интервального анализа, реализованный в виде программы на языке </w:t>
      </w:r>
      <w:proofErr w:type="spellStart"/>
      <w:r w:rsidRPr="005E0A5B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5E0A5B">
        <w:rPr>
          <w:rFonts w:ascii="Times New Roman" w:hAnsi="Times New Roman" w:cs="Times New Roman"/>
          <w:sz w:val="28"/>
          <w:szCs w:val="28"/>
        </w:rPr>
        <w:t>. Для данных функций f(x) и g(x) интервал, на котором выполняется соотношение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=Θφ(G(n))</m:t>
        </m:r>
      </m:oMath>
      <w:r w:rsidRPr="005E0A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E0A5B">
        <w:rPr>
          <w:rFonts w:ascii="Times New Roman" w:hAnsi="Times New Roman" w:cs="Times New Roman"/>
          <w:sz w:val="28"/>
          <w:szCs w:val="28"/>
        </w:rPr>
        <w:t>[30; 47.5], был построен график функций для этого интервала.</w:t>
      </w:r>
    </w:p>
    <w:sectPr w:rsidR="005E0A5B" w:rsidRPr="005E0A5B" w:rsidSect="00BC5B35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167A"/>
    <w:multiLevelType w:val="multilevel"/>
    <w:tmpl w:val="258E2E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0F0E452B"/>
    <w:multiLevelType w:val="multilevel"/>
    <w:tmpl w:val="ADBC98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F72D6E"/>
    <w:multiLevelType w:val="multilevel"/>
    <w:tmpl w:val="258E2E3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77A84A81"/>
    <w:multiLevelType w:val="multilevel"/>
    <w:tmpl w:val="EED859C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FC320ED"/>
    <w:multiLevelType w:val="multilevel"/>
    <w:tmpl w:val="F70E79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 w:val="0"/>
      </w:rPr>
    </w:lvl>
  </w:abstractNum>
  <w:num w:numId="1" w16cid:durableId="1094323113">
    <w:abstractNumId w:val="0"/>
  </w:num>
  <w:num w:numId="2" w16cid:durableId="2029865142">
    <w:abstractNumId w:val="2"/>
  </w:num>
  <w:num w:numId="3" w16cid:durableId="57173984">
    <w:abstractNumId w:val="3"/>
  </w:num>
  <w:num w:numId="4" w16cid:durableId="1478645495">
    <w:abstractNumId w:val="1"/>
  </w:num>
  <w:num w:numId="5" w16cid:durableId="6212286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25"/>
    <w:rsid w:val="000A1FDD"/>
    <w:rsid w:val="00132C48"/>
    <w:rsid w:val="00176310"/>
    <w:rsid w:val="00226BD7"/>
    <w:rsid w:val="002A06D0"/>
    <w:rsid w:val="002C1ED0"/>
    <w:rsid w:val="002D0C31"/>
    <w:rsid w:val="00414D20"/>
    <w:rsid w:val="0043514C"/>
    <w:rsid w:val="004A4CF5"/>
    <w:rsid w:val="004C4FD5"/>
    <w:rsid w:val="005000EF"/>
    <w:rsid w:val="00593F7A"/>
    <w:rsid w:val="005E0A5B"/>
    <w:rsid w:val="005F0E25"/>
    <w:rsid w:val="00686F41"/>
    <w:rsid w:val="00747480"/>
    <w:rsid w:val="008D549D"/>
    <w:rsid w:val="009276F8"/>
    <w:rsid w:val="00AE415D"/>
    <w:rsid w:val="00B06E40"/>
    <w:rsid w:val="00B112D4"/>
    <w:rsid w:val="00BB53CA"/>
    <w:rsid w:val="00BC5B35"/>
    <w:rsid w:val="00D027D5"/>
    <w:rsid w:val="00D757C2"/>
    <w:rsid w:val="00E10279"/>
    <w:rsid w:val="00F0733F"/>
    <w:rsid w:val="00FC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0CFA"/>
  <w15:chartTrackingRefBased/>
  <w15:docId w15:val="{18B143E7-7807-438F-A193-FE954083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B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0279"/>
    <w:rPr>
      <w:color w:val="808080"/>
    </w:rPr>
  </w:style>
  <w:style w:type="table" w:styleId="a5">
    <w:name w:val="Table Grid"/>
    <w:basedOn w:val="a1"/>
    <w:uiPriority w:val="39"/>
    <w:rsid w:val="000A1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</cp:lastModifiedBy>
  <cp:revision>10</cp:revision>
  <dcterms:created xsi:type="dcterms:W3CDTF">2022-02-16T18:40:00Z</dcterms:created>
  <dcterms:modified xsi:type="dcterms:W3CDTF">2022-09-20T21:30:00Z</dcterms:modified>
</cp:coreProperties>
</file>