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C7" w:rsidRDefault="00AF1CC7" w:rsidP="00AF1CC7">
      <w:pPr>
        <w:pStyle w:val="a3"/>
        <w:spacing w:before="1100" w:beforeAutospacing="0" w:after="0" w:afterAutospacing="0"/>
      </w:pPr>
      <w:r>
        <w:rPr>
          <w:lang w:val="uk-UA"/>
        </w:rPr>
        <w:t xml:space="preserve">                                                           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> </w:t>
      </w:r>
    </w:p>
    <w:p w:rsidR="00AF1CC7" w:rsidRDefault="00AF1CC7" w:rsidP="00AF1CC7">
      <w:pPr>
        <w:pStyle w:val="a3"/>
        <w:spacing w:before="273" w:beforeAutospacing="0" w:after="0" w:afterAutospacing="0"/>
      </w:pPr>
      <w:r>
        <w:rPr>
          <w:rFonts w:ascii="Times" w:hAnsi="Times" w:cs="Times"/>
          <w:color w:val="000000"/>
        </w:rPr>
        <w:t xml:space="preserve">                             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лабораторної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 xml:space="preserve"> № 5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дисципліни</w:t>
      </w:r>
      <w:proofErr w:type="spellEnd"/>
      <w:r>
        <w:rPr>
          <w:rFonts w:ascii="Times" w:hAnsi="Times" w:cs="Times"/>
          <w:color w:val="000000"/>
        </w:rPr>
        <w:t> </w:t>
      </w:r>
    </w:p>
    <w:p w:rsidR="00AF1CC7" w:rsidRPr="00A152E2" w:rsidRDefault="00AF1CC7" w:rsidP="00AF1CC7">
      <w:pPr>
        <w:pStyle w:val="a3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AF1CC7" w:rsidRDefault="00AF1CC7" w:rsidP="00AF1CC7">
      <w:pPr>
        <w:pStyle w:val="a3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        «</w:t>
      </w:r>
      <w:proofErr w:type="spellStart"/>
      <w:r>
        <w:rPr>
          <w:rFonts w:ascii="Times" w:hAnsi="Times" w:cs="Times"/>
          <w:color w:val="000000"/>
        </w:rPr>
        <w:t>Основи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програмування</w:t>
      </w:r>
      <w:proofErr w:type="spellEnd"/>
      <w:r>
        <w:rPr>
          <w:rFonts w:ascii="Times" w:hAnsi="Times" w:cs="Times"/>
          <w:color w:val="000000"/>
        </w:rPr>
        <w:t>» </w:t>
      </w:r>
    </w:p>
    <w:p w:rsidR="00AF1CC7" w:rsidRDefault="00AF1CC7" w:rsidP="00AF1CC7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</w:rPr>
        <w:t xml:space="preserve">                                                        Вар</w:t>
      </w:r>
      <w:proofErr w:type="spellStart"/>
      <w:r>
        <w:rPr>
          <w:rFonts w:ascii="Times" w:hAnsi="Times" w:cs="Times"/>
          <w:color w:val="000000"/>
          <w:lang w:val="uk-UA"/>
        </w:rPr>
        <w:t>іант</w:t>
      </w:r>
      <w:proofErr w:type="spellEnd"/>
      <w:r>
        <w:rPr>
          <w:rFonts w:ascii="Times" w:hAnsi="Times" w:cs="Times"/>
          <w:color w:val="000000"/>
          <w:lang w:val="uk-UA"/>
        </w:rPr>
        <w:t xml:space="preserve"> 34</w:t>
      </w:r>
    </w:p>
    <w:p w:rsidR="00AF1CC7" w:rsidRPr="00DA3722" w:rsidRDefault="00AF1CC7" w:rsidP="00AF1CC7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                             Виконала: </w:t>
      </w:r>
      <w:proofErr w:type="spellStart"/>
      <w:r>
        <w:rPr>
          <w:rFonts w:ascii="Times" w:hAnsi="Times" w:cs="Times"/>
          <w:color w:val="000000"/>
          <w:lang w:val="uk-UA"/>
        </w:rPr>
        <w:t>Грицюк</w:t>
      </w:r>
      <w:proofErr w:type="spellEnd"/>
      <w:r>
        <w:rPr>
          <w:rFonts w:ascii="Times" w:hAnsi="Times" w:cs="Times"/>
          <w:color w:val="000000"/>
          <w:lang w:val="uk-UA"/>
        </w:rPr>
        <w:t xml:space="preserve"> Христина Ярославівна</w:t>
      </w:r>
    </w:p>
    <w:p w:rsidR="00AF1CC7" w:rsidRDefault="00AF1CC7">
      <w:pPr>
        <w:rPr>
          <w:lang w:val="uk-UA"/>
        </w:rPr>
      </w:pPr>
    </w:p>
    <w:p w:rsidR="00AF1CC7" w:rsidRDefault="00AF1CC7">
      <w:pPr>
        <w:rPr>
          <w:lang w:val="uk-UA"/>
        </w:rPr>
      </w:pPr>
      <w:r>
        <w:rPr>
          <w:lang w:val="uk-UA"/>
        </w:rPr>
        <w:br w:type="page"/>
      </w:r>
    </w:p>
    <w:p w:rsidR="00AF1CC7" w:rsidRDefault="00AF1CC7" w:rsidP="00AF1CC7">
      <w:pPr>
        <w:pStyle w:val="a3"/>
        <w:spacing w:before="3708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lastRenderedPageBreak/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AF1CC7" w:rsidRDefault="00AF1CC7">
      <w:pPr>
        <w:rPr>
          <w:lang w:val="uk-UA"/>
        </w:rPr>
      </w:pPr>
    </w:p>
    <w:p w:rsidR="00AF1CC7" w:rsidRDefault="00AF1CC7">
      <w:pPr>
        <w:rPr>
          <w:lang w:val="uk-UA"/>
        </w:rPr>
      </w:pPr>
      <w:r>
        <w:rPr>
          <w:lang w:val="uk-UA"/>
        </w:rPr>
        <w:br w:type="page"/>
      </w:r>
    </w:p>
    <w:p w:rsidR="00A30830" w:rsidRDefault="00AF1CC7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lastRenderedPageBreak/>
        <w:t>Умова задачі :</w:t>
      </w:r>
    </w:p>
    <w:p w:rsidR="00AF1CC7" w:rsidRDefault="00AF1CC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34.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Визначити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перших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простих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чисел.</w:t>
      </w:r>
    </w:p>
    <w:p w:rsidR="00AF1CC7" w:rsidRDefault="00AF1CC7" w:rsidP="00AF1CC7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>Блок-схема</w:t>
      </w:r>
    </w:p>
    <w:p w:rsidR="00AF1CC7" w:rsidRDefault="00AF1CC7">
      <w:pPr>
        <w:rPr>
          <w:lang w:val="uk-UA"/>
        </w:rPr>
      </w:pPr>
      <w:r w:rsidRPr="00AF1CC7">
        <w:rPr>
          <w:noProof/>
          <w:lang w:eastAsia="ru-RU"/>
        </w:rPr>
        <w:drawing>
          <wp:inline distT="0" distB="0" distL="0" distR="0">
            <wp:extent cx="2171700" cy="8150187"/>
            <wp:effectExtent l="19050" t="0" r="0" b="0"/>
            <wp:docPr id="5" name="Рисунок 4" descr="C:\Users\GATE\Downloads\5(3)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E\Downloads\5(3)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43" cy="815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31" w:rsidRDefault="00AF1CC7">
      <w:pPr>
        <w:rPr>
          <w:lang w:val="uk-UA"/>
        </w:rPr>
      </w:pPr>
      <w:r>
        <w:rPr>
          <w:lang w:val="uk-UA"/>
        </w:rPr>
        <w:lastRenderedPageBreak/>
        <w:t>С++</w:t>
      </w:r>
    </w:p>
    <w:p w:rsidR="00021731" w:rsidRDefault="0002173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76825" cy="4772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31" w:rsidRDefault="0002173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00725" cy="3019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31" w:rsidRDefault="00021731">
      <w:pPr>
        <w:rPr>
          <w:lang w:val="uk-UA"/>
        </w:rPr>
      </w:pPr>
      <w:r>
        <w:rPr>
          <w:lang w:val="uk-UA"/>
        </w:rPr>
        <w:br w:type="page"/>
      </w:r>
    </w:p>
    <w:p w:rsidR="00021731" w:rsidRDefault="00021731">
      <w:pPr>
        <w:rPr>
          <w:lang w:val="en-US"/>
        </w:rPr>
      </w:pPr>
      <w:r>
        <w:rPr>
          <w:lang w:val="en-US"/>
        </w:rPr>
        <w:lastRenderedPageBreak/>
        <w:t>Python</w:t>
      </w:r>
    </w:p>
    <w:p w:rsidR="00AF1CC7" w:rsidRDefault="000217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4343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31" w:rsidRPr="00021731" w:rsidRDefault="000217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5702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CC7" w:rsidRPr="00541698" w:rsidRDefault="00021731">
      <w:pPr>
        <w:rPr>
          <w:lang w:val="uk-UA"/>
        </w:rPr>
      </w:pPr>
      <w:r>
        <w:rPr>
          <w:lang w:val="uk-UA"/>
        </w:rPr>
        <w:t>Висновок:Виконавши цю лабораторну роботу</w:t>
      </w:r>
      <w:r w:rsidRPr="00541698">
        <w:rPr>
          <w:lang w:val="en-US"/>
        </w:rPr>
        <w:t>,</w:t>
      </w:r>
      <w:r w:rsidR="00541698">
        <w:rPr>
          <w:lang w:val="uk-UA"/>
        </w:rPr>
        <w:t xml:space="preserve">я вивчила  особливості організації складних </w:t>
      </w:r>
      <w:proofErr w:type="spellStart"/>
      <w:r w:rsidR="00541698">
        <w:rPr>
          <w:lang w:val="uk-UA"/>
        </w:rPr>
        <w:t>циклів.Я</w:t>
      </w:r>
      <w:proofErr w:type="spellEnd"/>
      <w:r w:rsidR="00541698">
        <w:rPr>
          <w:lang w:val="uk-UA"/>
        </w:rPr>
        <w:t xml:space="preserve"> використовувала зовнішній ітераційний цикл і внутрішній арифметичний , а також вкладене розгалуження .</w:t>
      </w:r>
    </w:p>
    <w:sectPr w:rsidR="00AF1CC7" w:rsidRPr="00541698" w:rsidSect="0006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1CC7"/>
    <w:rsid w:val="00021731"/>
    <w:rsid w:val="000640B2"/>
    <w:rsid w:val="001843A0"/>
    <w:rsid w:val="004239FC"/>
    <w:rsid w:val="00541698"/>
    <w:rsid w:val="00736217"/>
    <w:rsid w:val="00934508"/>
    <w:rsid w:val="00AF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2</cp:revision>
  <dcterms:created xsi:type="dcterms:W3CDTF">2020-12-01T08:17:00Z</dcterms:created>
  <dcterms:modified xsi:type="dcterms:W3CDTF">2020-12-02T07:49:00Z</dcterms:modified>
</cp:coreProperties>
</file>