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B4B1" w14:textId="4B4D9E81" w:rsidR="004D2DA1" w:rsidRDefault="00F45CEA">
      <w:r>
        <w:t>Introduction to Feature Selection</w:t>
      </w:r>
    </w:p>
    <w:p w14:paraId="0CB689E5" w14:textId="5F510487" w:rsidR="00F45CEA" w:rsidRDefault="00F45CEA">
      <w:r>
        <w:t xml:space="preserve">   What is feature Selection?</w:t>
      </w:r>
    </w:p>
    <w:p w14:paraId="046CF8BD" w14:textId="1CABD762" w:rsidR="00F45CEA" w:rsidRDefault="00F45CEA">
      <w:r>
        <w:t xml:space="preserve">          Process of identifying and retaining the most relevant features ( input variables ) in a dataset while discarding irrelevant or redundant ones</w:t>
      </w:r>
      <w:r>
        <w:br/>
        <w:t xml:space="preserve">          </w:t>
      </w:r>
      <w:r w:rsidRPr="00F45CEA">
        <w:t>This step helps simplify the model, reduce overfitting, and improve computational efficiency.</w:t>
      </w:r>
    </w:p>
    <w:p w14:paraId="529FE5CB" w14:textId="5A5FFAF3" w:rsidR="00F45CEA" w:rsidRDefault="00F45CEA">
      <w:r>
        <w:t xml:space="preserve">   Why is Feature Selection Important?</w:t>
      </w:r>
      <w:r>
        <w:br/>
        <w:t xml:space="preserve">           Improves Model Performance ( </w:t>
      </w:r>
      <w:r w:rsidRPr="00F45CEA">
        <w:rPr>
          <w:rFonts w:ascii="Arial" w:hAnsi="Arial" w:cs="Arial"/>
        </w:rPr>
        <w:t>​</w:t>
      </w:r>
      <w:r w:rsidRPr="00F45CEA">
        <w:t>Irrelevant features can introduce noise and negatively impact predictions</w:t>
      </w:r>
      <w:r>
        <w:t xml:space="preserve"> )</w:t>
      </w:r>
      <w:r>
        <w:br/>
        <w:t xml:space="preserve">           Reduces Overfitting</w:t>
      </w:r>
      <w:r w:rsidR="00AD3655">
        <w:t xml:space="preserve"> ( </w:t>
      </w:r>
      <w:r w:rsidR="00AD3655" w:rsidRPr="00AD3655">
        <w:t>Simplifying the dataset helps the model generalize better to unseen data. </w:t>
      </w:r>
      <w:r w:rsidR="00AD3655" w:rsidRPr="00AD3655">
        <w:rPr>
          <w:rFonts w:ascii="Arial" w:hAnsi="Arial" w:cs="Arial"/>
        </w:rPr>
        <w:t>​</w:t>
      </w:r>
      <w:r w:rsidR="00AD3655" w:rsidRPr="00AD3655">
        <w:t>It enhances interpretability</w:t>
      </w:r>
      <w:r w:rsidR="00AD3655">
        <w:t xml:space="preserve"> )</w:t>
      </w:r>
      <w:r w:rsidR="00AD3655">
        <w:br/>
        <w:t xml:space="preserve">           Enhances Interpretability ( </w:t>
      </w:r>
      <w:r w:rsidR="00AD3655" w:rsidRPr="00AD3655">
        <w:rPr>
          <w:rFonts w:ascii="Arial" w:hAnsi="Arial" w:cs="Arial"/>
        </w:rPr>
        <w:t>​</w:t>
      </w:r>
      <w:r w:rsidR="00AD3655" w:rsidRPr="00AD3655">
        <w:t>A smaller set of relevant features makes the model easier to understand</w:t>
      </w:r>
      <w:r w:rsidR="00AD3655">
        <w:t>)</w:t>
      </w:r>
    </w:p>
    <w:p w14:paraId="1358E7B2" w14:textId="77777777" w:rsidR="005B69F1" w:rsidRDefault="00AD3655">
      <w:r>
        <w:t xml:space="preserve">           Increases Computational Efficiency ( </w:t>
      </w:r>
      <w:r w:rsidRPr="00AD3655">
        <w:t> </w:t>
      </w:r>
      <w:r w:rsidRPr="00AD3655">
        <w:rPr>
          <w:rFonts w:ascii="Arial" w:hAnsi="Arial" w:cs="Arial"/>
        </w:rPr>
        <w:t>​</w:t>
      </w:r>
      <w:r w:rsidRPr="00AD3655">
        <w:t>Reduces the time and resources needed for training and inference</w:t>
      </w:r>
      <w:r>
        <w:t xml:space="preserve"> )</w:t>
      </w:r>
    </w:p>
    <w:p w14:paraId="0D8FA566" w14:textId="77777777" w:rsidR="005B69F1" w:rsidRDefault="005B69F1">
      <w:r>
        <w:t xml:space="preserve">    When to Use Feature Selection?</w:t>
      </w:r>
    </w:p>
    <w:p w14:paraId="6D339F0B" w14:textId="77777777" w:rsidR="005B69F1" w:rsidRDefault="005B69F1">
      <w:r>
        <w:t xml:space="preserve">            High-Dimensional Data (</w:t>
      </w:r>
      <w:r w:rsidRPr="005B69F1">
        <w:t>When the dataset has many features compared to the number of samples, example genomic </w:t>
      </w:r>
      <w:r w:rsidRPr="005B69F1">
        <w:rPr>
          <w:rFonts w:ascii="Arial" w:hAnsi="Arial" w:cs="Arial"/>
        </w:rPr>
        <w:t>​</w:t>
      </w:r>
      <w:r w:rsidRPr="005B69F1">
        <w:t>data</w:t>
      </w:r>
      <w:r>
        <w:t xml:space="preserve"> )</w:t>
      </w:r>
      <w:r>
        <w:br/>
        <w:t xml:space="preserve">            Correlated Features ( </w:t>
      </w:r>
      <w:r w:rsidRPr="005B69F1">
        <w:t> </w:t>
      </w:r>
      <w:r w:rsidRPr="005B69F1">
        <w:rPr>
          <w:rFonts w:ascii="Arial" w:hAnsi="Arial" w:cs="Arial"/>
        </w:rPr>
        <w:t>​</w:t>
      </w:r>
      <w:r w:rsidRPr="005B69F1">
        <w:t>When some features are redundant or strongly correlated</w:t>
      </w:r>
      <w:r>
        <w:t xml:space="preserve"> )</w:t>
      </w:r>
    </w:p>
    <w:p w14:paraId="3EEF42EB" w14:textId="77777777" w:rsidR="00DE6356" w:rsidRDefault="005B69F1">
      <w:r>
        <w:t xml:space="preserve">            Reducing Complexity ( </w:t>
      </w:r>
      <w:r w:rsidRPr="005B69F1">
        <w:t>To build lightweight models for production environments</w:t>
      </w:r>
      <w:r>
        <w:t xml:space="preserve"> )</w:t>
      </w:r>
    </w:p>
    <w:p w14:paraId="16CDDAFA" w14:textId="77777777" w:rsidR="00DE6356" w:rsidRDefault="00DE6356">
      <w:r>
        <w:t>Techniques for feature Selection</w:t>
      </w:r>
    </w:p>
    <w:p w14:paraId="01EC7B6D" w14:textId="77777777" w:rsidR="00DE6356" w:rsidRDefault="00DE6356">
      <w:r>
        <w:t xml:space="preserve">   Filter Methods</w:t>
      </w:r>
    </w:p>
    <w:p w14:paraId="1E2FEF88" w14:textId="77777777" w:rsidR="00DE6356" w:rsidRDefault="00DE6356">
      <w:r>
        <w:t xml:space="preserve">           Evaluate the relevance of features by analyzing their statistical properties in relation to the target variable</w:t>
      </w:r>
    </w:p>
    <w:p w14:paraId="63BB2C19" w14:textId="77777777" w:rsidR="005E01E9" w:rsidRDefault="00DE6356">
      <w:r>
        <w:t xml:space="preserve">          Example: Correlation ( </w:t>
      </w:r>
      <w:r w:rsidRPr="00DE6356">
        <w:t>which measures the linear relationship between features and </w:t>
      </w:r>
      <w:r w:rsidRPr="00DE6356">
        <w:rPr>
          <w:rFonts w:ascii="Arial" w:hAnsi="Arial" w:cs="Arial"/>
        </w:rPr>
        <w:t>​</w:t>
      </w:r>
      <w:r w:rsidRPr="00DE6356">
        <w:t>the target.</w:t>
      </w:r>
      <w:r w:rsidRPr="00DE6356">
        <w:rPr>
          <w:rFonts w:ascii="Aptos" w:hAnsi="Aptos" w:cs="Aptos"/>
        </w:rPr>
        <w:t> </w:t>
      </w:r>
      <w:r w:rsidRPr="00DE6356">
        <w:rPr>
          <w:rFonts w:ascii="Arial" w:hAnsi="Arial" w:cs="Arial"/>
        </w:rPr>
        <w:t>​</w:t>
      </w:r>
      <w:r w:rsidRPr="00DE6356">
        <w:t>Example for that is Pearson correlation coefficient</w:t>
      </w:r>
      <w:r>
        <w:t xml:space="preserve"> ) | Mutual Information ( </w:t>
      </w:r>
      <w:r w:rsidRPr="00DE6356">
        <w:rPr>
          <w:rFonts w:ascii="Arial" w:hAnsi="Arial" w:cs="Arial"/>
        </w:rPr>
        <w:t>​</w:t>
      </w:r>
      <w:r w:rsidRPr="00DE6356">
        <w:t>Now it measures the dependency between features and the target, capturing non-linear relationship</w:t>
      </w:r>
      <w:r>
        <w:t xml:space="preserve"> )</w:t>
      </w:r>
    </w:p>
    <w:p w14:paraId="736F5994" w14:textId="77777777" w:rsidR="005E01E9" w:rsidRDefault="005E01E9">
      <w:r>
        <w:t xml:space="preserve">          When to Use: Quick evaluation of features before training a model</w:t>
      </w:r>
    </w:p>
    <w:p w14:paraId="7EAC54EB" w14:textId="77777777" w:rsidR="005E01E9" w:rsidRDefault="005E01E9">
      <w:r>
        <w:t xml:space="preserve">    Wrapper Methods</w:t>
      </w:r>
    </w:p>
    <w:p w14:paraId="07A0141B" w14:textId="77777777" w:rsidR="00BD31EF" w:rsidRDefault="005E01E9">
      <w:r>
        <w:lastRenderedPageBreak/>
        <w:t xml:space="preserve">          </w:t>
      </w:r>
      <w:r w:rsidR="00BD31EF">
        <w:t>Iteratively selects features by training and evaluating a model ( optimizing performance metric )</w:t>
      </w:r>
    </w:p>
    <w:p w14:paraId="048F6957" w14:textId="4AF6EFAC" w:rsidR="005B69F1" w:rsidRDefault="00BD31EF">
      <w:r>
        <w:t xml:space="preserve">         Examples: Forward Selection ( </w:t>
      </w:r>
      <w:r w:rsidRPr="00BD31EF">
        <w:t>which starts with a no feature </w:t>
      </w:r>
      <w:r w:rsidRPr="00BD31EF">
        <w:rPr>
          <w:rFonts w:ascii="Arial" w:hAnsi="Arial" w:cs="Arial"/>
        </w:rPr>
        <w:t>​</w:t>
      </w:r>
      <w:r w:rsidRPr="00BD31EF">
        <w:t>and adds them one by one</w:t>
      </w:r>
      <w:r>
        <w:t xml:space="preserve"> ) | Backward Elimination</w:t>
      </w:r>
      <w:r w:rsidR="005B69F1">
        <w:t xml:space="preserve"> </w:t>
      </w:r>
      <w:r w:rsidR="009228C4">
        <w:t xml:space="preserve">( </w:t>
      </w:r>
      <w:r w:rsidR="00461D13" w:rsidRPr="00461D13">
        <w:t>, which starts with all the features and removes them </w:t>
      </w:r>
      <w:r w:rsidR="00461D13" w:rsidRPr="00461D13">
        <w:rPr>
          <w:rFonts w:ascii="Arial" w:hAnsi="Arial" w:cs="Arial"/>
        </w:rPr>
        <w:t>​</w:t>
      </w:r>
      <w:r w:rsidR="00461D13" w:rsidRPr="00461D13">
        <w:t>one by one</w:t>
      </w:r>
      <w:r w:rsidR="00461D13">
        <w:t xml:space="preserve"> </w:t>
      </w:r>
      <w:r w:rsidR="009228C4">
        <w:t>)</w:t>
      </w:r>
    </w:p>
    <w:p w14:paraId="50942490" w14:textId="692A873A" w:rsidR="000844E0" w:rsidRDefault="000844E0">
      <w:r>
        <w:t xml:space="preserve">         When to Use: Useful when feature interactions are important but computationally expensive</w:t>
      </w:r>
    </w:p>
    <w:p w14:paraId="5B4D9B1A" w14:textId="020584A8" w:rsidR="000844E0" w:rsidRDefault="000844E0">
      <w:r>
        <w:t xml:space="preserve">   Embedded Methods</w:t>
      </w:r>
    </w:p>
    <w:p w14:paraId="3A95404B" w14:textId="76674B0D" w:rsidR="000844E0" w:rsidRDefault="000844E0">
      <w:r>
        <w:t xml:space="preserve">          Perform feature selection as part of the model training process</w:t>
      </w:r>
    </w:p>
    <w:p w14:paraId="556AC9C6" w14:textId="382CA1CD" w:rsidR="000844E0" w:rsidRDefault="000844E0">
      <w:r>
        <w:t xml:space="preserve">          Examples: Lasso Regression ( </w:t>
      </w:r>
      <w:r w:rsidRPr="000844E0">
        <w:t>In lasso regression, it penalizes the large coefficient, shrinking some of them to zero</w:t>
      </w:r>
      <w:r>
        <w:t xml:space="preserve"> ) | Tree-Based Models ( I</w:t>
      </w:r>
      <w:r w:rsidRPr="000844E0">
        <w:t>t uses the feature importance metrics to rank features</w:t>
      </w:r>
      <w:r>
        <w:t xml:space="preserve"> )</w:t>
      </w:r>
    </w:p>
    <w:p w14:paraId="76D966F3" w14:textId="01CFBAC5" w:rsidR="006C7C24" w:rsidRDefault="006C7C24">
      <w:r>
        <w:t xml:space="preserve">          When to Use: Effective when training tree</w:t>
      </w:r>
      <w:r w:rsidR="0068154A">
        <w:t>-</w:t>
      </w:r>
      <w:r>
        <w:t>based models or regularized regression</w:t>
      </w:r>
    </w:p>
    <w:p w14:paraId="23276CA2" w14:textId="2C062942" w:rsidR="00AD3655" w:rsidRDefault="005B69F1">
      <w:r>
        <w:t xml:space="preserve">                             </w:t>
      </w:r>
      <w:r w:rsidR="00AD3655">
        <w:br/>
        <w:t xml:space="preserve">                 </w:t>
      </w:r>
    </w:p>
    <w:sectPr w:rsidR="00AD3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EA"/>
    <w:rsid w:val="000844E0"/>
    <w:rsid w:val="00410C2D"/>
    <w:rsid w:val="00461D13"/>
    <w:rsid w:val="004D2DA1"/>
    <w:rsid w:val="00592496"/>
    <w:rsid w:val="005B69F1"/>
    <w:rsid w:val="005E01E9"/>
    <w:rsid w:val="0068154A"/>
    <w:rsid w:val="006C7C24"/>
    <w:rsid w:val="009228C4"/>
    <w:rsid w:val="00AD3655"/>
    <w:rsid w:val="00BD31EF"/>
    <w:rsid w:val="00DE6356"/>
    <w:rsid w:val="00F4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32CA"/>
  <w15:chartTrackingRefBased/>
  <w15:docId w15:val="{885F406D-F076-4B7E-8580-5FA565A2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11</cp:revision>
  <dcterms:created xsi:type="dcterms:W3CDTF">2026-07-07T07:04:00Z</dcterms:created>
  <dcterms:modified xsi:type="dcterms:W3CDTF">2026-07-07T07:34:00Z</dcterms:modified>
</cp:coreProperties>
</file>