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F9EBE" w14:textId="719CD2D5" w:rsidR="004D2DA1" w:rsidRDefault="00C83005">
      <w:r>
        <w:t>Importance of Feature Engineering in Machine Learning</w:t>
      </w:r>
    </w:p>
    <w:p w14:paraId="4D5F1403" w14:textId="6406D179" w:rsidR="00C83005" w:rsidRDefault="00C83005">
      <w:r>
        <w:t xml:space="preserve">     What is Feature Engineering?</w:t>
      </w:r>
    </w:p>
    <w:p w14:paraId="13355F2B" w14:textId="7DFB0BD5" w:rsidR="00C83005" w:rsidRDefault="00C83005">
      <w:r>
        <w:t xml:space="preserve">         Process of transforming raw data into meaningful inputs for machine learning models.</w:t>
      </w:r>
    </w:p>
    <w:p w14:paraId="76979B97" w14:textId="2301F526" w:rsidR="00C83005" w:rsidRDefault="00C83005">
      <w:r>
        <w:t xml:space="preserve">         It involves creating, modifying or selecting features that enhance model performance.</w:t>
      </w:r>
    </w:p>
    <w:p w14:paraId="29C41FDB" w14:textId="7BB11D09" w:rsidR="00C83005" w:rsidRDefault="00C83005">
      <w:r>
        <w:t xml:space="preserve">     Why is Feature Engineering Important?</w:t>
      </w:r>
    </w:p>
    <w:p w14:paraId="15E6F7FB" w14:textId="00924A32" w:rsidR="00C83005" w:rsidRDefault="00C83005">
      <w:r>
        <w:t xml:space="preserve">         Improves Model Accuracy</w:t>
      </w:r>
    </w:p>
    <w:p w14:paraId="1C36559F" w14:textId="35E53EE8" w:rsidR="00C83005" w:rsidRDefault="00C83005">
      <w:r>
        <w:t xml:space="preserve">         Reduces Model Complexity</w:t>
      </w:r>
    </w:p>
    <w:p w14:paraId="5DF7720C" w14:textId="7B88D60D" w:rsidR="00C83005" w:rsidRDefault="00C83005">
      <w:r>
        <w:t xml:space="preserve">         Enables Model Interpretability</w:t>
      </w:r>
    </w:p>
    <w:p w14:paraId="55E146E1" w14:textId="4A55D37A" w:rsidR="00C83005" w:rsidRDefault="00C83005">
      <w:r>
        <w:t xml:space="preserve">         Handles Data Challenges</w:t>
      </w:r>
    </w:p>
    <w:p w14:paraId="3AE003D8" w14:textId="24F6E868" w:rsidR="00C83005" w:rsidRDefault="00C83005">
      <w:r>
        <w:t xml:space="preserve">    Key Applications</w:t>
      </w:r>
    </w:p>
    <w:p w14:paraId="6A5746E6" w14:textId="50E4A0D0" w:rsidR="00C83005" w:rsidRDefault="00C83005">
      <w:r>
        <w:t xml:space="preserve">        Finance | Health Care | E-Commerce</w:t>
      </w:r>
    </w:p>
    <w:p w14:paraId="65FAB4EC" w14:textId="34D7272F" w:rsidR="00C83005" w:rsidRDefault="00C83005">
      <w:r>
        <w:t>Types of Features: Categorical, Numerical, Ordinal</w:t>
      </w:r>
    </w:p>
    <w:p w14:paraId="4EDB6524" w14:textId="0399EDA0" w:rsidR="00C83005" w:rsidRDefault="00C83005">
      <w:r>
        <w:t xml:space="preserve">      Categorical Features</w:t>
      </w:r>
    </w:p>
    <w:p w14:paraId="319A4EE8" w14:textId="57BA1C82" w:rsidR="00C83005" w:rsidRDefault="00C83005">
      <w:r>
        <w:t xml:space="preserve">            Represent discrete categories or labels</w:t>
      </w:r>
    </w:p>
    <w:p w14:paraId="6ED373DD" w14:textId="5F06B830" w:rsidR="00C83005" w:rsidRDefault="00C83005">
      <w:r>
        <w:t xml:space="preserve">            Encoding Techniques </w:t>
      </w:r>
    </w:p>
    <w:p w14:paraId="45DDA3EE" w14:textId="6ECA36B1" w:rsidR="00C83005" w:rsidRDefault="00C83005">
      <w:r>
        <w:t xml:space="preserve">                  One-Hot Encoding </w:t>
      </w:r>
    </w:p>
    <w:p w14:paraId="637BA337" w14:textId="03E54BAB" w:rsidR="00C83005" w:rsidRDefault="00C83005">
      <w:r>
        <w:t xml:space="preserve">                   Label Encoding</w:t>
      </w:r>
    </w:p>
    <w:p w14:paraId="753BC414" w14:textId="27727FB4" w:rsidR="00C83005" w:rsidRDefault="00C83005">
      <w:r>
        <w:t xml:space="preserve">        Numerical Features</w:t>
      </w:r>
    </w:p>
    <w:p w14:paraId="1EA87F3C" w14:textId="65A5A67A" w:rsidR="00C83005" w:rsidRDefault="00C83005">
      <w:r>
        <w:t xml:space="preserve">                   Represent continuous or discrete numbers</w:t>
      </w:r>
    </w:p>
    <w:p w14:paraId="0A6D36AA" w14:textId="02EDF5FB" w:rsidR="00C83005" w:rsidRDefault="00C83005">
      <w:r>
        <w:t xml:space="preserve">                    Preprocessing Techniques</w:t>
      </w:r>
    </w:p>
    <w:p w14:paraId="3ADE083E" w14:textId="6F15C3CB" w:rsidR="00C83005" w:rsidRDefault="00C83005">
      <w:r>
        <w:t xml:space="preserve">                               Scaling (Standardization, Min-Max Scaler)</w:t>
      </w:r>
    </w:p>
    <w:p w14:paraId="2E0F2241" w14:textId="36930936" w:rsidR="00C83005" w:rsidRDefault="00C83005">
      <w:r>
        <w:t xml:space="preserve">          Ordinal Features</w:t>
      </w:r>
    </w:p>
    <w:p w14:paraId="29ED8B51" w14:textId="1EFFAE4F" w:rsidR="00C83005" w:rsidRDefault="00C83005">
      <w:r>
        <w:t xml:space="preserve">                      </w:t>
      </w:r>
      <w:r w:rsidR="002F410A">
        <w:t>Represent categorical data with a meaningful order</w:t>
      </w:r>
    </w:p>
    <w:p w14:paraId="06053520" w14:textId="01185AC6" w:rsidR="002F410A" w:rsidRDefault="002F410A">
      <w:r>
        <w:t xml:space="preserve">                      Encoding Techniques </w:t>
      </w:r>
    </w:p>
    <w:p w14:paraId="40F35B77" w14:textId="2D3838E6" w:rsidR="002F410A" w:rsidRDefault="002F410A">
      <w:r>
        <w:t xml:space="preserve">                                Ordinal Encoding</w:t>
      </w:r>
    </w:p>
    <w:p w14:paraId="4B194183" w14:textId="77777777" w:rsidR="002F410A" w:rsidRDefault="002F410A"/>
    <w:p w14:paraId="6195B5CC" w14:textId="49B1480F" w:rsidR="002F410A" w:rsidRDefault="00E3130C">
      <w:r>
        <w:lastRenderedPageBreak/>
        <w:t>Overview of Feature Engineering Techniques</w:t>
      </w:r>
    </w:p>
    <w:p w14:paraId="254CF26B" w14:textId="18A24188" w:rsidR="00E3130C" w:rsidRDefault="00E3130C">
      <w:r>
        <w:t xml:space="preserve">    Scaling</w:t>
      </w:r>
    </w:p>
    <w:p w14:paraId="028F5A1E" w14:textId="7C6B694C" w:rsidR="00E3130C" w:rsidRDefault="00E3130C">
      <w:r>
        <w:t xml:space="preserve">           Ensure all features contribute equally to the model</w:t>
      </w:r>
    </w:p>
    <w:p w14:paraId="621BD155" w14:textId="51298086" w:rsidR="00E3130C" w:rsidRDefault="00E3130C">
      <w:r>
        <w:t xml:space="preserve">           Techniques: Min-Max Scaling ( Scales Features to a range of 0 to 1) | Standardization (Centre the features around 0 with a standard deviation 1 ).</w:t>
      </w:r>
    </w:p>
    <w:p w14:paraId="38DF3AB4" w14:textId="683EC6B2" w:rsidR="00E3130C" w:rsidRDefault="00E3130C">
      <w:r>
        <w:t xml:space="preserve">     Encoding</w:t>
      </w:r>
    </w:p>
    <w:p w14:paraId="45B41E0C" w14:textId="1D97694C" w:rsidR="00E3130C" w:rsidRDefault="00E3130C">
      <w:r>
        <w:t xml:space="preserve">           Coverts categorical data into numerical format</w:t>
      </w:r>
    </w:p>
    <w:p w14:paraId="644D0AE2" w14:textId="371A6550" w:rsidR="00E3130C" w:rsidRDefault="00E3130C">
      <w:r>
        <w:t xml:space="preserve">           Techniques: One-Hot Encoding (Binary Columns for each Category) | Label Encoding (Assigns Numerical Labels to the categories)</w:t>
      </w:r>
    </w:p>
    <w:p w14:paraId="3DFB9DD3" w14:textId="7BDDCFEF" w:rsidR="00E3130C" w:rsidRDefault="00E3130C">
      <w:r>
        <w:t xml:space="preserve">      Transformation</w:t>
      </w:r>
    </w:p>
    <w:p w14:paraId="30683FAB" w14:textId="72958FCA" w:rsidR="00E3130C" w:rsidRDefault="00E3130C">
      <w:r>
        <w:t xml:space="preserve">              Applies mathematical functions to modify features</w:t>
      </w:r>
    </w:p>
    <w:p w14:paraId="78FFC57A" w14:textId="4F4A2138" w:rsidR="00E3130C" w:rsidRDefault="00E3130C">
      <w:r>
        <w:t xml:space="preserve">             Examples: Log Transformation (Reduces skewness in data) | Polynomial Features (Adds higher order terms for non-linear relationships)</w:t>
      </w:r>
    </w:p>
    <w:p w14:paraId="36AC44CA" w14:textId="6CA8D5D5" w:rsidR="00A43745" w:rsidRDefault="00A43745">
      <w:r>
        <w:t xml:space="preserve">        Feature Selection</w:t>
      </w:r>
    </w:p>
    <w:p w14:paraId="0307A5D5" w14:textId="7EDF31BA" w:rsidR="00A43745" w:rsidRDefault="00A43745">
      <w:r>
        <w:t xml:space="preserve">                 Reduces the number of input features to improve model performance</w:t>
      </w:r>
    </w:p>
    <w:p w14:paraId="523B29A9" w14:textId="30ABB558" w:rsidR="00BA7939" w:rsidRDefault="00BA7939">
      <w:r>
        <w:t xml:space="preserve">                 Techniques: Statistical Methods | Recursive Feature Elimination (REF)</w:t>
      </w:r>
    </w:p>
    <w:sectPr w:rsidR="00BA79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005"/>
    <w:rsid w:val="002F410A"/>
    <w:rsid w:val="00410C2D"/>
    <w:rsid w:val="004D2DA1"/>
    <w:rsid w:val="0085140B"/>
    <w:rsid w:val="00A43745"/>
    <w:rsid w:val="00BA7939"/>
    <w:rsid w:val="00C83005"/>
    <w:rsid w:val="00E31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B0E97"/>
  <w15:chartTrackingRefBased/>
  <w15:docId w15:val="{59496A0E-9C3C-4D9A-9AE1-C296993B2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0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0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0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0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0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0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0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0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0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0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0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0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0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0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0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0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0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0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0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0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0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0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0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0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0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0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0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0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308</Words>
  <Characters>1759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khubaib nazeer</dc:creator>
  <cp:keywords/>
  <dc:description/>
  <cp:lastModifiedBy>khubaib nazeer</cp:lastModifiedBy>
  <cp:revision>3</cp:revision>
  <dcterms:created xsi:type="dcterms:W3CDTF">2026-07-04T06:46:00Z</dcterms:created>
  <dcterms:modified xsi:type="dcterms:W3CDTF">2026-07-04T07:45:00Z</dcterms:modified>
</cp:coreProperties>
</file>