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6F829EA1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B26B3F">
        <w:rPr>
          <w:rFonts w:ascii="Times New Roman" w:hAnsi="Times New Roman" w:cs="Times New Roman"/>
          <w:caps/>
          <w:sz w:val="32"/>
          <w:u w:val="single"/>
        </w:rPr>
        <w:t>10</w:t>
      </w:r>
    </w:p>
    <w:p w14:paraId="44A3ECC4" w14:textId="23FA1739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1181E411" w14:textId="296353AC" w:rsidR="00527F9A" w:rsidRPr="00B26B3F" w:rsidRDefault="00713B90" w:rsidP="00713B90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 xml:space="preserve">Построить в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B26B3F">
        <w:rPr>
          <w:rFonts w:ascii="Times New Roman" w:hAnsi="Times New Roman" w:cs="Times New Roman"/>
          <w:sz w:val="26"/>
          <w:szCs w:val="26"/>
        </w:rPr>
        <w:t xml:space="preserve"> модель задачи об обедающих мудрецах.</w:t>
      </w:r>
    </w:p>
    <w:p w14:paraId="628DADD9" w14:textId="53161A9C" w:rsidR="00713B90" w:rsidRPr="00B26B3F" w:rsidRDefault="00713B90" w:rsidP="00713B90">
      <w:pPr>
        <w:pStyle w:val="a0"/>
        <w:ind w:firstLine="0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Пять мудрецов сидят за круглым столом и могут пребывать в двух состояниях —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чтобы мудрецы не умерли с голода.</w:t>
      </w:r>
      <w:r w:rsidRPr="00B26B3F">
        <w:rPr>
          <w:rFonts w:ascii="Times New Roman" w:hAnsi="Times New Roman" w:cs="Times New Roman"/>
          <w:sz w:val="26"/>
          <w:szCs w:val="26"/>
        </w:rPr>
        <w:cr/>
      </w:r>
    </w:p>
    <w:p w14:paraId="3259DB44" w14:textId="3F1709C3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4CE79E73" w14:textId="77777777" w:rsidR="00713B90" w:rsidRPr="00B26B3F" w:rsidRDefault="00713B90" w:rsidP="00713B90">
      <w:pPr>
        <w:pStyle w:val="a0"/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 xml:space="preserve">Нарисовал в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CPN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  <w:lang w:val="en-US"/>
        </w:rPr>
        <w:t>Tools</w:t>
      </w:r>
      <w:r w:rsidRPr="00B26B3F">
        <w:rPr>
          <w:rFonts w:ascii="Times New Roman" w:hAnsi="Times New Roman" w:cs="Times New Roman"/>
          <w:sz w:val="26"/>
          <w:szCs w:val="26"/>
        </w:rPr>
        <w:t xml:space="preserve"> граф сети.</w:t>
      </w:r>
    </w:p>
    <w:p w14:paraId="3B45AB72" w14:textId="77777777" w:rsidR="00B26B3F" w:rsidRDefault="00B26B3F" w:rsidP="00B26B3F">
      <w:pPr>
        <w:pStyle w:val="a0"/>
        <w:keepNext/>
      </w:pPr>
      <w:r>
        <w:rPr>
          <w:noProof/>
        </w:rPr>
        <w:drawing>
          <wp:inline distT="0" distB="0" distL="0" distR="0" wp14:anchorId="01AB2085" wp14:editId="06E44BE3">
            <wp:extent cx="5620534" cy="4353533"/>
            <wp:effectExtent l="0" t="0" r="0" b="9525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5068" w14:textId="680CEB9B" w:rsidR="00527F9A" w:rsidRDefault="00B26B3F" w:rsidP="00B26B3F">
      <w:pPr>
        <w:pStyle w:val="a7"/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1</w:t>
      </w:r>
      <w:r w:rsidR="006C1B7D">
        <w:rPr>
          <w:noProof/>
        </w:rPr>
        <w:fldChar w:fldCharType="end"/>
      </w:r>
      <w:r w:rsidRPr="003E53CE">
        <w:t>Граф сети задачи об обедающих мудрецах</w:t>
      </w:r>
    </w:p>
    <w:p w14:paraId="758C97E4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В меню задал новые декларации модели: типы фишек, начальные значения</w:t>
      </w:r>
    </w:p>
    <w:p w14:paraId="4A66F409" w14:textId="3C4D889F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позиций, выражения для дуг.</w:t>
      </w:r>
    </w:p>
    <w:p w14:paraId="28F78F04" w14:textId="77777777" w:rsidR="00B26B3F" w:rsidRDefault="00B26B3F" w:rsidP="00B26B3F">
      <w:pPr>
        <w:keepNext/>
      </w:pPr>
      <w:r>
        <w:rPr>
          <w:noProof/>
        </w:rPr>
        <w:lastRenderedPageBreak/>
        <w:drawing>
          <wp:inline distT="0" distB="0" distL="0" distR="0" wp14:anchorId="623D8A34" wp14:editId="67638B7B">
            <wp:extent cx="2619741" cy="121937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0ABD" w14:textId="716A9FC3" w:rsidR="00B26B3F" w:rsidRDefault="00B26B3F" w:rsidP="00B26B3F">
      <w:pPr>
        <w:pStyle w:val="a7"/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2</w:t>
      </w:r>
      <w:r w:rsidR="006C1B7D">
        <w:rPr>
          <w:noProof/>
        </w:rPr>
        <w:fldChar w:fldCharType="end"/>
      </w:r>
      <w:r w:rsidRPr="0041465A">
        <w:t>Декларации модели</w:t>
      </w:r>
    </w:p>
    <w:p w14:paraId="478C97C2" w14:textId="5D896EB3" w:rsid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В результате получил работающую модель (рис. 3).</w:t>
      </w:r>
    </w:p>
    <w:p w14:paraId="1ACE5BAB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ED5274" wp14:editId="292B92BD">
            <wp:extent cx="5591955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B7D8" w14:textId="6271BD22" w:rsidR="00B26B3F" w:rsidRDefault="00B26B3F" w:rsidP="00B26B3F">
      <w:pPr>
        <w:pStyle w:val="a7"/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3</w:t>
      </w:r>
      <w:r w:rsidR="006C1B7D">
        <w:rPr>
          <w:noProof/>
        </w:rPr>
        <w:fldChar w:fldCharType="end"/>
      </w:r>
      <w:r w:rsidRPr="00A97FB8">
        <w:t>Модель задачи об обедающих мудрецах</w:t>
      </w:r>
    </w:p>
    <w:p w14:paraId="6CB41E18" w14:textId="2A44CD8C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После запуска модели наблюдаем, что одновременно палочками могут воспользоваться только два из пяти мудрецов (рис. 4).</w:t>
      </w:r>
    </w:p>
    <w:p w14:paraId="3ED938C5" w14:textId="77777777" w:rsidR="00B26B3F" w:rsidRDefault="00B26B3F" w:rsidP="00B26B3F">
      <w:pPr>
        <w:keepNext/>
      </w:pPr>
      <w:r>
        <w:rPr>
          <w:noProof/>
        </w:rPr>
        <w:lastRenderedPageBreak/>
        <w:drawing>
          <wp:inline distT="0" distB="0" distL="0" distR="0" wp14:anchorId="695B3E5D" wp14:editId="0CDC7874">
            <wp:extent cx="5611008" cy="437258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594" w14:textId="464C6E6F" w:rsidR="00B26B3F" w:rsidRDefault="00B26B3F" w:rsidP="00B26B3F">
      <w:pPr>
        <w:pStyle w:val="a7"/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4</w:t>
      </w:r>
      <w:r w:rsidR="006C1B7D">
        <w:rPr>
          <w:noProof/>
        </w:rPr>
        <w:fldChar w:fldCharType="end"/>
      </w:r>
      <w:r w:rsidRPr="00055263">
        <w:t>Модель задачи об обедающих мудрецах</w:t>
      </w:r>
      <w:r>
        <w:t xml:space="preserve"> после запуска</w:t>
      </w:r>
    </w:p>
    <w:p w14:paraId="684DB475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С помощью панели пространства состояний (State Space) получил отчёт, представленный ниже.</w:t>
      </w:r>
    </w:p>
    <w:p w14:paraId="2A68275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CPN Tools state space report for:</w:t>
      </w:r>
    </w:p>
    <w:p w14:paraId="78BA88F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/home/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openmodelica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mip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>/lab-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cpntools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>/lab10.cpn</w:t>
      </w:r>
    </w:p>
    <w:p w14:paraId="2724C9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Report generated: Sat May 28 14:07:39 2022</w:t>
      </w:r>
    </w:p>
    <w:p w14:paraId="495859B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75AF3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CFE1F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Statistics</w:t>
      </w:r>
    </w:p>
    <w:p w14:paraId="701CACC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171D254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2C370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State Space</w:t>
      </w:r>
    </w:p>
    <w:p w14:paraId="3F47519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Nodes:  11</w:t>
      </w:r>
    </w:p>
    <w:p w14:paraId="2E12167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Arcs:   30</w:t>
      </w:r>
    </w:p>
    <w:p w14:paraId="06F418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5D61FD67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Status: Full</w:t>
      </w:r>
    </w:p>
    <w:p w14:paraId="1343509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80B4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Scc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Graph</w:t>
      </w:r>
    </w:p>
    <w:p w14:paraId="5055426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Nodes:  1</w:t>
      </w:r>
    </w:p>
    <w:p w14:paraId="71E1A902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C1B7D">
        <w:rPr>
          <w:rFonts w:ascii="Courier New" w:hAnsi="Courier New" w:cs="Courier New"/>
          <w:sz w:val="20"/>
          <w:szCs w:val="20"/>
          <w:lang w:val="en-US"/>
        </w:rPr>
        <w:t>Arcs:   0</w:t>
      </w:r>
    </w:p>
    <w:p w14:paraId="791D9D05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    Secs:   0</w:t>
      </w:r>
    </w:p>
    <w:p w14:paraId="001DCD38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568F53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51C8D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Boundedness Properties</w:t>
      </w:r>
    </w:p>
    <w:p w14:paraId="2DE51450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48490ADE" w14:textId="77777777" w:rsidR="00B26B3F" w:rsidRPr="006C1B7D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32BD4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1B7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26B3F">
        <w:rPr>
          <w:rFonts w:ascii="Courier New" w:hAnsi="Courier New" w:cs="Courier New"/>
          <w:sz w:val="20"/>
          <w:szCs w:val="20"/>
          <w:lang w:val="en-US"/>
        </w:rPr>
        <w:t>Best Integer Bounds</w:t>
      </w:r>
    </w:p>
    <w:p w14:paraId="7693B2A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Upper      Lower</w:t>
      </w:r>
    </w:p>
    <w:p w14:paraId="1B392EB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philosophers'philosofer_eats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BC22D7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2          0</w:t>
      </w:r>
    </w:p>
    <w:p w14:paraId="6357529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philosophers'philosofer_thinks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28098BA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5          3</w:t>
      </w:r>
    </w:p>
    <w:p w14:paraId="11407DF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philosophers'sticks_on_the_table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22D017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    5          1</w:t>
      </w:r>
    </w:p>
    <w:p w14:paraId="439ED7F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F605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bookmarkStart w:id="0" w:name="_Hlk104662400"/>
      <w:r w:rsidRPr="00B26B3F">
        <w:rPr>
          <w:rFonts w:ascii="Courier New" w:hAnsi="Courier New" w:cs="Courier New"/>
          <w:sz w:val="20"/>
          <w:szCs w:val="20"/>
          <w:lang w:val="en-US"/>
        </w:rPr>
        <w:t>Best Upper</w:t>
      </w:r>
      <w:bookmarkEnd w:id="0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Multi-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Bounds</w:t>
      </w:r>
    </w:p>
    <w:p w14:paraId="11AED18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philosophers'philosofer_eats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AA7FFA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1)++</w:t>
      </w:r>
    </w:p>
    <w:p w14:paraId="1A088A6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2)++</w:t>
      </w:r>
    </w:p>
    <w:p w14:paraId="54B37E1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3)++</w:t>
      </w:r>
    </w:p>
    <w:p w14:paraId="04F93A4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4)++</w:t>
      </w:r>
    </w:p>
    <w:p w14:paraId="683DB4A5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5)</w:t>
      </w:r>
    </w:p>
    <w:p w14:paraId="22480BA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philosophers'philosofer_thinks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0F3430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1)++</w:t>
      </w:r>
    </w:p>
    <w:p w14:paraId="4F605DE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2)++</w:t>
      </w:r>
    </w:p>
    <w:p w14:paraId="3F00583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3)++</w:t>
      </w:r>
    </w:p>
    <w:p w14:paraId="0B4601C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4)++</w:t>
      </w:r>
    </w:p>
    <w:p w14:paraId="17BE7B5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ph(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5)</w:t>
      </w:r>
    </w:p>
    <w:p w14:paraId="018FA3B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philosophers'sticks_on_the_table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E88396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1)++</w:t>
      </w:r>
    </w:p>
    <w:p w14:paraId="4B1039A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2)++</w:t>
      </w:r>
    </w:p>
    <w:p w14:paraId="487FC6DB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3)++</w:t>
      </w:r>
    </w:p>
    <w:p w14:paraId="68FC929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4)++</w:t>
      </w:r>
    </w:p>
    <w:p w14:paraId="3C901B7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1`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st(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>5)</w:t>
      </w:r>
    </w:p>
    <w:p w14:paraId="7F7BA7E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5682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Best Lower Multi-</w:t>
      </w:r>
      <w:proofErr w:type="gramStart"/>
      <w:r w:rsidRPr="00B26B3F">
        <w:rPr>
          <w:rFonts w:ascii="Courier New" w:hAnsi="Courier New" w:cs="Courier New"/>
          <w:sz w:val="20"/>
          <w:szCs w:val="20"/>
          <w:lang w:val="en-US"/>
        </w:rPr>
        <w:t>set</w:t>
      </w:r>
      <w:proofErr w:type="gram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Bounds</w:t>
      </w:r>
    </w:p>
    <w:p w14:paraId="0CD9067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philosophers'philosofer_eats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7CD9F7D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5104FF0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philosophers'philosofer_thinks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47B9150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2269553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philosophers'sticks_on_the_table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3DF6C90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empty</w:t>
      </w:r>
    </w:p>
    <w:p w14:paraId="3F8A747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30D8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4A465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Home Properties</w:t>
      </w:r>
    </w:p>
    <w:p w14:paraId="437932B9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1B9BC91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F123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Home Markings</w:t>
      </w:r>
    </w:p>
    <w:p w14:paraId="1FEA6FB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7FCBBD7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0EBE7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D6DD0D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Liveness Properties</w:t>
      </w:r>
    </w:p>
    <w:p w14:paraId="16EB174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53E92402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174E6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Dead Markings</w:t>
      </w:r>
    </w:p>
    <w:p w14:paraId="43285C1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7E6132B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E4AE2A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Dead Transition Instances</w:t>
      </w:r>
    </w:p>
    <w:p w14:paraId="6CFA66EF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None</w:t>
      </w:r>
    </w:p>
    <w:p w14:paraId="5D4BCB65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C6C32C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Live Transition Instances</w:t>
      </w:r>
    </w:p>
    <w:p w14:paraId="473A54E3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All</w:t>
      </w:r>
    </w:p>
    <w:p w14:paraId="23D7638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1119F1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CF05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Fairness Properties</w:t>
      </w:r>
    </w:p>
    <w:p w14:paraId="313E1A5E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</w:t>
      </w:r>
    </w:p>
    <w:p w14:paraId="3686684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bookmarkStart w:id="1" w:name="_Hlk104662735"/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philosophers'put_sticks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14:paraId="5D5B6DB8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Impartial</w:t>
      </w:r>
    </w:p>
    <w:p w14:paraId="178D0456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B26B3F">
        <w:rPr>
          <w:rFonts w:ascii="Courier New" w:hAnsi="Courier New" w:cs="Courier New"/>
          <w:sz w:val="20"/>
          <w:szCs w:val="20"/>
          <w:lang w:val="en-US"/>
        </w:rPr>
        <w:t>philosophers'take_sticks</w:t>
      </w:r>
      <w:proofErr w:type="spellEnd"/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End w:id="1"/>
      <w:r w:rsidRPr="00B26B3F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17EC1E94" w14:textId="77777777" w:rsidR="00B26B3F" w:rsidRPr="00B26B3F" w:rsidRDefault="00B26B3F" w:rsidP="00B26B3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26B3F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proofErr w:type="spellStart"/>
      <w:r w:rsidRPr="00B26B3F">
        <w:rPr>
          <w:rFonts w:ascii="Courier New" w:hAnsi="Courier New" w:cs="Courier New"/>
          <w:sz w:val="20"/>
          <w:szCs w:val="20"/>
        </w:rPr>
        <w:t>Impartial</w:t>
      </w:r>
      <w:proofErr w:type="spellEnd"/>
    </w:p>
    <w:p w14:paraId="08570AEE" w14:textId="1643F854" w:rsidR="00B26B3F" w:rsidRDefault="00B26B3F" w:rsidP="00B26B3F"/>
    <w:p w14:paraId="520D5016" w14:textId="77777777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Анализ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пространства</w:t>
      </w:r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r w:rsidRPr="00D34F4A">
        <w:rPr>
          <w:rFonts w:ascii="Times New Roman" w:hAnsi="Times New Roman" w:cs="Times New Roman"/>
          <w:sz w:val="26"/>
          <w:szCs w:val="26"/>
        </w:rPr>
        <w:t>состояний</w:t>
      </w:r>
      <w:r w:rsidRPr="00B26B3F">
        <w:rPr>
          <w:rFonts w:ascii="Times New Roman" w:hAnsi="Times New Roman" w:cs="Times New Roman"/>
          <w:sz w:val="26"/>
          <w:szCs w:val="26"/>
        </w:rPr>
        <w:t>:</w:t>
      </w:r>
    </w:p>
    <w:p w14:paraId="47520B12" w14:textId="074004DC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lastRenderedPageBreak/>
        <w:t>1.</w:t>
      </w:r>
      <w:r w:rsidRPr="00B26B3F">
        <w:rPr>
          <w:rFonts w:ascii="Times New Roman" w:hAnsi="Times New Roman" w:cs="Times New Roman"/>
          <w:sz w:val="26"/>
          <w:szCs w:val="26"/>
        </w:rPr>
        <w:tab/>
        <w:t>Граф пространства состояний состоит из 11 узлов и 30 дуг, значит для данной сети возможно 11 состояния и 30 различных переходов между ними.</w:t>
      </w:r>
    </w:p>
    <w:p w14:paraId="317F9977" w14:textId="2D4F5094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2.</w:t>
      </w:r>
      <w:r w:rsidRPr="00B26B3F">
        <w:rPr>
          <w:rFonts w:ascii="Times New Roman" w:hAnsi="Times New Roman" w:cs="Times New Roman"/>
          <w:sz w:val="26"/>
          <w:szCs w:val="26"/>
        </w:rPr>
        <w:tab/>
      </w:r>
      <w:r w:rsidRPr="00D34F4A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D34F4A">
        <w:rPr>
          <w:rFonts w:ascii="Times New Roman" w:hAnsi="Times New Roman" w:cs="Times New Roman"/>
          <w:sz w:val="26"/>
          <w:szCs w:val="26"/>
        </w:rPr>
        <w:t>Boundedness</w:t>
      </w:r>
      <w:proofErr w:type="spellEnd"/>
      <w:r w:rsidRPr="00D34F4A">
        <w:rPr>
          <w:rFonts w:ascii="Times New Roman" w:hAnsi="Times New Roman" w:cs="Times New Roman"/>
          <w:sz w:val="26"/>
          <w:szCs w:val="26"/>
        </w:rPr>
        <w:t xml:space="preserve"> Properties представлены крайние границы значений для каждой позиции в схеме</w:t>
      </w:r>
      <w:r w:rsidR="000C3317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</w:rPr>
        <w:t xml:space="preserve">в блоке Best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Integer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Bounds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. Например, для позиции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philosofer_eats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верхняя граница равна 2, </w:t>
      </w:r>
      <w:r w:rsidR="000C3317">
        <w:rPr>
          <w:rFonts w:ascii="Times New Roman" w:hAnsi="Times New Roman" w:cs="Times New Roman"/>
          <w:sz w:val="26"/>
          <w:szCs w:val="26"/>
        </w:rPr>
        <w:t>так как</w:t>
      </w:r>
      <w:r w:rsidRPr="00B26B3F">
        <w:rPr>
          <w:rFonts w:ascii="Times New Roman" w:hAnsi="Times New Roman" w:cs="Times New Roman"/>
          <w:sz w:val="26"/>
          <w:szCs w:val="26"/>
        </w:rPr>
        <w:t xml:space="preserve"> у нас всего 5 палочек,</w:t>
      </w:r>
      <w:r w:rsidR="000C3317">
        <w:rPr>
          <w:rFonts w:ascii="Times New Roman" w:hAnsi="Times New Roman" w:cs="Times New Roman"/>
          <w:sz w:val="26"/>
          <w:szCs w:val="26"/>
        </w:rPr>
        <w:t xml:space="preserve"> а каждому философу нужны 2 палочки. То есть </w:t>
      </w:r>
      <w:r w:rsidR="000C3317" w:rsidRPr="000C3317">
        <w:rPr>
          <w:rFonts w:ascii="Times New Roman" w:hAnsi="Times New Roman" w:cs="Times New Roman"/>
          <w:sz w:val="26"/>
          <w:szCs w:val="26"/>
        </w:rPr>
        <w:t>одновременно палочками могут воспользоваться только два из пяти мудрецов</w:t>
      </w:r>
      <w:r w:rsidRPr="00B26B3F">
        <w:rPr>
          <w:rFonts w:ascii="Times New Roman" w:hAnsi="Times New Roman" w:cs="Times New Roman"/>
          <w:sz w:val="26"/>
          <w:szCs w:val="26"/>
        </w:rPr>
        <w:t xml:space="preserve">. По </w:t>
      </w:r>
      <w:r w:rsidR="000C3317">
        <w:rPr>
          <w:rFonts w:ascii="Times New Roman" w:hAnsi="Times New Roman" w:cs="Times New Roman"/>
          <w:sz w:val="26"/>
          <w:szCs w:val="26"/>
        </w:rPr>
        <w:t>э</w:t>
      </w:r>
      <w:r w:rsidRPr="00B26B3F">
        <w:rPr>
          <w:rFonts w:ascii="Times New Roman" w:hAnsi="Times New Roman" w:cs="Times New Roman"/>
          <w:sz w:val="26"/>
          <w:szCs w:val="26"/>
        </w:rPr>
        <w:t xml:space="preserve">той же причине нижние границы для позиции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philosofer_thinks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и для позиции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sticks_on_the_table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равны 3 и 1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соответсвенно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. В </w:t>
      </w:r>
      <w:r w:rsidR="000C3317" w:rsidRPr="000C3317">
        <w:rPr>
          <w:rFonts w:ascii="Times New Roman" w:hAnsi="Times New Roman" w:cs="Times New Roman"/>
          <w:sz w:val="26"/>
          <w:szCs w:val="26"/>
        </w:rPr>
        <w:t xml:space="preserve">Best </w:t>
      </w:r>
      <w:proofErr w:type="spellStart"/>
      <w:r w:rsidR="000C3317" w:rsidRPr="000C3317">
        <w:rPr>
          <w:rFonts w:ascii="Times New Roman" w:hAnsi="Times New Roman" w:cs="Times New Roman"/>
          <w:sz w:val="26"/>
          <w:szCs w:val="26"/>
        </w:rPr>
        <w:t>Upper</w:t>
      </w:r>
      <w:proofErr w:type="spellEnd"/>
      <w:r w:rsidR="000C3317" w:rsidRPr="000C3317">
        <w:rPr>
          <w:rFonts w:ascii="Times New Roman" w:hAnsi="Times New Roman" w:cs="Times New Roman"/>
          <w:sz w:val="26"/>
          <w:szCs w:val="26"/>
        </w:rPr>
        <w:t xml:space="preserve"> </w:t>
      </w:r>
      <w:r w:rsidRPr="00B26B3F">
        <w:rPr>
          <w:rFonts w:ascii="Times New Roman" w:hAnsi="Times New Roman" w:cs="Times New Roman"/>
          <w:sz w:val="26"/>
          <w:szCs w:val="26"/>
        </w:rPr>
        <w:t>Multi-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26B3F">
        <w:rPr>
          <w:rFonts w:ascii="Times New Roman" w:hAnsi="Times New Roman" w:cs="Times New Roman"/>
          <w:sz w:val="26"/>
          <w:szCs w:val="26"/>
        </w:rPr>
        <w:t>Bounds</w:t>
      </w:r>
      <w:proofErr w:type="spellEnd"/>
      <w:r w:rsidRPr="00B26B3F">
        <w:rPr>
          <w:rFonts w:ascii="Times New Roman" w:hAnsi="Times New Roman" w:cs="Times New Roman"/>
          <w:sz w:val="26"/>
          <w:szCs w:val="26"/>
        </w:rPr>
        <w:t xml:space="preserve"> продемонстрировано, что все философы побывают в каждом из состояний.</w:t>
      </w:r>
    </w:p>
    <w:p w14:paraId="072F419A" w14:textId="7AA5D72A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3.</w:t>
      </w:r>
      <w:r w:rsidRPr="00B26B3F">
        <w:rPr>
          <w:rFonts w:ascii="Times New Roman" w:hAnsi="Times New Roman" w:cs="Times New Roman"/>
          <w:sz w:val="26"/>
          <w:szCs w:val="26"/>
        </w:rPr>
        <w:tab/>
        <w:t>Для данной сети все маркировки являются домашними, потому что для установленной начальной маркировки сети мы можем достичь всех маркировок из всех достижимых маркировок.</w:t>
      </w:r>
    </w:p>
    <w:p w14:paraId="3AF45C7B" w14:textId="230E73BB" w:rsidR="00B26B3F" w:rsidRP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4.</w:t>
      </w:r>
      <w:r w:rsidRPr="00B26B3F">
        <w:rPr>
          <w:rFonts w:ascii="Times New Roman" w:hAnsi="Times New Roman" w:cs="Times New Roman"/>
          <w:sz w:val="26"/>
          <w:szCs w:val="26"/>
        </w:rPr>
        <w:tab/>
        <w:t xml:space="preserve">В данной сети отсутствуют </w:t>
      </w:r>
      <w:r w:rsidR="000C3317">
        <w:rPr>
          <w:rFonts w:ascii="Times New Roman" w:hAnsi="Times New Roman" w:cs="Times New Roman"/>
          <w:sz w:val="26"/>
          <w:szCs w:val="26"/>
        </w:rPr>
        <w:t>тупико</w:t>
      </w:r>
      <w:r w:rsidRPr="00B26B3F">
        <w:rPr>
          <w:rFonts w:ascii="Times New Roman" w:hAnsi="Times New Roman" w:cs="Times New Roman"/>
          <w:sz w:val="26"/>
          <w:szCs w:val="26"/>
        </w:rPr>
        <w:t xml:space="preserve">вые маркировки, потому что при любой маркировке есть </w:t>
      </w:r>
      <w:r w:rsidR="000C3317">
        <w:rPr>
          <w:rFonts w:ascii="Times New Roman" w:hAnsi="Times New Roman" w:cs="Times New Roman"/>
          <w:sz w:val="26"/>
          <w:szCs w:val="26"/>
        </w:rPr>
        <w:t>доступ</w:t>
      </w:r>
      <w:r w:rsidRPr="00B26B3F">
        <w:rPr>
          <w:rFonts w:ascii="Times New Roman" w:hAnsi="Times New Roman" w:cs="Times New Roman"/>
          <w:sz w:val="26"/>
          <w:szCs w:val="26"/>
        </w:rPr>
        <w:t>ный переход.</w:t>
      </w:r>
    </w:p>
    <w:p w14:paraId="489A66F0" w14:textId="72173993" w:rsidR="00B26B3F" w:rsidRDefault="00B26B3F" w:rsidP="000C3317">
      <w:pPr>
        <w:rPr>
          <w:rFonts w:ascii="Times New Roman" w:hAnsi="Times New Roman" w:cs="Times New Roman"/>
          <w:sz w:val="26"/>
          <w:szCs w:val="26"/>
        </w:rPr>
      </w:pPr>
      <w:r w:rsidRPr="00B26B3F">
        <w:rPr>
          <w:rFonts w:ascii="Times New Roman" w:hAnsi="Times New Roman" w:cs="Times New Roman"/>
          <w:sz w:val="26"/>
          <w:szCs w:val="26"/>
        </w:rPr>
        <w:t>5.</w:t>
      </w:r>
      <w:r w:rsidRPr="00B26B3F">
        <w:rPr>
          <w:rFonts w:ascii="Times New Roman" w:hAnsi="Times New Roman" w:cs="Times New Roman"/>
          <w:sz w:val="26"/>
          <w:szCs w:val="26"/>
        </w:rPr>
        <w:tab/>
      </w:r>
      <w:r w:rsidR="000C3317">
        <w:rPr>
          <w:rFonts w:ascii="Times New Roman" w:hAnsi="Times New Roman" w:cs="Times New Roman"/>
          <w:sz w:val="26"/>
          <w:szCs w:val="26"/>
        </w:rPr>
        <w:t>П</w:t>
      </w:r>
      <w:r w:rsidRPr="00B26B3F">
        <w:rPr>
          <w:rFonts w:ascii="Times New Roman" w:hAnsi="Times New Roman" w:cs="Times New Roman"/>
          <w:sz w:val="26"/>
          <w:szCs w:val="26"/>
        </w:rPr>
        <w:t>ереходы</w:t>
      </w:r>
      <w:r w:rsidR="000C33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317" w:rsidRPr="000C3317">
        <w:rPr>
          <w:rFonts w:ascii="Times New Roman" w:hAnsi="Times New Roman" w:cs="Times New Roman"/>
          <w:sz w:val="26"/>
          <w:szCs w:val="26"/>
        </w:rPr>
        <w:t>put_sticks</w:t>
      </w:r>
      <w:proofErr w:type="spellEnd"/>
      <w:r w:rsidR="000C3317">
        <w:rPr>
          <w:rFonts w:ascii="Times New Roman" w:hAnsi="Times New Roman" w:cs="Times New Roman"/>
          <w:sz w:val="26"/>
          <w:szCs w:val="26"/>
        </w:rPr>
        <w:t xml:space="preserve"> и</w:t>
      </w:r>
      <w:r w:rsidR="000C3317" w:rsidRPr="000C33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3317" w:rsidRPr="000C3317">
        <w:rPr>
          <w:rFonts w:ascii="Times New Roman" w:hAnsi="Times New Roman" w:cs="Times New Roman"/>
          <w:sz w:val="26"/>
          <w:szCs w:val="26"/>
        </w:rPr>
        <w:t>take_sticks</w:t>
      </w:r>
      <w:proofErr w:type="spellEnd"/>
      <w:r w:rsidR="000C3317">
        <w:rPr>
          <w:rFonts w:ascii="Times New Roman" w:hAnsi="Times New Roman" w:cs="Times New Roman"/>
          <w:sz w:val="26"/>
          <w:szCs w:val="26"/>
        </w:rPr>
        <w:t xml:space="preserve"> являются </w:t>
      </w:r>
      <w:proofErr w:type="spellStart"/>
      <w:r w:rsidR="000C3317" w:rsidRPr="00B26B3F">
        <w:rPr>
          <w:rFonts w:ascii="Times New Roman" w:hAnsi="Times New Roman" w:cs="Times New Roman"/>
          <w:sz w:val="26"/>
          <w:szCs w:val="26"/>
        </w:rPr>
        <w:t>Impartial</w:t>
      </w:r>
      <w:proofErr w:type="spellEnd"/>
      <w:r w:rsidR="000C3317">
        <w:rPr>
          <w:rFonts w:ascii="Times New Roman" w:hAnsi="Times New Roman" w:cs="Times New Roman"/>
          <w:sz w:val="26"/>
          <w:szCs w:val="26"/>
        </w:rPr>
        <w:t xml:space="preserve">, </w:t>
      </w:r>
      <w:r w:rsidRPr="00B26B3F">
        <w:rPr>
          <w:rFonts w:ascii="Times New Roman" w:hAnsi="Times New Roman" w:cs="Times New Roman"/>
          <w:sz w:val="26"/>
          <w:szCs w:val="26"/>
        </w:rPr>
        <w:t>обязательно входят в бесконечные последовательности вхождения.</w:t>
      </w:r>
    </w:p>
    <w:p w14:paraId="1E7248A6" w14:textId="38C12EAA" w:rsidR="00B26B3F" w:rsidRDefault="00B26B3F" w:rsidP="00B26B3F">
      <w:pPr>
        <w:rPr>
          <w:rFonts w:ascii="Times New Roman" w:hAnsi="Times New Roman" w:cs="Times New Roman"/>
          <w:sz w:val="26"/>
          <w:szCs w:val="26"/>
        </w:rPr>
      </w:pPr>
      <w:r w:rsidRPr="00D34F4A">
        <w:rPr>
          <w:rFonts w:ascii="Times New Roman" w:hAnsi="Times New Roman" w:cs="Times New Roman"/>
          <w:sz w:val="26"/>
          <w:szCs w:val="26"/>
        </w:rPr>
        <w:t>После анализа с помощью панели State Space построил граф пространства состояний</w:t>
      </w:r>
      <w:r>
        <w:rPr>
          <w:rFonts w:ascii="Times New Roman" w:hAnsi="Times New Roman" w:cs="Times New Roman"/>
          <w:sz w:val="26"/>
          <w:szCs w:val="26"/>
        </w:rPr>
        <w:t xml:space="preserve"> (рис</w:t>
      </w:r>
      <w:r w:rsidRPr="006B43C9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5-6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 w:rsidRPr="006B43C9">
        <w:rPr>
          <w:rFonts w:ascii="Times New Roman" w:hAnsi="Times New Roman" w:cs="Times New Roman"/>
          <w:sz w:val="26"/>
          <w:szCs w:val="26"/>
        </w:rPr>
        <w:t>.</w:t>
      </w:r>
    </w:p>
    <w:p w14:paraId="2FB097F9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57BD66C" wp14:editId="3F90C6EB">
            <wp:extent cx="4762906" cy="3133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44" cy="3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5F67" w14:textId="1233F5F2" w:rsidR="00B26B3F" w:rsidRDefault="00B26B3F" w:rsidP="00B26B3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5</w:t>
      </w:r>
      <w:r w:rsidR="006C1B7D">
        <w:rPr>
          <w:noProof/>
        </w:rPr>
        <w:fldChar w:fldCharType="end"/>
      </w:r>
      <w:r>
        <w:t>Граф пространства состояний задачи об обедающих мудрецах</w:t>
      </w:r>
    </w:p>
    <w:p w14:paraId="629E9AA1" w14:textId="77777777" w:rsidR="00B26B3F" w:rsidRDefault="00B26B3F" w:rsidP="00B26B3F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CF9484" wp14:editId="33D94EE4">
            <wp:extent cx="5341295" cy="5400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229" cy="54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C37" w14:textId="0873FCD2" w:rsidR="00B26B3F" w:rsidRPr="00B26B3F" w:rsidRDefault="00B26B3F" w:rsidP="00B26B3F">
      <w:pPr>
        <w:pStyle w:val="a7"/>
        <w:rPr>
          <w:rFonts w:ascii="Times New Roman" w:hAnsi="Times New Roman" w:cs="Times New Roman"/>
          <w:sz w:val="26"/>
          <w:szCs w:val="26"/>
        </w:rPr>
      </w:pPr>
      <w:r>
        <w:t xml:space="preserve">Рис. </w:t>
      </w:r>
      <w:r w:rsidR="006C1B7D">
        <w:fldChar w:fldCharType="begin"/>
      </w:r>
      <w:r w:rsidR="006C1B7D">
        <w:instrText xml:space="preserve"> SEQ Рис. \* ARABIC </w:instrText>
      </w:r>
      <w:r w:rsidR="006C1B7D">
        <w:fldChar w:fldCharType="separate"/>
      </w:r>
      <w:r w:rsidR="006C1B7D">
        <w:rPr>
          <w:noProof/>
        </w:rPr>
        <w:t>6</w:t>
      </w:r>
      <w:r w:rsidR="006C1B7D">
        <w:rPr>
          <w:noProof/>
        </w:rPr>
        <w:fldChar w:fldCharType="end"/>
      </w:r>
      <w:r>
        <w:t>Информация о каждом из состояний</w:t>
      </w:r>
    </w:p>
    <w:p w14:paraId="78082397" w14:textId="78BFAC6D" w:rsidR="00527F9A" w:rsidRDefault="00527F9A" w:rsidP="00527F9A">
      <w:pPr>
        <w:pStyle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6C46BB2B" w14:textId="020AC846" w:rsidR="00527F9A" w:rsidRPr="006C1B7D" w:rsidRDefault="008925A0" w:rsidP="00527F9A">
      <w:pPr>
        <w:pStyle w:val="a0"/>
        <w:rPr>
          <w:rFonts w:ascii="Times New Roman" w:hAnsi="Times New Roman" w:cs="Times New Roman"/>
          <w:sz w:val="26"/>
          <w:szCs w:val="26"/>
        </w:rPr>
      </w:pPr>
      <w:r w:rsidRPr="006C1B7D">
        <w:rPr>
          <w:rFonts w:ascii="Times New Roman" w:hAnsi="Times New Roman" w:cs="Times New Roman"/>
          <w:sz w:val="26"/>
          <w:szCs w:val="26"/>
        </w:rPr>
        <w:t>В ходе выполнения лабораторной работы была построена модель задачи об обедающих мудрецах при помощи CPN Tools. Для данной сети Петри было проанализировано пространство состояний и построен его граф.</w:t>
      </w:r>
    </w:p>
    <w:p w14:paraId="262312BC" w14:textId="77777777" w:rsidR="004D59F5" w:rsidRPr="006C1B7D" w:rsidRDefault="004D59F5" w:rsidP="00527F9A">
      <w:pPr>
        <w:jc w:val="left"/>
        <w:rPr>
          <w:rFonts w:ascii="Times New Roman" w:hAnsi="Times New Roman" w:cs="Times New Roman"/>
          <w:sz w:val="26"/>
          <w:szCs w:val="26"/>
        </w:rPr>
      </w:pPr>
    </w:p>
    <w:sectPr w:rsidR="004D59F5" w:rsidRPr="006C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0C3317"/>
    <w:rsid w:val="004D59F5"/>
    <w:rsid w:val="00527F9A"/>
    <w:rsid w:val="006C1B7D"/>
    <w:rsid w:val="00713B90"/>
    <w:rsid w:val="008925A0"/>
    <w:rsid w:val="009251D8"/>
    <w:rsid w:val="00B2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semiHidden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semiHidden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B26B3F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6</cp:revision>
  <cp:lastPrinted>2022-05-28T17:40:00Z</cp:lastPrinted>
  <dcterms:created xsi:type="dcterms:W3CDTF">2022-04-30T14:54:00Z</dcterms:created>
  <dcterms:modified xsi:type="dcterms:W3CDTF">2022-05-28T17:40:00Z</dcterms:modified>
</cp:coreProperties>
</file>