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72053C8" w14:textId="77777777" w:rsidR="003A2F42" w:rsidRDefault="003A2F42" w:rsidP="003A2F42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3E3AF9F2" w14:textId="77777777" w:rsidR="003A2F42" w:rsidRDefault="003A2F42" w:rsidP="003A2F42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7938E08" w14:textId="77777777" w:rsidR="003A2F42" w:rsidRDefault="003A2F42" w:rsidP="003A2F42">
      <w:pPr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72BCAFEE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4BB6345F" w14:textId="77777777" w:rsidR="003A2F42" w:rsidRDefault="003A2F42" w:rsidP="003A2F42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2804048B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3D2F0EC8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5156D0AB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0A900AF0" w14:textId="77777777" w:rsidR="003A2F42" w:rsidRDefault="003A2F42" w:rsidP="003A2F42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5300525B" w14:textId="7148DFE0" w:rsidR="003A2F42" w:rsidRDefault="003A2F42" w:rsidP="003A2F42">
      <w:pPr>
        <w:pStyle w:val="WW-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 w:cs="Times New Roman"/>
          <w:caps/>
          <w:sz w:val="32"/>
          <w:u w:val="single"/>
        </w:rPr>
        <w:tab/>
      </w:r>
      <w:r w:rsidR="00F13005">
        <w:rPr>
          <w:rFonts w:ascii="Times New Roman" w:hAnsi="Times New Roman" w:cs="Times New Roman"/>
          <w:caps/>
          <w:sz w:val="32"/>
          <w:u w:val="single"/>
          <w:lang w:val="en-US"/>
        </w:rPr>
        <w:t>5</w:t>
      </w:r>
      <w:r w:rsidRPr="003A2F42">
        <w:rPr>
          <w:rFonts w:ascii="Times New Roman" w:hAnsi="Times New Roman" w:cs="Times New Roman"/>
          <w:caps/>
          <w:sz w:val="32"/>
        </w:rPr>
        <w:tab/>
      </w:r>
    </w:p>
    <w:p w14:paraId="4E645D9A" w14:textId="77777777" w:rsidR="003A2F42" w:rsidRPr="003A2F42" w:rsidRDefault="003A2F42" w:rsidP="003A2F42">
      <w:pPr>
        <w:pStyle w:val="a6"/>
        <w:ind w:left="-180" w:firstLine="0"/>
        <w:rPr>
          <w:rFonts w:ascii="Times New Roman" w:hAnsi="Times New Roman"/>
        </w:rPr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>
        <w:rPr>
          <w:rFonts w:ascii="Times New Roman" w:hAnsi="Times New Roman" w:cs="Times New Roman"/>
          <w:sz w:val="32"/>
          <w:u w:val="single"/>
        </w:rPr>
        <w:tab/>
        <w:t>Моделирование информационных процессов</w:t>
      </w:r>
      <w:r w:rsidRPr="003A2F42">
        <w:rPr>
          <w:rFonts w:ascii="Times New Roman" w:hAnsi="Times New Roman" w:cs="Times New Roman"/>
          <w:sz w:val="32"/>
        </w:rPr>
        <w:tab/>
      </w:r>
      <w:r w:rsidRPr="003A2F42">
        <w:rPr>
          <w:rFonts w:ascii="Times New Roman" w:hAnsi="Times New Roman" w:cs="Times New Roman"/>
          <w:sz w:val="32"/>
        </w:rPr>
        <w:tab/>
        <w:t xml:space="preserve"> </w:t>
      </w:r>
    </w:p>
    <w:p w14:paraId="7B67B00A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53D95A54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546B3B88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30D7A347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B9FB096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8464382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A98A3F9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CD767D1" w14:textId="77777777" w:rsidR="003A2F42" w:rsidRDefault="003A2F42" w:rsidP="003A2F42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Худицкий Василий Олегович 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</w:t>
      </w:r>
    </w:p>
    <w:p w14:paraId="5EB68707" w14:textId="77777777" w:rsidR="003A2F42" w:rsidRDefault="003A2F42" w:rsidP="003A2F42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</w:p>
    <w:p w14:paraId="1B670A09" w14:textId="77777777" w:rsidR="003A2F42" w:rsidRDefault="003A2F42" w:rsidP="003A2F42">
      <w:pPr>
        <w:tabs>
          <w:tab w:val="left" w:pos="5220"/>
          <w:tab w:val="left" w:pos="9177"/>
        </w:tabs>
        <w:ind w:left="5272" w:firstLine="0"/>
        <w:jc w:val="lef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Группа:    НКНбд-01-19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                   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   </w:t>
      </w:r>
    </w:p>
    <w:p w14:paraId="5AF8C3B9" w14:textId="77777777" w:rsidR="003A2F42" w:rsidRDefault="003A2F42" w:rsidP="003A2F42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147982DA" w14:textId="77777777" w:rsidR="003A2F42" w:rsidRDefault="003A2F42" w:rsidP="003A2F42">
      <w:pPr>
        <w:tabs>
          <w:tab w:val="left" w:pos="5220"/>
          <w:tab w:val="left" w:pos="9177"/>
        </w:tabs>
        <w:jc w:val="left"/>
        <w:rPr>
          <w:rFonts w:cs="Times New Roman"/>
          <w:bCs/>
          <w:sz w:val="26"/>
          <w:szCs w:val="26"/>
          <w:u w:val="single"/>
        </w:rPr>
      </w:pPr>
    </w:p>
    <w:p w14:paraId="149D953A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7C72961A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52F560F3" w14:textId="77777777" w:rsidR="003A2F42" w:rsidRDefault="003A2F42" w:rsidP="003A2F42">
      <w:pPr>
        <w:jc w:val="right"/>
        <w:rPr>
          <w:rFonts w:ascii="Times New Roman" w:hAnsi="Times New Roman" w:cs="Times New Roman"/>
        </w:rPr>
      </w:pPr>
    </w:p>
    <w:p w14:paraId="2A952DB5" w14:textId="77777777" w:rsidR="003A2F42" w:rsidRDefault="003A2F42" w:rsidP="003A2F42">
      <w:pPr>
        <w:jc w:val="center"/>
        <w:rPr>
          <w:rFonts w:ascii="Times New Roman" w:hAnsi="Times New Roman" w:cs="Times New Roman"/>
        </w:rPr>
      </w:pPr>
    </w:p>
    <w:p w14:paraId="38075404" w14:textId="77777777" w:rsidR="003A2F42" w:rsidRDefault="003A2F42" w:rsidP="003A2F42">
      <w:pPr>
        <w:ind w:firstLine="0"/>
        <w:rPr>
          <w:rFonts w:ascii="Times New Roman" w:hAnsi="Times New Roman" w:cs="Times New Roman"/>
        </w:rPr>
      </w:pPr>
    </w:p>
    <w:p w14:paraId="0C2F0070" w14:textId="77777777" w:rsidR="003A2F42" w:rsidRDefault="003A2F42" w:rsidP="003A2F42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02307A25" w14:textId="77777777" w:rsidR="003A2F42" w:rsidRDefault="003A2F42" w:rsidP="003A2F42">
      <w:pPr>
        <w:jc w:val="center"/>
        <w:rPr>
          <w:rFonts w:ascii="Times New Roman" w:hAnsi="Times New Roman"/>
        </w:rPr>
      </w:pPr>
    </w:p>
    <w:p w14:paraId="6DE8FAD9" w14:textId="2A85C3C4" w:rsidR="003A2F42" w:rsidRDefault="003A2F42" w:rsidP="003A2F42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30CB57EB" w14:textId="77777777" w:rsidR="005D0371" w:rsidRDefault="005D0371">
      <w:pPr>
        <w:pStyle w:val="1"/>
        <w:pageBreakBefore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03F8A326" w14:textId="1C31CAE2" w:rsidR="005D0371" w:rsidRDefault="00051B4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Построение модели эпидемии </w:t>
      </w:r>
      <w:r>
        <w:rPr>
          <w:rFonts w:ascii="Times New Roman" w:hAnsi="Times New Roman" w:cs="Times New Roman"/>
          <w:sz w:val="26"/>
          <w:szCs w:val="26"/>
          <w:lang w:val="en-US"/>
        </w:rPr>
        <w:t>SIR</w:t>
      </w:r>
      <w:r w:rsidRPr="00051B4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  <w:lang w:val="en-US"/>
        </w:rPr>
        <w:t>xcos</w:t>
      </w:r>
      <w:r w:rsidRPr="00051B44">
        <w:rPr>
          <w:rFonts w:ascii="Times New Roman" w:hAnsi="Times New Roman" w:cs="Times New Roman"/>
          <w:sz w:val="26"/>
          <w:szCs w:val="26"/>
        </w:rPr>
        <w:t>.</w:t>
      </w:r>
    </w:p>
    <w:p w14:paraId="03A73A15" w14:textId="77777777" w:rsidR="003A2F42" w:rsidRPr="003A2F42" w:rsidRDefault="003A2F42" w:rsidP="003A2F42">
      <w:pPr>
        <w:pStyle w:val="a0"/>
        <w:rPr>
          <w:rFonts w:ascii="Times New Roman" w:hAnsi="Times New Roman" w:cs="Times New Roman"/>
          <w:sz w:val="26"/>
          <w:szCs w:val="26"/>
        </w:rPr>
      </w:pPr>
      <w:r w:rsidRPr="003A2F42">
        <w:rPr>
          <w:rFonts w:ascii="Times New Roman" w:hAnsi="Times New Roman" w:cs="Times New Roman"/>
          <w:sz w:val="26"/>
          <w:szCs w:val="26"/>
        </w:rPr>
        <w:t xml:space="preserve">Начальные данные: β = 1, ν = 0.3, s(0) = 0.999, i(0) = 0.001, r(0) = 0, где </w:t>
      </w:r>
    </w:p>
    <w:p w14:paraId="416BF093" w14:textId="77777777" w:rsidR="003A2F42" w:rsidRPr="003A2F42" w:rsidRDefault="003A2F42" w:rsidP="003A2F42">
      <w:pPr>
        <w:pStyle w:val="a0"/>
        <w:rPr>
          <w:rFonts w:ascii="Times New Roman" w:hAnsi="Times New Roman" w:cs="Times New Roman"/>
          <w:sz w:val="26"/>
          <w:szCs w:val="26"/>
        </w:rPr>
      </w:pPr>
      <w:r w:rsidRPr="003A2F42">
        <w:rPr>
          <w:rFonts w:ascii="Times New Roman" w:hAnsi="Times New Roman" w:cs="Times New Roman"/>
          <w:sz w:val="26"/>
          <w:szCs w:val="26"/>
        </w:rPr>
        <w:t>β – скорость заражения, ν – скорость выздоровления;</w:t>
      </w:r>
    </w:p>
    <w:p w14:paraId="3D410D47" w14:textId="425C4617" w:rsidR="003A2F42" w:rsidRPr="003A2F42" w:rsidRDefault="003A2F42" w:rsidP="003A2F42">
      <w:pPr>
        <w:pStyle w:val="a0"/>
        <w:rPr>
          <w:rFonts w:ascii="Times New Roman" w:hAnsi="Times New Roman" w:cs="Times New Roman"/>
          <w:sz w:val="26"/>
          <w:szCs w:val="26"/>
        </w:rPr>
      </w:pPr>
      <w:r w:rsidRPr="003A2F42">
        <w:rPr>
          <w:rFonts w:ascii="Times New Roman" w:hAnsi="Times New Roman" w:cs="Times New Roman"/>
          <w:sz w:val="26"/>
          <w:szCs w:val="26"/>
        </w:rPr>
        <w:t>s – здоровые особи, i – заразившиеся переносчики болезни, r – те, кто выздоровел и перестал распространять болезнь.</w:t>
      </w:r>
    </w:p>
    <w:p w14:paraId="749794EF" w14:textId="77777777" w:rsidR="005D0371" w:rsidRDefault="005D0371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336C4B30" w14:textId="77777777" w:rsidR="005D0371" w:rsidRPr="00A92D01" w:rsidRDefault="00C972B0">
      <w:pPr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C972B0">
        <w:rPr>
          <w:rFonts w:ascii="Times New Roman" w:hAnsi="Times New Roman" w:cs="Times New Roman"/>
          <w:b/>
          <w:sz w:val="26"/>
          <w:szCs w:val="26"/>
        </w:rPr>
        <w:t>1 Реализация модели</w:t>
      </w:r>
      <w:r w:rsidR="00A92D01">
        <w:rPr>
          <w:rFonts w:ascii="Times New Roman" w:hAnsi="Times New Roman" w:cs="Times New Roman"/>
          <w:b/>
          <w:sz w:val="26"/>
          <w:szCs w:val="26"/>
        </w:rPr>
        <w:t xml:space="preserve"> в </w:t>
      </w:r>
      <w:r w:rsidR="00A92D01">
        <w:rPr>
          <w:rFonts w:ascii="Times New Roman" w:hAnsi="Times New Roman" w:cs="Times New Roman"/>
          <w:b/>
          <w:sz w:val="26"/>
          <w:szCs w:val="26"/>
          <w:lang w:val="en-US"/>
        </w:rPr>
        <w:t>xcos</w:t>
      </w:r>
    </w:p>
    <w:p w14:paraId="5C8D50DE" w14:textId="428BF02C" w:rsidR="00397039" w:rsidRPr="003A2F42" w:rsidRDefault="003A2F42" w:rsidP="003A2F42">
      <w:pPr>
        <w:ind w:left="1109" w:firstLine="0"/>
        <w:rPr>
          <w:rFonts w:ascii="Times New Roman" w:hAnsi="Times New Roman" w:cs="Times New Roman"/>
          <w:bCs/>
          <w:sz w:val="26"/>
          <w:szCs w:val="26"/>
        </w:rPr>
      </w:pPr>
      <w:r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Моделирование,</w:t>
      </w:r>
      <w:r w:rsidR="00F949A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Установить контекст </w:t>
      </w:r>
      <w:r w:rsidRPr="003A2F42">
        <w:rPr>
          <w:rFonts w:ascii="Times New Roman" w:hAnsi="Times New Roman" w:cs="Times New Roman"/>
          <w:bCs/>
          <w:sz w:val="26"/>
          <w:szCs w:val="26"/>
        </w:rPr>
        <w:t>зада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значения переменных β и ν</w:t>
      </w:r>
      <w:r>
        <w:rPr>
          <w:rFonts w:ascii="Times New Roman" w:hAnsi="Times New Roman" w:cs="Times New Roman"/>
          <w:bCs/>
          <w:sz w:val="26"/>
          <w:szCs w:val="26"/>
        </w:rPr>
        <w:t xml:space="preserve">. </w:t>
      </w:r>
      <w:r w:rsidR="00315F05">
        <w:rPr>
          <w:rFonts w:ascii="Times New Roman" w:hAnsi="Times New Roman" w:cs="Times New Roman"/>
          <w:bCs/>
          <w:sz w:val="26"/>
          <w:szCs w:val="26"/>
        </w:rPr>
        <w:t>Постро</w:t>
      </w:r>
      <w:r>
        <w:rPr>
          <w:rFonts w:ascii="Times New Roman" w:hAnsi="Times New Roman" w:cs="Times New Roman"/>
          <w:bCs/>
          <w:sz w:val="26"/>
          <w:szCs w:val="26"/>
        </w:rPr>
        <w:t>ил</w:t>
      </w:r>
      <w:r w:rsidR="00315F05">
        <w:rPr>
          <w:rFonts w:ascii="Times New Roman" w:hAnsi="Times New Roman" w:cs="Times New Roman"/>
          <w:bCs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bCs/>
          <w:sz w:val="26"/>
          <w:szCs w:val="26"/>
        </w:rPr>
        <w:t>ь</w:t>
      </w:r>
      <w:r w:rsidR="00315F05">
        <w:rPr>
          <w:rFonts w:ascii="Times New Roman" w:hAnsi="Times New Roman" w:cs="Times New Roman"/>
          <w:bCs/>
          <w:sz w:val="26"/>
          <w:szCs w:val="26"/>
        </w:rPr>
        <w:t xml:space="preserve"> в </w:t>
      </w:r>
      <w:r w:rsidR="00315F05">
        <w:rPr>
          <w:rFonts w:ascii="Times New Roman" w:hAnsi="Times New Roman" w:cs="Times New Roman"/>
          <w:bCs/>
          <w:sz w:val="26"/>
          <w:szCs w:val="26"/>
          <w:lang w:val="en-US"/>
        </w:rPr>
        <w:t>xcos</w:t>
      </w:r>
      <w:r>
        <w:rPr>
          <w:rFonts w:ascii="Times New Roman" w:hAnsi="Times New Roman" w:cs="Times New Roman"/>
          <w:bCs/>
          <w:sz w:val="26"/>
          <w:szCs w:val="26"/>
        </w:rPr>
        <w:t xml:space="preserve"> (рис.1).</w:t>
      </w:r>
    </w:p>
    <w:p w14:paraId="34644C16" w14:textId="77777777" w:rsidR="00315F05" w:rsidRPr="00397039" w:rsidRDefault="001978F6" w:rsidP="00397039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32916D9A" wp14:editId="6191A71D">
            <wp:extent cx="5666667" cy="36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B001" w14:textId="1B77EA4F" w:rsidR="00315F05" w:rsidRPr="003A2F42" w:rsidRDefault="003A2F42" w:rsidP="003A2F42">
      <w:pPr>
        <w:ind w:left="1109" w:firstLine="0"/>
        <w:rPr>
          <w:rFonts w:ascii="Times New Roman" w:hAnsi="Times New Roman" w:cs="Times New Roman"/>
          <w:bCs/>
          <w:sz w:val="26"/>
          <w:szCs w:val="26"/>
        </w:rPr>
      </w:pPr>
      <w:r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Моделирование, Установка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зада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конечное время интегрирования, равным 30.</w:t>
      </w:r>
      <w:r w:rsidR="00F949A7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В результате получил </w:t>
      </w:r>
      <w:r w:rsidR="00315F05">
        <w:rPr>
          <w:rFonts w:ascii="Times New Roman" w:hAnsi="Times New Roman" w:cs="Times New Roman"/>
          <w:bCs/>
          <w:sz w:val="26"/>
          <w:szCs w:val="26"/>
        </w:rPr>
        <w:t>график</w:t>
      </w:r>
      <w:r>
        <w:rPr>
          <w:rFonts w:ascii="Times New Roman" w:hAnsi="Times New Roman" w:cs="Times New Roman"/>
          <w:bCs/>
          <w:sz w:val="26"/>
          <w:szCs w:val="26"/>
        </w:rPr>
        <w:t xml:space="preserve"> (рис. 2).</w:t>
      </w:r>
    </w:p>
    <w:p w14:paraId="35B7B8D5" w14:textId="77777777" w:rsidR="007F447D" w:rsidRPr="007A2C21" w:rsidRDefault="008664C7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6D3FEC35" wp14:editId="48559D92">
            <wp:extent cx="4516120" cy="2401570"/>
            <wp:effectExtent l="0" t="0" r="0" b="0"/>
            <wp:docPr id="2" name="Рисунок 2" descr="example_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ample_grap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t="7913" r="8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8C22" w14:textId="77777777" w:rsidR="00315F05" w:rsidRDefault="00315F0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52F15">
        <w:rPr>
          <w:rFonts w:ascii="Times New Roman" w:hAnsi="Times New Roman" w:cs="Times New Roman"/>
          <w:b/>
          <w:bCs/>
          <w:sz w:val="26"/>
          <w:szCs w:val="26"/>
        </w:rPr>
        <w:t xml:space="preserve">2 </w:t>
      </w:r>
      <w:r w:rsidR="005043D3" w:rsidRPr="00052F15">
        <w:rPr>
          <w:rFonts w:ascii="Times New Roman" w:hAnsi="Times New Roman" w:cs="Times New Roman"/>
          <w:b/>
          <w:bCs/>
          <w:sz w:val="26"/>
          <w:szCs w:val="26"/>
        </w:rPr>
        <w:t>Реализация модели с помощью блока Modelica в xcos</w:t>
      </w:r>
    </w:p>
    <w:p w14:paraId="7BFE06C5" w14:textId="71FEAD9D" w:rsidR="00FA46F1" w:rsidRPr="008C4BF7" w:rsidRDefault="00FA46F1" w:rsidP="00F949A7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F949A7"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="00F949A7"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Моделирование,</w:t>
      </w:r>
      <w:r w:rsidR="00F949A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</w:t>
      </w:r>
      <w:r w:rsidR="00F949A7"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Установить контекст </w:t>
      </w:r>
      <w:r w:rsidR="00F949A7" w:rsidRPr="003A2F42">
        <w:rPr>
          <w:rFonts w:ascii="Times New Roman" w:hAnsi="Times New Roman" w:cs="Times New Roman"/>
          <w:bCs/>
          <w:sz w:val="26"/>
          <w:szCs w:val="26"/>
        </w:rPr>
        <w:t>зада</w:t>
      </w:r>
      <w:r w:rsidR="00F949A7">
        <w:rPr>
          <w:rFonts w:ascii="Times New Roman" w:hAnsi="Times New Roman" w:cs="Times New Roman"/>
          <w:bCs/>
          <w:sz w:val="26"/>
          <w:szCs w:val="26"/>
        </w:rPr>
        <w:t>л</w:t>
      </w:r>
      <w:r w:rsidR="00F949A7" w:rsidRPr="003A2F42">
        <w:rPr>
          <w:rFonts w:ascii="Times New Roman" w:hAnsi="Times New Roman" w:cs="Times New Roman"/>
          <w:bCs/>
          <w:sz w:val="26"/>
          <w:szCs w:val="26"/>
        </w:rPr>
        <w:t xml:space="preserve"> значения переменных β и ν</w:t>
      </w:r>
      <w:r w:rsidR="00F949A7">
        <w:rPr>
          <w:rFonts w:ascii="Times New Roman" w:hAnsi="Times New Roman" w:cs="Times New Roman"/>
          <w:bCs/>
          <w:sz w:val="26"/>
          <w:szCs w:val="26"/>
        </w:rPr>
        <w:t xml:space="preserve">. Построил модель в </w:t>
      </w:r>
      <w:r w:rsidR="00F949A7">
        <w:rPr>
          <w:rFonts w:ascii="Times New Roman" w:hAnsi="Times New Roman" w:cs="Times New Roman"/>
          <w:bCs/>
          <w:sz w:val="26"/>
          <w:szCs w:val="26"/>
          <w:lang w:val="en-US"/>
        </w:rPr>
        <w:t>xcos</w:t>
      </w:r>
      <w:r w:rsidR="00F949A7">
        <w:rPr>
          <w:rFonts w:ascii="Times New Roman" w:hAnsi="Times New Roman" w:cs="Times New Roman"/>
          <w:bCs/>
          <w:sz w:val="26"/>
          <w:szCs w:val="26"/>
        </w:rPr>
        <w:t xml:space="preserve"> (рис.3).</w:t>
      </w:r>
    </w:p>
    <w:p w14:paraId="5B569F76" w14:textId="2C0D6BE7" w:rsidR="00A87C2B" w:rsidRPr="00822E4D" w:rsidRDefault="00A87C2B" w:rsidP="00011859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В</w:t>
      </w:r>
      <w:r w:rsidRPr="00822E4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822E4D">
        <w:rPr>
          <w:rFonts w:ascii="Times New Roman" w:hAnsi="Times New Roman" w:cs="Times New Roman"/>
          <w:bCs/>
          <w:sz w:val="26"/>
          <w:szCs w:val="26"/>
        </w:rPr>
        <w:t>параметрах</w:t>
      </w:r>
      <w:r w:rsidRPr="00822E4D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блока</w:t>
      </w:r>
      <w:r w:rsidRPr="00822E4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822E4D">
        <w:rPr>
          <w:rFonts w:ascii="Times New Roman" w:hAnsi="Times New Roman" w:cs="Times New Roman"/>
          <w:bCs/>
          <w:sz w:val="26"/>
          <w:szCs w:val="26"/>
          <w:lang w:val="en-US"/>
        </w:rPr>
        <w:t>MBLOCK</w:t>
      </w:r>
      <w:r w:rsidR="00822E4D" w:rsidRPr="00822E4D">
        <w:rPr>
          <w:rFonts w:ascii="Times New Roman" w:hAnsi="Times New Roman" w:cs="Times New Roman"/>
          <w:bCs/>
          <w:sz w:val="26"/>
          <w:szCs w:val="26"/>
        </w:rPr>
        <w:t xml:space="preserve"> (</w:t>
      </w:r>
      <w:r w:rsidR="00822E4D">
        <w:rPr>
          <w:rFonts w:ascii="Times New Roman" w:hAnsi="Times New Roman" w:cs="Times New Roman"/>
          <w:bCs/>
          <w:sz w:val="26"/>
          <w:szCs w:val="26"/>
          <w:lang w:val="en-US"/>
        </w:rPr>
        <w:t>Modelica</w:t>
      </w:r>
      <w:r w:rsidR="00822E4D" w:rsidRPr="00822E4D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822E4D">
        <w:rPr>
          <w:rFonts w:ascii="Times New Roman" w:hAnsi="Times New Roman" w:cs="Times New Roman"/>
          <w:bCs/>
          <w:sz w:val="26"/>
          <w:szCs w:val="26"/>
          <w:lang w:val="en-US"/>
        </w:rPr>
        <w:t>generic</w:t>
      </w:r>
      <w:r w:rsidR="00822E4D" w:rsidRPr="00822E4D">
        <w:rPr>
          <w:rFonts w:ascii="Times New Roman" w:hAnsi="Times New Roman" w:cs="Times New Roman"/>
          <w:bCs/>
          <w:sz w:val="26"/>
          <w:szCs w:val="26"/>
        </w:rPr>
        <w:t xml:space="preserve">) </w:t>
      </w:r>
      <w:r w:rsidR="00822E4D">
        <w:rPr>
          <w:rFonts w:ascii="Times New Roman" w:hAnsi="Times New Roman" w:cs="Times New Roman"/>
          <w:bCs/>
          <w:sz w:val="26"/>
          <w:szCs w:val="26"/>
        </w:rPr>
        <w:t>задал входные и выходные пер</w:t>
      </w:r>
      <w:r w:rsidR="008C4BF7">
        <w:rPr>
          <w:rFonts w:ascii="Times New Roman" w:hAnsi="Times New Roman" w:cs="Times New Roman"/>
          <w:bCs/>
          <w:sz w:val="26"/>
          <w:szCs w:val="26"/>
        </w:rPr>
        <w:t xml:space="preserve">еменные, а также </w:t>
      </w:r>
      <w:r w:rsidR="00F949A7">
        <w:rPr>
          <w:rFonts w:ascii="Times New Roman" w:hAnsi="Times New Roman" w:cs="Times New Roman"/>
          <w:bCs/>
          <w:sz w:val="26"/>
          <w:szCs w:val="26"/>
        </w:rPr>
        <w:t>ввел</w:t>
      </w:r>
      <w:r w:rsidR="008C4BF7">
        <w:rPr>
          <w:rFonts w:ascii="Times New Roman" w:hAnsi="Times New Roman" w:cs="Times New Roman"/>
          <w:bCs/>
          <w:sz w:val="26"/>
          <w:szCs w:val="26"/>
        </w:rPr>
        <w:t xml:space="preserve"> код, пред</w:t>
      </w:r>
      <w:r w:rsidR="00F949A7">
        <w:rPr>
          <w:rFonts w:ascii="Times New Roman" w:hAnsi="Times New Roman" w:cs="Times New Roman"/>
          <w:bCs/>
          <w:sz w:val="26"/>
          <w:szCs w:val="26"/>
        </w:rPr>
        <w:t>о</w:t>
      </w:r>
      <w:r w:rsidR="008C4BF7">
        <w:rPr>
          <w:rFonts w:ascii="Times New Roman" w:hAnsi="Times New Roman" w:cs="Times New Roman"/>
          <w:bCs/>
          <w:sz w:val="26"/>
          <w:szCs w:val="26"/>
        </w:rPr>
        <w:t>ставленный</w:t>
      </w:r>
      <w:r w:rsidR="00822E4D">
        <w:rPr>
          <w:rFonts w:ascii="Times New Roman" w:hAnsi="Times New Roman" w:cs="Times New Roman"/>
          <w:bCs/>
          <w:sz w:val="26"/>
          <w:szCs w:val="26"/>
        </w:rPr>
        <w:t xml:space="preserve"> в задании.</w:t>
      </w:r>
    </w:p>
    <w:p w14:paraId="2530614A" w14:textId="412F29C2" w:rsidR="00011859" w:rsidRPr="00052F15" w:rsidRDefault="001978F6" w:rsidP="00011859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4961DD14" wp14:editId="082DCA05">
            <wp:extent cx="5600000" cy="3638095"/>
            <wp:effectExtent l="0" t="0" r="127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5F9" w14:textId="79563A7C" w:rsidR="00F949A7" w:rsidRPr="003A2F42" w:rsidRDefault="00F949A7" w:rsidP="00F949A7">
      <w:pPr>
        <w:rPr>
          <w:rFonts w:ascii="Times New Roman" w:hAnsi="Times New Roman" w:cs="Times New Roman"/>
          <w:bCs/>
          <w:sz w:val="26"/>
          <w:szCs w:val="26"/>
        </w:rPr>
      </w:pPr>
      <w:r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Моделирование, Установка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зада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конечное время интегрирования, равным 30.</w:t>
      </w:r>
      <w:r>
        <w:rPr>
          <w:rFonts w:ascii="Times New Roman" w:hAnsi="Times New Roman" w:cs="Times New Roman"/>
          <w:bCs/>
          <w:sz w:val="26"/>
          <w:szCs w:val="26"/>
        </w:rPr>
        <w:t xml:space="preserve"> В результате получил график (рис. 4).</w:t>
      </w:r>
    </w:p>
    <w:p w14:paraId="44E6BF80" w14:textId="77777777" w:rsidR="00052F15" w:rsidRPr="00FA46F1" w:rsidRDefault="008664C7" w:rsidP="00FC6FF4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55E005CA" wp14:editId="0E4AF432">
            <wp:extent cx="5486400" cy="2616200"/>
            <wp:effectExtent l="0" t="0" r="0" b="0"/>
            <wp:docPr id="7" name="Рисунок 7" descr="C:\Users\o_ageeva\Desktop\3year\MIP\xcos\lab05\example_graph_mode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_ageeva\Desktop\3year\MIP\xcos\lab05\example_graph_modelic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0" r="1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5888" w14:textId="100C9E52" w:rsidR="005043D3" w:rsidRPr="00F949A7" w:rsidRDefault="00CD608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0335">
        <w:rPr>
          <w:rFonts w:ascii="Times New Roman" w:hAnsi="Times New Roman" w:cs="Times New Roman"/>
          <w:b/>
          <w:bCs/>
          <w:sz w:val="26"/>
          <w:szCs w:val="26"/>
        </w:rPr>
        <w:t xml:space="preserve">3 </w:t>
      </w:r>
      <w:r w:rsidR="00F949A7">
        <w:rPr>
          <w:rFonts w:ascii="Times New Roman" w:hAnsi="Times New Roman" w:cs="Times New Roman"/>
          <w:b/>
          <w:bCs/>
          <w:sz w:val="26"/>
          <w:szCs w:val="26"/>
        </w:rPr>
        <w:t>Упражнение</w:t>
      </w:r>
    </w:p>
    <w:p w14:paraId="1FBC3CA1" w14:textId="7D3EFA6E" w:rsidR="00803A08" w:rsidRDefault="00B43DC8" w:rsidP="00803A08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Создал </w:t>
      </w:r>
      <w:r w:rsidR="00011859">
        <w:rPr>
          <w:rFonts w:ascii="Times New Roman" w:hAnsi="Times New Roman" w:cs="Times New Roman"/>
          <w:bCs/>
          <w:sz w:val="26"/>
          <w:szCs w:val="26"/>
        </w:rPr>
        <w:t xml:space="preserve">новую </w:t>
      </w:r>
      <w:r>
        <w:rPr>
          <w:rFonts w:ascii="Times New Roman" w:hAnsi="Times New Roman" w:cs="Times New Roman"/>
          <w:bCs/>
          <w:sz w:val="26"/>
          <w:szCs w:val="26"/>
        </w:rPr>
        <w:t xml:space="preserve">модель, </w:t>
      </w:r>
      <w:r w:rsidR="00F949A7">
        <w:rPr>
          <w:rFonts w:ascii="Times New Roman" w:hAnsi="Times New Roman" w:cs="Times New Roman"/>
          <w:bCs/>
          <w:sz w:val="26"/>
          <w:szCs w:val="26"/>
        </w:rPr>
        <w:t>описал переменные, константы и начальные значения переменных, добавил уравнения</w:t>
      </w:r>
      <w:r w:rsidR="00011859">
        <w:rPr>
          <w:rFonts w:ascii="Times New Roman" w:hAnsi="Times New Roman" w:cs="Times New Roman"/>
          <w:bCs/>
          <w:sz w:val="26"/>
          <w:szCs w:val="26"/>
        </w:rPr>
        <w:t>, так</w:t>
      </w:r>
      <w:r w:rsidR="00F949A7">
        <w:rPr>
          <w:rFonts w:ascii="Times New Roman" w:hAnsi="Times New Roman" w:cs="Times New Roman"/>
          <w:bCs/>
          <w:sz w:val="26"/>
          <w:szCs w:val="26"/>
        </w:rPr>
        <w:t>ие же</w:t>
      </w:r>
      <w:r w:rsidR="00011859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="00F949A7">
        <w:rPr>
          <w:rFonts w:ascii="Times New Roman" w:hAnsi="Times New Roman" w:cs="Times New Roman"/>
          <w:bCs/>
          <w:sz w:val="26"/>
          <w:szCs w:val="26"/>
        </w:rPr>
        <w:t>как</w:t>
      </w:r>
      <w:r w:rsidR="00011859">
        <w:rPr>
          <w:rFonts w:ascii="Times New Roman" w:hAnsi="Times New Roman" w:cs="Times New Roman"/>
          <w:bCs/>
          <w:sz w:val="26"/>
          <w:szCs w:val="26"/>
        </w:rPr>
        <w:t xml:space="preserve"> и</w:t>
      </w:r>
      <w:r>
        <w:rPr>
          <w:rFonts w:ascii="Times New Roman" w:hAnsi="Times New Roman" w:cs="Times New Roman"/>
          <w:bCs/>
          <w:sz w:val="26"/>
          <w:szCs w:val="26"/>
        </w:rPr>
        <w:t xml:space="preserve"> для блока </w:t>
      </w:r>
      <w:r w:rsidR="00F949A7">
        <w:rPr>
          <w:rFonts w:ascii="Times New Roman" w:hAnsi="Times New Roman" w:cs="Times New Roman"/>
          <w:bCs/>
          <w:sz w:val="26"/>
          <w:szCs w:val="26"/>
          <w:lang w:val="en-US"/>
        </w:rPr>
        <w:t>MBLOCK</w:t>
      </w:r>
      <w:r w:rsidRPr="00B43DC8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 xml:space="preserve">в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xcos</w:t>
      </w:r>
      <w:r w:rsidR="00803A08">
        <w:rPr>
          <w:rFonts w:ascii="Times New Roman" w:hAnsi="Times New Roman" w:cs="Times New Roman"/>
          <w:bCs/>
          <w:sz w:val="26"/>
          <w:szCs w:val="26"/>
        </w:rPr>
        <w:t>.</w:t>
      </w:r>
    </w:p>
    <w:p w14:paraId="136EA968" w14:textId="741A4AA4" w:rsidR="00A92534" w:rsidRDefault="00F949A7" w:rsidP="00803A08">
      <w:pPr>
        <w:ind w:firstLine="0"/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t>Листинг:</w:t>
      </w:r>
    </w:p>
    <w:p w14:paraId="59AC6DEB" w14:textId="77777777" w:rsidR="00F949A7" w:rsidRPr="00F13005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model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lab</w:t>
      </w:r>
      <w:r w:rsidRPr="00F13005">
        <w:rPr>
          <w:rFonts w:ascii="Courier New" w:hAnsi="Courier New" w:cs="Courier New"/>
          <w:bCs/>
          <w:sz w:val="20"/>
          <w:szCs w:val="20"/>
        </w:rPr>
        <w:t>05</w:t>
      </w:r>
    </w:p>
    <w:p w14:paraId="4701C0D7" w14:textId="77777777" w:rsidR="00F949A7" w:rsidRPr="00F13005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13005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constant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beta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= 1;//</w:t>
      </w:r>
      <w:r w:rsidRPr="00F949A7">
        <w:rPr>
          <w:rFonts w:ascii="Courier New" w:hAnsi="Courier New" w:cs="Courier New"/>
          <w:bCs/>
          <w:sz w:val="20"/>
          <w:szCs w:val="20"/>
        </w:rPr>
        <w:t>скорость</w:t>
      </w:r>
      <w:r w:rsidRPr="00F13005">
        <w:rPr>
          <w:rFonts w:ascii="Courier New" w:hAnsi="Courier New" w:cs="Courier New"/>
          <w:bCs/>
          <w:sz w:val="20"/>
          <w:szCs w:val="20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</w:rPr>
        <w:t>заражения</w:t>
      </w:r>
    </w:p>
    <w:p w14:paraId="294FC43C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13005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F949A7">
        <w:rPr>
          <w:rFonts w:ascii="Courier New" w:hAnsi="Courier New" w:cs="Courier New"/>
          <w:bCs/>
          <w:sz w:val="20"/>
          <w:szCs w:val="20"/>
        </w:rPr>
        <w:t>constant Real nu = 0.3;//скорость выздоровления</w:t>
      </w:r>
    </w:p>
    <w:p w14:paraId="7427FA40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949A7">
        <w:rPr>
          <w:rFonts w:ascii="Courier New" w:hAnsi="Courier New" w:cs="Courier New"/>
          <w:bCs/>
          <w:sz w:val="20"/>
          <w:szCs w:val="20"/>
        </w:rPr>
        <w:t xml:space="preserve">  Real s;//здоровые особи, которые находятся в группе риска и могут подхватить инфекцию</w:t>
      </w:r>
    </w:p>
    <w:p w14:paraId="3CB85BE4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949A7">
        <w:rPr>
          <w:rFonts w:ascii="Courier New" w:hAnsi="Courier New" w:cs="Courier New"/>
          <w:bCs/>
          <w:sz w:val="20"/>
          <w:szCs w:val="20"/>
        </w:rPr>
        <w:t xml:space="preserve">  Real i;//заразившиеся переносчики болезни</w:t>
      </w:r>
    </w:p>
    <w:p w14:paraId="07AA1060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F949A7">
        <w:rPr>
          <w:rFonts w:ascii="Courier New" w:hAnsi="Courier New" w:cs="Courier New"/>
          <w:bCs/>
          <w:sz w:val="20"/>
          <w:szCs w:val="20"/>
        </w:rPr>
        <w:t xml:space="preserve">  Real r;//те, кто выздоровел и перестал распространять болезнь</w:t>
      </w:r>
    </w:p>
    <w:p w14:paraId="2242DE7C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initial equation//</w:t>
      </w:r>
      <w:r w:rsidRPr="00F949A7">
        <w:rPr>
          <w:rFonts w:ascii="Courier New" w:hAnsi="Courier New" w:cs="Courier New"/>
          <w:bCs/>
          <w:sz w:val="20"/>
          <w:szCs w:val="20"/>
        </w:rPr>
        <w:t>начальные</w:t>
      </w: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</w:t>
      </w:r>
      <w:r w:rsidRPr="00F949A7">
        <w:rPr>
          <w:rFonts w:ascii="Courier New" w:hAnsi="Courier New" w:cs="Courier New"/>
          <w:bCs/>
          <w:sz w:val="20"/>
          <w:szCs w:val="20"/>
        </w:rPr>
        <w:t>значения</w:t>
      </w:r>
    </w:p>
    <w:p w14:paraId="7A5E09F1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s = 0.999;</w:t>
      </w:r>
    </w:p>
    <w:p w14:paraId="04B06D06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i = 0.001;</w:t>
      </w:r>
    </w:p>
    <w:p w14:paraId="7F532610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r = 0;</w:t>
      </w:r>
    </w:p>
    <w:p w14:paraId="33E83E6E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equation//</w:t>
      </w:r>
      <w:r w:rsidRPr="00F949A7">
        <w:rPr>
          <w:rFonts w:ascii="Courier New" w:hAnsi="Courier New" w:cs="Courier New"/>
          <w:bCs/>
          <w:sz w:val="20"/>
          <w:szCs w:val="20"/>
        </w:rPr>
        <w:t>уравнения</w:t>
      </w:r>
    </w:p>
    <w:p w14:paraId="6FAFDD4C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der(s)=-beta*s*i;</w:t>
      </w:r>
    </w:p>
    <w:p w14:paraId="48C9968F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der(i)=beta*s*i-nu*i;</w:t>
      </w:r>
    </w:p>
    <w:p w14:paraId="78A1BFCA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 xml:space="preserve">  der(r)=nu*i;</w:t>
      </w:r>
    </w:p>
    <w:p w14:paraId="2FAE5902" w14:textId="04BFCE29" w:rsid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F949A7">
        <w:rPr>
          <w:rFonts w:ascii="Courier New" w:hAnsi="Courier New" w:cs="Courier New"/>
          <w:bCs/>
          <w:sz w:val="20"/>
          <w:szCs w:val="20"/>
          <w:lang w:val="en-US"/>
        </w:rPr>
        <w:t>end lab05;</w:t>
      </w:r>
    </w:p>
    <w:p w14:paraId="4D54A381" w14:textId="77777777" w:rsidR="00F949A7" w:rsidRPr="00F949A7" w:rsidRDefault="00F949A7" w:rsidP="00F949A7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</w:p>
    <w:p w14:paraId="24557C69" w14:textId="4B929816" w:rsidR="00F949A7" w:rsidRPr="003A2F42" w:rsidRDefault="00F949A7" w:rsidP="00F949A7">
      <w:pPr>
        <w:rPr>
          <w:rFonts w:ascii="Times New Roman" w:hAnsi="Times New Roman" w:cs="Times New Roman"/>
          <w:bCs/>
          <w:sz w:val="26"/>
          <w:szCs w:val="26"/>
        </w:rPr>
      </w:pPr>
      <w:r w:rsidRPr="003A2F42">
        <w:rPr>
          <w:rFonts w:ascii="Times New Roman" w:hAnsi="Times New Roman" w:cs="Times New Roman"/>
          <w:bCs/>
          <w:sz w:val="26"/>
          <w:szCs w:val="26"/>
        </w:rPr>
        <w:t xml:space="preserve">В меню </w:t>
      </w:r>
      <w:r w:rsidRPr="003A2F42">
        <w:rPr>
          <w:rFonts w:ascii="Times New Roman" w:hAnsi="Times New Roman" w:cs="Times New Roman"/>
          <w:bCs/>
          <w:i/>
          <w:iCs/>
          <w:sz w:val="26"/>
          <w:szCs w:val="26"/>
        </w:rPr>
        <w:t>Установк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и симуляции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зада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3A2F42">
        <w:rPr>
          <w:rFonts w:ascii="Times New Roman" w:hAnsi="Times New Roman" w:cs="Times New Roman"/>
          <w:bCs/>
          <w:sz w:val="26"/>
          <w:szCs w:val="26"/>
        </w:rPr>
        <w:t xml:space="preserve"> конечное время равным 30.</w:t>
      </w:r>
      <w:r>
        <w:rPr>
          <w:rFonts w:ascii="Times New Roman" w:hAnsi="Times New Roman" w:cs="Times New Roman"/>
          <w:bCs/>
          <w:sz w:val="26"/>
          <w:szCs w:val="26"/>
        </w:rPr>
        <w:t xml:space="preserve"> В результате получил график (рис. </w:t>
      </w:r>
      <w:r w:rsidRPr="00F949A7">
        <w:rPr>
          <w:rFonts w:ascii="Times New Roman" w:hAnsi="Times New Roman" w:cs="Times New Roman"/>
          <w:bCs/>
          <w:sz w:val="26"/>
          <w:szCs w:val="26"/>
        </w:rPr>
        <w:t>5</w:t>
      </w:r>
      <w:r>
        <w:rPr>
          <w:rFonts w:ascii="Times New Roman" w:hAnsi="Times New Roman" w:cs="Times New Roman"/>
          <w:bCs/>
          <w:sz w:val="26"/>
          <w:szCs w:val="26"/>
        </w:rPr>
        <w:t>).</w:t>
      </w:r>
    </w:p>
    <w:p w14:paraId="36BA9F08" w14:textId="77777777" w:rsidR="00F54FEC" w:rsidRDefault="008664C7" w:rsidP="00D16ABB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03180F9D" wp14:editId="4D1BB288">
            <wp:extent cx="5923915" cy="3068955"/>
            <wp:effectExtent l="0" t="0" r="635" b="0"/>
            <wp:docPr id="4" name="Рисунок 4" descr="task_graph_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k_graph_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CCF9" w14:textId="77777777" w:rsidR="00D16ABB" w:rsidRPr="004E7016" w:rsidRDefault="00EC6FB2" w:rsidP="00D16ABB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Pr="004E7016">
        <w:rPr>
          <w:rFonts w:ascii="Times New Roman" w:hAnsi="Times New Roman" w:cs="Times New Roman"/>
          <w:b/>
          <w:bCs/>
          <w:sz w:val="26"/>
          <w:szCs w:val="26"/>
        </w:rPr>
        <w:t>4 Задание для самостоятельного выполнения</w:t>
      </w:r>
    </w:p>
    <w:p w14:paraId="451BD760" w14:textId="33AA1130" w:rsidR="00741B5F" w:rsidRPr="00741B5F" w:rsidRDefault="00EC6FB2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741B5F">
        <w:rPr>
          <w:rFonts w:ascii="Times New Roman" w:hAnsi="Times New Roman" w:cs="Times New Roman"/>
          <w:bCs/>
          <w:sz w:val="26"/>
          <w:szCs w:val="26"/>
        </w:rPr>
        <w:t>Раскрыл скобки в первом уравнении системы. Так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741B5F">
        <w:rPr>
          <w:rFonts w:ascii="Times New Roman" w:hAnsi="Times New Roman" w:cs="Times New Roman"/>
          <w:bCs/>
          <w:sz w:val="26"/>
          <w:szCs w:val="26"/>
        </w:rPr>
        <w:t>как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N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 xml:space="preserve"> = 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s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(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t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)+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i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(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t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)+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r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>(</w:t>
      </w:r>
      <w:r w:rsidR="00741B5F">
        <w:rPr>
          <w:rFonts w:ascii="Times New Roman" w:hAnsi="Times New Roman" w:cs="Times New Roman"/>
          <w:bCs/>
          <w:sz w:val="26"/>
          <w:szCs w:val="26"/>
          <w:lang w:val="en-US"/>
        </w:rPr>
        <w:t>t</w:t>
      </w:r>
      <w:r w:rsidR="00741B5F" w:rsidRPr="00741B5F">
        <w:rPr>
          <w:rFonts w:ascii="Times New Roman" w:hAnsi="Times New Roman" w:cs="Times New Roman"/>
          <w:bCs/>
          <w:sz w:val="26"/>
          <w:szCs w:val="26"/>
        </w:rPr>
        <w:t xml:space="preserve">), </w:t>
      </w:r>
      <w:r w:rsidR="00741B5F">
        <w:rPr>
          <w:rFonts w:ascii="Times New Roman" w:hAnsi="Times New Roman" w:cs="Times New Roman"/>
          <w:bCs/>
          <w:sz w:val="26"/>
          <w:szCs w:val="26"/>
        </w:rPr>
        <w:t>получил</w:t>
      </w:r>
    </w:p>
    <w:p w14:paraId="012DE172" w14:textId="0747CC54" w:rsidR="00E42B67" w:rsidRPr="00E42B67" w:rsidRDefault="00B20186" w:rsidP="002E5847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ṡ= -β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s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i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+ μi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+μr(t)</m:t>
          </m:r>
        </m:oMath>
      </m:oMathPara>
    </w:p>
    <w:p w14:paraId="582E7BEC" w14:textId="31C148EB" w:rsidR="00F46945" w:rsidRPr="00A34B95" w:rsidRDefault="00F46945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741B5F">
        <w:rPr>
          <w:rFonts w:ascii="Times New Roman" w:hAnsi="Times New Roman" w:cs="Times New Roman"/>
          <w:bCs/>
          <w:sz w:val="26"/>
          <w:szCs w:val="26"/>
        </w:rPr>
        <w:t>Изменил модель из пункта 5.2 задания согласно условиям этого пункта, получил модель, представленную на рис.6.</w:t>
      </w:r>
    </w:p>
    <w:p w14:paraId="0A54FEB4" w14:textId="51975072" w:rsidR="0025067F" w:rsidRPr="00EF4172" w:rsidRDefault="0025067F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A34B95">
        <w:rPr>
          <w:rFonts w:ascii="Times New Roman" w:hAnsi="Times New Roman" w:cs="Times New Roman"/>
          <w:bCs/>
          <w:sz w:val="26"/>
          <w:szCs w:val="26"/>
        </w:rPr>
        <w:tab/>
      </w:r>
      <w:r w:rsidR="00741B5F">
        <w:rPr>
          <w:rFonts w:ascii="Times New Roman" w:hAnsi="Times New Roman" w:cs="Times New Roman"/>
          <w:bCs/>
          <w:sz w:val="26"/>
          <w:szCs w:val="26"/>
        </w:rPr>
        <w:t>Установил</w:t>
      </w:r>
      <w:r w:rsidR="00EF4172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EF4172"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="00EF4172" w:rsidRPr="00EF4172">
        <w:rPr>
          <w:rFonts w:ascii="Times New Roman" w:hAnsi="Times New Roman" w:cs="Times New Roman"/>
          <w:bCs/>
          <w:sz w:val="26"/>
          <w:szCs w:val="26"/>
        </w:rPr>
        <w:t xml:space="preserve"> = 0</w:t>
      </w:r>
      <w:r w:rsidR="00EF4172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="00741B5F">
        <w:rPr>
          <w:rFonts w:ascii="Times New Roman" w:hAnsi="Times New Roman" w:cs="Times New Roman"/>
          <w:bCs/>
          <w:sz w:val="26"/>
          <w:szCs w:val="26"/>
        </w:rPr>
        <w:t xml:space="preserve">получил </w:t>
      </w:r>
      <w:r w:rsidR="00EF4172">
        <w:rPr>
          <w:rFonts w:ascii="Times New Roman" w:hAnsi="Times New Roman" w:cs="Times New Roman"/>
          <w:bCs/>
          <w:sz w:val="26"/>
          <w:szCs w:val="26"/>
        </w:rPr>
        <w:t>график</w:t>
      </w:r>
      <w:r w:rsidR="00741B5F">
        <w:rPr>
          <w:rFonts w:ascii="Times New Roman" w:hAnsi="Times New Roman" w:cs="Times New Roman"/>
          <w:bCs/>
          <w:sz w:val="26"/>
          <w:szCs w:val="26"/>
        </w:rPr>
        <w:t xml:space="preserve">, </w:t>
      </w:r>
      <w:r w:rsidR="006C286F">
        <w:rPr>
          <w:rFonts w:ascii="Times New Roman" w:hAnsi="Times New Roman" w:cs="Times New Roman"/>
          <w:bCs/>
          <w:sz w:val="26"/>
          <w:szCs w:val="26"/>
        </w:rPr>
        <w:t>совпа</w:t>
      </w:r>
      <w:r w:rsidR="00741B5F">
        <w:rPr>
          <w:rFonts w:ascii="Times New Roman" w:hAnsi="Times New Roman" w:cs="Times New Roman"/>
          <w:bCs/>
          <w:sz w:val="26"/>
          <w:szCs w:val="26"/>
        </w:rPr>
        <w:t>дающий с графиком на рис.2</w:t>
      </w:r>
      <w:r w:rsidR="006C286F">
        <w:rPr>
          <w:rFonts w:ascii="Times New Roman" w:hAnsi="Times New Roman" w:cs="Times New Roman"/>
          <w:bCs/>
          <w:sz w:val="26"/>
          <w:szCs w:val="26"/>
        </w:rPr>
        <w:t>.</w:t>
      </w:r>
    </w:p>
    <w:p w14:paraId="79BC08E4" w14:textId="4C6AC689" w:rsidR="004579FA" w:rsidRDefault="001978F6" w:rsidP="002E5847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val="en-US"/>
        </w:rPr>
        <w:drawing>
          <wp:inline distT="0" distB="0" distL="0" distR="0" wp14:anchorId="374F4259" wp14:editId="7D6728BE">
            <wp:extent cx="5940425" cy="39465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BEE7" w14:textId="69D11F08" w:rsidR="00741B5F" w:rsidRPr="00A34B95" w:rsidRDefault="004E7016" w:rsidP="00741B5F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  <w:lang w:val="en-US"/>
        </w:rPr>
        <w:lastRenderedPageBreak/>
        <w:tab/>
      </w:r>
      <w:r w:rsidR="00BE1A0A">
        <w:rPr>
          <w:rFonts w:ascii="Times New Roman" w:hAnsi="Times New Roman" w:cs="Times New Roman"/>
          <w:bCs/>
          <w:sz w:val="26"/>
          <w:szCs w:val="26"/>
        </w:rPr>
        <w:t>Для р</w:t>
      </w:r>
      <w:r w:rsidR="004579FA">
        <w:rPr>
          <w:rFonts w:ascii="Times New Roman" w:hAnsi="Times New Roman" w:cs="Times New Roman"/>
          <w:bCs/>
          <w:sz w:val="26"/>
          <w:szCs w:val="26"/>
        </w:rPr>
        <w:t>еализаци</w:t>
      </w:r>
      <w:r w:rsidR="00BE1A0A">
        <w:rPr>
          <w:rFonts w:ascii="Times New Roman" w:hAnsi="Times New Roman" w:cs="Times New Roman"/>
          <w:bCs/>
          <w:sz w:val="26"/>
          <w:szCs w:val="26"/>
        </w:rPr>
        <w:t>и</w:t>
      </w:r>
      <w:r w:rsidR="004579FA">
        <w:rPr>
          <w:rFonts w:ascii="Times New Roman" w:hAnsi="Times New Roman" w:cs="Times New Roman"/>
          <w:bCs/>
          <w:sz w:val="26"/>
          <w:szCs w:val="26"/>
        </w:rPr>
        <w:t xml:space="preserve"> в </w:t>
      </w:r>
      <w:r w:rsidR="004579FA">
        <w:rPr>
          <w:rFonts w:ascii="Times New Roman" w:hAnsi="Times New Roman" w:cs="Times New Roman"/>
          <w:bCs/>
          <w:sz w:val="26"/>
          <w:szCs w:val="26"/>
          <w:lang w:val="en-US"/>
        </w:rPr>
        <w:t>xcos</w:t>
      </w:r>
      <w:r w:rsidR="00BE1A0A">
        <w:rPr>
          <w:rFonts w:ascii="Times New Roman" w:hAnsi="Times New Roman" w:cs="Times New Roman"/>
          <w:bCs/>
          <w:sz w:val="26"/>
          <w:szCs w:val="26"/>
        </w:rPr>
        <w:t xml:space="preserve"> с</w:t>
      </w:r>
      <w:r w:rsidR="004579FA">
        <w:rPr>
          <w:rFonts w:ascii="Times New Roman" w:hAnsi="Times New Roman" w:cs="Times New Roman"/>
          <w:bCs/>
          <w:sz w:val="26"/>
          <w:szCs w:val="26"/>
        </w:rPr>
        <w:t xml:space="preserve"> использованием блока </w:t>
      </w:r>
      <w:r w:rsidR="004579FA">
        <w:rPr>
          <w:rFonts w:ascii="Times New Roman" w:hAnsi="Times New Roman" w:cs="Times New Roman"/>
          <w:bCs/>
          <w:sz w:val="26"/>
          <w:szCs w:val="26"/>
          <w:lang w:val="en-US"/>
        </w:rPr>
        <w:t>Modelica</w:t>
      </w:r>
      <w:r w:rsidR="00BE1A0A">
        <w:rPr>
          <w:rFonts w:ascii="Times New Roman" w:hAnsi="Times New Roman" w:cs="Times New Roman"/>
          <w:bCs/>
          <w:sz w:val="26"/>
          <w:szCs w:val="26"/>
        </w:rPr>
        <w:t xml:space="preserve"> и</w:t>
      </w:r>
      <w:r w:rsidR="00741B5F">
        <w:rPr>
          <w:rFonts w:ascii="Times New Roman" w:hAnsi="Times New Roman" w:cs="Times New Roman"/>
          <w:bCs/>
          <w:sz w:val="26"/>
          <w:szCs w:val="26"/>
        </w:rPr>
        <w:t>зменил модель из пункта 5.</w:t>
      </w:r>
      <w:r w:rsidR="00BE1A0A">
        <w:rPr>
          <w:rFonts w:ascii="Times New Roman" w:hAnsi="Times New Roman" w:cs="Times New Roman"/>
          <w:bCs/>
          <w:sz w:val="26"/>
          <w:szCs w:val="26"/>
        </w:rPr>
        <w:t>3</w:t>
      </w:r>
      <w:r w:rsidR="00741B5F">
        <w:rPr>
          <w:rFonts w:ascii="Times New Roman" w:hAnsi="Times New Roman" w:cs="Times New Roman"/>
          <w:bCs/>
          <w:sz w:val="26"/>
          <w:szCs w:val="26"/>
        </w:rPr>
        <w:t xml:space="preserve"> задания согласно условиям этого пункта, получил модель, представленную на рис.7.</w:t>
      </w:r>
    </w:p>
    <w:p w14:paraId="4C4CE5F7" w14:textId="506E3AA5" w:rsidR="00741B5F" w:rsidRPr="00EF4172" w:rsidRDefault="00741B5F" w:rsidP="00741B5F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Как и в прошлой модели, установил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Pr="00EF4172">
        <w:rPr>
          <w:rFonts w:ascii="Times New Roman" w:hAnsi="Times New Roman" w:cs="Times New Roman"/>
          <w:bCs/>
          <w:sz w:val="26"/>
          <w:szCs w:val="26"/>
        </w:rPr>
        <w:t xml:space="preserve"> = 0</w:t>
      </w:r>
      <w:r>
        <w:rPr>
          <w:rFonts w:ascii="Times New Roman" w:hAnsi="Times New Roman" w:cs="Times New Roman"/>
          <w:bCs/>
          <w:sz w:val="26"/>
          <w:szCs w:val="26"/>
        </w:rPr>
        <w:t>, и тоже получил график, совпадающий с графиком на рис.2.</w:t>
      </w:r>
    </w:p>
    <w:p w14:paraId="6B34858C" w14:textId="77777777" w:rsidR="00325473" w:rsidRPr="00FD3C9F" w:rsidRDefault="0025067F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drawing>
          <wp:inline distT="0" distB="0" distL="0" distR="0" wp14:anchorId="2CB97C57" wp14:editId="62E3DA9D">
            <wp:extent cx="5940425" cy="278807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_model_modeli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74" cy="27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3E6C" w14:textId="177DC274" w:rsidR="004579FA" w:rsidRDefault="004579FA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BE1A0A">
        <w:rPr>
          <w:rFonts w:ascii="Times New Roman" w:hAnsi="Times New Roman" w:cs="Times New Roman"/>
          <w:bCs/>
          <w:sz w:val="26"/>
          <w:szCs w:val="26"/>
        </w:rPr>
        <w:t>Для р</w:t>
      </w:r>
      <w:r>
        <w:rPr>
          <w:rFonts w:ascii="Times New Roman" w:hAnsi="Times New Roman" w:cs="Times New Roman"/>
          <w:bCs/>
          <w:sz w:val="26"/>
          <w:szCs w:val="26"/>
        </w:rPr>
        <w:t>еализаци</w:t>
      </w:r>
      <w:r w:rsidR="00BE1A0A">
        <w:rPr>
          <w:rFonts w:ascii="Times New Roman" w:hAnsi="Times New Roman" w:cs="Times New Roman"/>
          <w:bCs/>
          <w:sz w:val="26"/>
          <w:szCs w:val="26"/>
        </w:rPr>
        <w:t>и</w:t>
      </w:r>
      <w:r>
        <w:rPr>
          <w:rFonts w:ascii="Times New Roman" w:hAnsi="Times New Roman" w:cs="Times New Roman"/>
          <w:bCs/>
          <w:sz w:val="26"/>
          <w:szCs w:val="26"/>
        </w:rPr>
        <w:t xml:space="preserve"> в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OpenModelica</w:t>
      </w:r>
      <w:r w:rsidR="00BE1A0A">
        <w:rPr>
          <w:rFonts w:ascii="Times New Roman" w:hAnsi="Times New Roman" w:cs="Times New Roman"/>
          <w:bCs/>
          <w:sz w:val="26"/>
          <w:szCs w:val="26"/>
        </w:rPr>
        <w:t xml:space="preserve"> добавил константу </w:t>
      </w:r>
      <w:r w:rsidR="00BE1A0A"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="00BE1A0A" w:rsidRPr="00BE1A0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BE1A0A">
        <w:rPr>
          <w:rFonts w:ascii="Times New Roman" w:hAnsi="Times New Roman" w:cs="Times New Roman"/>
          <w:bCs/>
          <w:sz w:val="26"/>
          <w:szCs w:val="26"/>
        </w:rPr>
        <w:t>и изменил уравнения в соответствии с заданием.</w:t>
      </w:r>
    </w:p>
    <w:p w14:paraId="4E999888" w14:textId="6B0B2EEA" w:rsidR="00BE1A0A" w:rsidRPr="00BE1A0A" w:rsidRDefault="00BE1A0A" w:rsidP="00BE1A0A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Как и в прошлой модели, установил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Pr="00EF4172">
        <w:rPr>
          <w:rFonts w:ascii="Times New Roman" w:hAnsi="Times New Roman" w:cs="Times New Roman"/>
          <w:bCs/>
          <w:sz w:val="26"/>
          <w:szCs w:val="26"/>
        </w:rPr>
        <w:t xml:space="preserve"> = 0</w:t>
      </w:r>
      <w:r>
        <w:rPr>
          <w:rFonts w:ascii="Times New Roman" w:hAnsi="Times New Roman" w:cs="Times New Roman"/>
          <w:bCs/>
          <w:sz w:val="26"/>
          <w:szCs w:val="26"/>
        </w:rPr>
        <w:t>, и тоже получил график, совпадающий с графиком на рис.2.</w:t>
      </w:r>
    </w:p>
    <w:p w14:paraId="7C8421A4" w14:textId="77777777" w:rsidR="00BE1A0A" w:rsidRPr="00F13005" w:rsidRDefault="00FD3C9F" w:rsidP="002E5847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</w:r>
      <w:r w:rsidR="00BE1A0A">
        <w:rPr>
          <w:rFonts w:ascii="Times New Roman" w:hAnsi="Times New Roman" w:cs="Times New Roman"/>
          <w:bCs/>
          <w:sz w:val="26"/>
          <w:szCs w:val="26"/>
        </w:rPr>
        <w:t>Листинг</w:t>
      </w:r>
      <w:r w:rsidR="00BE1A0A" w:rsidRPr="00F13005">
        <w:rPr>
          <w:rFonts w:ascii="Times New Roman" w:hAnsi="Times New Roman" w:cs="Times New Roman"/>
          <w:bCs/>
          <w:sz w:val="26"/>
          <w:szCs w:val="26"/>
          <w:lang w:val="en-US"/>
        </w:rPr>
        <w:t>:</w:t>
      </w:r>
    </w:p>
    <w:p w14:paraId="73F0DB50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model lab05_sr</w:t>
      </w:r>
    </w:p>
    <w:p w14:paraId="7A1A7A34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constant Real beta = 1;//скорость заражения</w:t>
      </w:r>
    </w:p>
    <w:p w14:paraId="64CF1DB1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constant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nu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= 0.5;//скорость выздоровления</w:t>
      </w:r>
    </w:p>
    <w:p w14:paraId="78B2F26E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constant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mu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= 0.1;//скорость выздоровления</w:t>
      </w:r>
    </w:p>
    <w:p w14:paraId="040B4BB8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s</w:t>
      </w:r>
      <w:r w:rsidRPr="00BE1A0A">
        <w:rPr>
          <w:rFonts w:ascii="Courier New" w:hAnsi="Courier New" w:cs="Courier New"/>
          <w:bCs/>
          <w:sz w:val="20"/>
          <w:szCs w:val="20"/>
        </w:rPr>
        <w:t>;//здоровые особи, которые находятся в группе риска и могут подхватить инфекцию</w:t>
      </w:r>
    </w:p>
    <w:p w14:paraId="406478BB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</w:t>
      </w:r>
      <w:r w:rsidRPr="00BE1A0A">
        <w:rPr>
          <w:rFonts w:ascii="Courier New" w:hAnsi="Courier New" w:cs="Courier New"/>
          <w:bCs/>
          <w:sz w:val="20"/>
          <w:szCs w:val="20"/>
        </w:rPr>
        <w:t>;//заразившиеся переносчики болезни</w:t>
      </w:r>
    </w:p>
    <w:p w14:paraId="6978822F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</w:rPr>
        <w:t xml:space="preserve"> 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Real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r</w:t>
      </w:r>
      <w:r w:rsidRPr="00BE1A0A">
        <w:rPr>
          <w:rFonts w:ascii="Courier New" w:hAnsi="Courier New" w:cs="Courier New"/>
          <w:bCs/>
          <w:sz w:val="20"/>
          <w:szCs w:val="20"/>
        </w:rPr>
        <w:t>;//те, кто выздоровел и перестал распространять болезнь</w:t>
      </w:r>
    </w:p>
    <w:p w14:paraId="4F2746A0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initial equation//начальные значения</w:t>
      </w:r>
    </w:p>
    <w:p w14:paraId="30CD4423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s = 0.999;</w:t>
      </w:r>
    </w:p>
    <w:p w14:paraId="4DBBCEA7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i = 0.001;</w:t>
      </w:r>
    </w:p>
    <w:p w14:paraId="38F3B1A3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r = 0;</w:t>
      </w:r>
    </w:p>
    <w:p w14:paraId="77F2934D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equation//уравнения</w:t>
      </w:r>
    </w:p>
    <w:p w14:paraId="3009F00D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der(s)=-beta*s*i+mu*i+mu*r;</w:t>
      </w:r>
    </w:p>
    <w:p w14:paraId="084AFEF7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der(i)=beta*s*i-nu*i-mu*i;</w:t>
      </w:r>
    </w:p>
    <w:p w14:paraId="4023EDD9" w14:textId="77777777" w:rsidR="00BE1A0A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  <w:lang w:val="en-US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 xml:space="preserve">  der(r)=nu*i-mu*r;</w:t>
      </w:r>
    </w:p>
    <w:p w14:paraId="33AFAD35" w14:textId="3D686670" w:rsidR="006246B4" w:rsidRPr="00BE1A0A" w:rsidRDefault="00BE1A0A" w:rsidP="00BE1A0A">
      <w:pPr>
        <w:spacing w:line="240" w:lineRule="auto"/>
        <w:ind w:firstLine="0"/>
        <w:rPr>
          <w:rFonts w:ascii="Courier New" w:hAnsi="Courier New" w:cs="Courier New"/>
          <w:bCs/>
          <w:sz w:val="20"/>
          <w:szCs w:val="20"/>
        </w:rPr>
      </w:pP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end</w:t>
      </w:r>
      <w:r w:rsidRPr="00BE1A0A">
        <w:rPr>
          <w:rFonts w:ascii="Courier New" w:hAnsi="Courier New" w:cs="Courier New"/>
          <w:bCs/>
          <w:sz w:val="20"/>
          <w:szCs w:val="20"/>
        </w:rPr>
        <w:t xml:space="preserve"> 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lab</w:t>
      </w:r>
      <w:r w:rsidRPr="00BE1A0A">
        <w:rPr>
          <w:rFonts w:ascii="Courier New" w:hAnsi="Courier New" w:cs="Courier New"/>
          <w:bCs/>
          <w:sz w:val="20"/>
          <w:szCs w:val="20"/>
        </w:rPr>
        <w:t>05_</w:t>
      </w:r>
      <w:r w:rsidRPr="00BE1A0A">
        <w:rPr>
          <w:rFonts w:ascii="Courier New" w:hAnsi="Courier New" w:cs="Courier New"/>
          <w:bCs/>
          <w:sz w:val="20"/>
          <w:szCs w:val="20"/>
          <w:lang w:val="en-US"/>
        </w:rPr>
        <w:t>sr</w:t>
      </w:r>
      <w:r w:rsidRPr="00BE1A0A">
        <w:rPr>
          <w:rFonts w:ascii="Courier New" w:hAnsi="Courier New" w:cs="Courier New"/>
          <w:bCs/>
          <w:sz w:val="20"/>
          <w:szCs w:val="20"/>
        </w:rPr>
        <w:t>;</w:t>
      </w:r>
    </w:p>
    <w:p w14:paraId="61540ACE" w14:textId="35E5B83C" w:rsidR="00CA27BF" w:rsidRDefault="00CA27BF" w:rsidP="001978F6">
      <w:pPr>
        <w:ind w:firstLine="0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Анализ графиков в зависимости от значений параметров</w:t>
      </w:r>
      <w:r w:rsidR="00343C19">
        <w:rPr>
          <w:rFonts w:ascii="Times New Roman" w:hAnsi="Times New Roman" w:cs="Times New Roman"/>
          <w:bCs/>
          <w:sz w:val="26"/>
          <w:szCs w:val="26"/>
        </w:rPr>
        <w:t>.</w:t>
      </w:r>
    </w:p>
    <w:p w14:paraId="09FC7559" w14:textId="653C15B1" w:rsidR="001978F6" w:rsidRP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П</w:t>
      </w:r>
      <w:r w:rsidRPr="001978F6">
        <w:rPr>
          <w:rFonts w:ascii="Times New Roman" w:hAnsi="Times New Roman" w:cs="Times New Roman"/>
          <w:bCs/>
          <w:sz w:val="26"/>
          <w:szCs w:val="26"/>
        </w:rPr>
        <w:t>острои</w:t>
      </w:r>
      <w:r>
        <w:rPr>
          <w:rFonts w:ascii="Times New Roman" w:hAnsi="Times New Roman" w:cs="Times New Roman"/>
          <w:bCs/>
          <w:sz w:val="26"/>
          <w:szCs w:val="26"/>
        </w:rPr>
        <w:t>л</w:t>
      </w:r>
      <w:r w:rsidRPr="001978F6">
        <w:rPr>
          <w:rFonts w:ascii="Times New Roman" w:hAnsi="Times New Roman" w:cs="Times New Roman"/>
          <w:bCs/>
          <w:sz w:val="26"/>
          <w:szCs w:val="26"/>
        </w:rPr>
        <w:t xml:space="preserve"> графики эпидемического порога при различных значениях параметров</w:t>
      </w:r>
    </w:p>
    <w:p w14:paraId="37252FF2" w14:textId="4FFF6A66" w:rsidR="00C65EED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1978F6">
        <w:rPr>
          <w:rFonts w:ascii="Times New Roman" w:hAnsi="Times New Roman" w:cs="Times New Roman"/>
          <w:bCs/>
          <w:sz w:val="26"/>
          <w:szCs w:val="26"/>
        </w:rPr>
        <w:t>модели, изменяя параметр</w:t>
      </w:r>
      <w:r>
        <w:rPr>
          <w:rFonts w:ascii="Times New Roman" w:hAnsi="Times New Roman" w:cs="Times New Roman"/>
          <w:bCs/>
          <w:sz w:val="26"/>
          <w:szCs w:val="26"/>
        </w:rPr>
        <w:t>ы</w:t>
      </w:r>
      <w:r w:rsidRPr="001978F6">
        <w:rPr>
          <w:rFonts w:ascii="Times New Roman" w:hAnsi="Times New Roman" w:cs="Times New Roman"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>
        <w:rPr>
          <w:rFonts w:ascii="Times New Roman" w:hAnsi="Times New Roman" w:cs="Times New Roman"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beta</w:t>
      </w:r>
      <w:r w:rsidRPr="001978F6">
        <w:rPr>
          <w:rFonts w:ascii="Times New Roman" w:hAnsi="Times New Roman" w:cs="Times New Roman"/>
          <w:bCs/>
          <w:sz w:val="26"/>
          <w:szCs w:val="26"/>
        </w:rPr>
        <w:t xml:space="preserve">,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nu</w:t>
      </w:r>
      <w:r w:rsidRPr="001978F6">
        <w:rPr>
          <w:rFonts w:ascii="Times New Roman" w:hAnsi="Times New Roman" w:cs="Times New Roman"/>
          <w:bCs/>
          <w:sz w:val="26"/>
          <w:szCs w:val="26"/>
        </w:rPr>
        <w:t xml:space="preserve"> (</w:t>
      </w:r>
      <w:r>
        <w:rPr>
          <w:rFonts w:ascii="Times New Roman" w:hAnsi="Times New Roman" w:cs="Times New Roman"/>
          <w:bCs/>
          <w:sz w:val="26"/>
          <w:szCs w:val="26"/>
        </w:rPr>
        <w:t>рис. 8-14).</w:t>
      </w:r>
    </w:p>
    <w:p w14:paraId="14A1B8AE" w14:textId="6BF75007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0383B8ED" wp14:editId="3CF05B9C">
            <wp:extent cx="5940425" cy="31953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0D04" w14:textId="380FE322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A691341" wp14:editId="7D67EB83">
            <wp:extent cx="5940425" cy="31953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3AE" w14:textId="4D611D8F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5D0DEFEF" wp14:editId="3772E251">
            <wp:extent cx="5940425" cy="31953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D284" w14:textId="1B399234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03F8F44" wp14:editId="08F43247">
            <wp:extent cx="5940425" cy="3195320"/>
            <wp:effectExtent l="0" t="0" r="3175" b="508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A884" w14:textId="1F1D39EF" w:rsid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lastRenderedPageBreak/>
        <w:drawing>
          <wp:inline distT="0" distB="0" distL="0" distR="0" wp14:anchorId="36292594" wp14:editId="71F75B2D">
            <wp:extent cx="5940425" cy="31953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492F" w14:textId="74761426" w:rsidR="0006076D" w:rsidRDefault="0006076D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70EFED16" wp14:editId="2AF94176">
            <wp:extent cx="5940425" cy="31953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EA46" w14:textId="77777777" w:rsidR="001978F6" w:rsidRPr="001978F6" w:rsidRDefault="001978F6" w:rsidP="001978F6">
      <w:pPr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14:paraId="28AD3566" w14:textId="680FC8E7" w:rsidR="007E25BC" w:rsidRDefault="00B54AD2" w:rsidP="002E5847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 w:rsidRPr="001978F6">
        <w:rPr>
          <w:rFonts w:ascii="Times New Roman" w:hAnsi="Times New Roman" w:cs="Times New Roman"/>
          <w:bCs/>
          <w:sz w:val="26"/>
          <w:szCs w:val="26"/>
        </w:rPr>
        <w:tab/>
      </w:r>
      <w:r w:rsidR="007E25BC">
        <w:rPr>
          <w:rFonts w:ascii="Times New Roman" w:hAnsi="Times New Roman" w:cs="Times New Roman"/>
          <w:bCs/>
          <w:sz w:val="26"/>
          <w:szCs w:val="26"/>
        </w:rPr>
        <w:t xml:space="preserve">Опираясь на результаты моделирования, можно сделать вывод, что чем выше значение любого из параметров, тем быстрее система достигает стационарного состояния. </w:t>
      </w:r>
    </w:p>
    <w:p w14:paraId="7DD3C9BF" w14:textId="77777777" w:rsidR="0006076D" w:rsidRDefault="0006076D" w:rsidP="0006076D">
      <w:pPr>
        <w:ind w:firstLine="432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В некоторых случаях, например при высоком коэффициенте </w:t>
      </w:r>
      <w:r>
        <w:rPr>
          <w:rFonts w:ascii="Times New Roman" w:hAnsi="Times New Roman" w:cs="Times New Roman"/>
          <w:bCs/>
          <w:sz w:val="26"/>
          <w:szCs w:val="26"/>
          <w:lang w:val="en-US"/>
        </w:rPr>
        <w:t>mu</w:t>
      </w:r>
      <w:r w:rsidR="00897CFD">
        <w:rPr>
          <w:rFonts w:ascii="Times New Roman" w:hAnsi="Times New Roman" w:cs="Times New Roman"/>
          <w:bCs/>
          <w:sz w:val="26"/>
          <w:szCs w:val="26"/>
        </w:rPr>
        <w:t xml:space="preserve"> система в течение всего времени моделирования остается в стационарном состоянии.</w:t>
      </w:r>
    </w:p>
    <w:p w14:paraId="7CDAF6A0" w14:textId="4865A0BA" w:rsidR="0094133B" w:rsidRPr="00440462" w:rsidRDefault="004B6C88" w:rsidP="0006076D">
      <w:pPr>
        <w:ind w:firstLine="432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14:paraId="773463F0" w14:textId="77777777" w:rsidR="005D0371" w:rsidRDefault="005D0371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Заключение</w:t>
      </w:r>
    </w:p>
    <w:p w14:paraId="6277C7B2" w14:textId="00D96DA7" w:rsidR="005D0371" w:rsidRPr="00BE1A0A" w:rsidRDefault="009A0471" w:rsidP="00BE1A0A">
      <w:pPr>
        <w:ind w:left="432" w:firstLine="277"/>
        <w:jc w:val="left"/>
        <w:rPr>
          <w:rFonts w:ascii="Times New Roman" w:hAnsi="Times New Roman"/>
          <w:sz w:val="26"/>
          <w:szCs w:val="26"/>
        </w:rPr>
      </w:pPr>
      <w:r w:rsidRPr="00BE1A0A">
        <w:rPr>
          <w:rFonts w:ascii="Times New Roman" w:hAnsi="Times New Roman"/>
          <w:sz w:val="26"/>
          <w:szCs w:val="26"/>
        </w:rPr>
        <w:t xml:space="preserve">В </w:t>
      </w:r>
      <w:r w:rsidR="00BE1A0A" w:rsidRPr="00BE1A0A">
        <w:rPr>
          <w:rFonts w:ascii="Times New Roman" w:hAnsi="Times New Roman"/>
          <w:sz w:val="26"/>
          <w:szCs w:val="26"/>
        </w:rPr>
        <w:t>результате выполнения</w:t>
      </w:r>
      <w:r w:rsidRPr="00BE1A0A">
        <w:rPr>
          <w:rFonts w:ascii="Times New Roman" w:hAnsi="Times New Roman"/>
          <w:sz w:val="26"/>
          <w:szCs w:val="26"/>
        </w:rPr>
        <w:t xml:space="preserve"> лабораторной работы были построены две модели</w:t>
      </w:r>
      <w:r w:rsidR="00BE1A0A">
        <w:rPr>
          <w:rFonts w:ascii="Times New Roman" w:hAnsi="Times New Roman"/>
          <w:sz w:val="26"/>
          <w:szCs w:val="26"/>
        </w:rPr>
        <w:t xml:space="preserve"> </w:t>
      </w:r>
      <w:r w:rsidRPr="00BE1A0A">
        <w:rPr>
          <w:rFonts w:ascii="Times New Roman" w:hAnsi="Times New Roman"/>
          <w:sz w:val="26"/>
          <w:szCs w:val="26"/>
        </w:rPr>
        <w:t xml:space="preserve">эпидемии </w:t>
      </w:r>
      <w:r w:rsidRPr="00BE1A0A">
        <w:rPr>
          <w:rFonts w:ascii="Times New Roman" w:hAnsi="Times New Roman"/>
          <w:sz w:val="26"/>
          <w:szCs w:val="26"/>
          <w:lang w:val="en-US"/>
        </w:rPr>
        <w:t>SIR</w:t>
      </w:r>
      <w:r w:rsidRPr="00BE1A0A">
        <w:rPr>
          <w:rFonts w:ascii="Times New Roman" w:hAnsi="Times New Roman"/>
          <w:sz w:val="26"/>
          <w:szCs w:val="26"/>
        </w:rPr>
        <w:t>: с учетом</w:t>
      </w:r>
      <w:r w:rsidR="00BE1A0A" w:rsidRPr="00BE1A0A">
        <w:rPr>
          <w:rFonts w:ascii="Times New Roman" w:hAnsi="Times New Roman"/>
          <w:sz w:val="26"/>
          <w:szCs w:val="26"/>
        </w:rPr>
        <w:t xml:space="preserve"> </w:t>
      </w:r>
      <w:r w:rsidRPr="00BE1A0A">
        <w:rPr>
          <w:rFonts w:ascii="Times New Roman" w:hAnsi="Times New Roman"/>
          <w:sz w:val="26"/>
          <w:szCs w:val="26"/>
        </w:rPr>
        <w:t>демографических процессов и без.</w:t>
      </w:r>
      <w:r w:rsidR="009D7475" w:rsidRPr="00BE1A0A">
        <w:rPr>
          <w:rFonts w:ascii="Times New Roman" w:hAnsi="Times New Roman"/>
          <w:sz w:val="26"/>
          <w:szCs w:val="26"/>
        </w:rPr>
        <w:t xml:space="preserve"> Для случая, когда в модели присутствует коэффициент рождаемости</w:t>
      </w:r>
      <w:r w:rsidR="00594F5C" w:rsidRPr="00BE1A0A">
        <w:rPr>
          <w:rFonts w:ascii="Times New Roman" w:hAnsi="Times New Roman"/>
          <w:sz w:val="26"/>
          <w:szCs w:val="26"/>
        </w:rPr>
        <w:t>,</w:t>
      </w:r>
      <w:r w:rsidR="0024598B" w:rsidRPr="00BE1A0A">
        <w:rPr>
          <w:rFonts w:ascii="Times New Roman" w:hAnsi="Times New Roman"/>
          <w:sz w:val="26"/>
          <w:szCs w:val="26"/>
        </w:rPr>
        <w:t xml:space="preserve"> были рассмотрены </w:t>
      </w:r>
      <w:r w:rsidR="00BE1A0A" w:rsidRPr="00BE1A0A">
        <w:rPr>
          <w:rFonts w:ascii="Times New Roman" w:hAnsi="Times New Roman"/>
          <w:sz w:val="26"/>
          <w:szCs w:val="26"/>
        </w:rPr>
        <w:t xml:space="preserve">и проанализированы </w:t>
      </w:r>
      <w:r w:rsidR="0024598B" w:rsidRPr="00BE1A0A">
        <w:rPr>
          <w:rFonts w:ascii="Times New Roman" w:hAnsi="Times New Roman"/>
          <w:sz w:val="26"/>
          <w:szCs w:val="26"/>
        </w:rPr>
        <w:t xml:space="preserve">различные сценарии </w:t>
      </w:r>
      <w:r w:rsidR="00594F5C" w:rsidRPr="00BE1A0A">
        <w:rPr>
          <w:rFonts w:ascii="Times New Roman" w:hAnsi="Times New Roman"/>
          <w:sz w:val="26"/>
          <w:szCs w:val="26"/>
        </w:rPr>
        <w:t>развития эпидемии.</w:t>
      </w:r>
    </w:p>
    <w:sectPr w:rsidR="005D0371" w:rsidRPr="00BE1A0A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MS Mincho"/>
    <w:charset w:val="80"/>
    <w:family w:val="auto"/>
    <w:pitch w:val="variable"/>
  </w:font>
  <w:font w:name="FreeSans">
    <w:altName w:val="MS Mincho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AC43CCB"/>
    <w:multiLevelType w:val="multilevel"/>
    <w:tmpl w:val="308E323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9" w:hanging="4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1B594C43"/>
    <w:multiLevelType w:val="hybridMultilevel"/>
    <w:tmpl w:val="EC24E03A"/>
    <w:lvl w:ilvl="0" w:tplc="10ACD9D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A4CC9D3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8F0"/>
    <w:rsid w:val="00011859"/>
    <w:rsid w:val="00051B44"/>
    <w:rsid w:val="00052F15"/>
    <w:rsid w:val="0006076D"/>
    <w:rsid w:val="00074216"/>
    <w:rsid w:val="0008048A"/>
    <w:rsid w:val="001250F8"/>
    <w:rsid w:val="00191C00"/>
    <w:rsid w:val="001978F6"/>
    <w:rsid w:val="0024598B"/>
    <w:rsid w:val="0025067F"/>
    <w:rsid w:val="002A69A9"/>
    <w:rsid w:val="002E5847"/>
    <w:rsid w:val="00315F05"/>
    <w:rsid w:val="00325473"/>
    <w:rsid w:val="00343C19"/>
    <w:rsid w:val="00363240"/>
    <w:rsid w:val="00397039"/>
    <w:rsid w:val="003A2F42"/>
    <w:rsid w:val="003D0855"/>
    <w:rsid w:val="003E2BE6"/>
    <w:rsid w:val="00440462"/>
    <w:rsid w:val="004579FA"/>
    <w:rsid w:val="00465570"/>
    <w:rsid w:val="00490F1E"/>
    <w:rsid w:val="004B6C88"/>
    <w:rsid w:val="004E7016"/>
    <w:rsid w:val="005043D3"/>
    <w:rsid w:val="00562D73"/>
    <w:rsid w:val="00585CF2"/>
    <w:rsid w:val="00594F5C"/>
    <w:rsid w:val="005A7E2E"/>
    <w:rsid w:val="005D0371"/>
    <w:rsid w:val="005D19A4"/>
    <w:rsid w:val="006246B4"/>
    <w:rsid w:val="00655F2E"/>
    <w:rsid w:val="00665669"/>
    <w:rsid w:val="0069009E"/>
    <w:rsid w:val="006C286F"/>
    <w:rsid w:val="006E0335"/>
    <w:rsid w:val="006F65B2"/>
    <w:rsid w:val="00741B5F"/>
    <w:rsid w:val="007A2C21"/>
    <w:rsid w:val="007E25BC"/>
    <w:rsid w:val="007F447D"/>
    <w:rsid w:val="00803A08"/>
    <w:rsid w:val="008052AE"/>
    <w:rsid w:val="00822E4D"/>
    <w:rsid w:val="00824C4C"/>
    <w:rsid w:val="008664C7"/>
    <w:rsid w:val="00897CFD"/>
    <w:rsid w:val="008A1A2E"/>
    <w:rsid w:val="008C4BF7"/>
    <w:rsid w:val="0094133B"/>
    <w:rsid w:val="00961820"/>
    <w:rsid w:val="00970F63"/>
    <w:rsid w:val="009A0471"/>
    <w:rsid w:val="009D7475"/>
    <w:rsid w:val="00A050BC"/>
    <w:rsid w:val="00A06656"/>
    <w:rsid w:val="00A25FA1"/>
    <w:rsid w:val="00A34B95"/>
    <w:rsid w:val="00A87A29"/>
    <w:rsid w:val="00A87C2B"/>
    <w:rsid w:val="00A92534"/>
    <w:rsid w:val="00A92D01"/>
    <w:rsid w:val="00AC1051"/>
    <w:rsid w:val="00B20186"/>
    <w:rsid w:val="00B24401"/>
    <w:rsid w:val="00B247B8"/>
    <w:rsid w:val="00B43DC8"/>
    <w:rsid w:val="00B535CF"/>
    <w:rsid w:val="00B54AD2"/>
    <w:rsid w:val="00B8680F"/>
    <w:rsid w:val="00BC6E5F"/>
    <w:rsid w:val="00BE1A0A"/>
    <w:rsid w:val="00C54BC4"/>
    <w:rsid w:val="00C65EED"/>
    <w:rsid w:val="00C87559"/>
    <w:rsid w:val="00C972B0"/>
    <w:rsid w:val="00CA27BF"/>
    <w:rsid w:val="00CA7AFC"/>
    <w:rsid w:val="00CB069F"/>
    <w:rsid w:val="00CD608B"/>
    <w:rsid w:val="00D1618C"/>
    <w:rsid w:val="00D16ABB"/>
    <w:rsid w:val="00D44320"/>
    <w:rsid w:val="00D450CF"/>
    <w:rsid w:val="00E215DE"/>
    <w:rsid w:val="00E42B67"/>
    <w:rsid w:val="00EC6FB2"/>
    <w:rsid w:val="00EF4172"/>
    <w:rsid w:val="00F13005"/>
    <w:rsid w:val="00F46945"/>
    <w:rsid w:val="00F54FEC"/>
    <w:rsid w:val="00F85EDD"/>
    <w:rsid w:val="00F949A7"/>
    <w:rsid w:val="00FA46F1"/>
    <w:rsid w:val="00FC6FF4"/>
    <w:rsid w:val="00FD3C9F"/>
    <w:rsid w:val="00FD5CB2"/>
    <w:rsid w:val="00FF48F0"/>
    <w:rsid w:val="00FF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7276B66F"/>
  <w15:chartTrackingRefBased/>
  <w15:docId w15:val="{03582650-281C-49B8-A98D-16DC191B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pPr>
      <w:numPr>
        <w:numId w:val="2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10"/>
    <w:next w:val="a0"/>
    <w:qFormat/>
    <w:pPr>
      <w:numPr>
        <w:ilvl w:val="1"/>
        <w:numId w:val="2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qFormat/>
    <w:pPr>
      <w:numPr>
        <w:ilvl w:val="2"/>
        <w:numId w:val="2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1">
    <w:name w:val="Основной шрифт абзаца1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4">
    <w:name w:val="List"/>
    <w:basedOn w:val="a0"/>
  </w:style>
  <w:style w:type="paragraph" w:styleId="a5">
    <w:name w:val="caption"/>
    <w:basedOn w:val="10"/>
    <w:next w:val="a0"/>
    <w:qFormat/>
    <w:pPr>
      <w:jc w:val="center"/>
    </w:pPr>
    <w:rPr>
      <w:b/>
      <w:bCs/>
      <w:sz w:val="36"/>
      <w:szCs w:val="36"/>
    </w:rPr>
  </w:style>
  <w:style w:type="paragraph" w:customStyle="1" w:styleId="20">
    <w:name w:val="Указатель2"/>
    <w:basedOn w:val="a"/>
    <w:pPr>
      <w:suppressLineNumbers/>
    </w:pPr>
  </w:style>
  <w:style w:type="paragraph" w:customStyle="1" w:styleId="12">
    <w:name w:val="Название объекта1"/>
    <w:basedOn w:val="a"/>
    <w:pPr>
      <w:suppressLineNumbers/>
      <w:spacing w:before="120" w:after="120"/>
    </w:pPr>
    <w:rPr>
      <w:i/>
      <w:iCs/>
    </w:rPr>
  </w:style>
  <w:style w:type="paragraph" w:customStyle="1" w:styleId="13">
    <w:name w:val="Указатель1"/>
    <w:basedOn w:val="a"/>
    <w:pPr>
      <w:suppressLineNumbers/>
    </w:pPr>
  </w:style>
  <w:style w:type="paragraph" w:customStyle="1" w:styleId="WW-">
    <w:name w:val="WW-Заголовок"/>
    <w:basedOn w:val="a"/>
    <w:next w:val="a6"/>
    <w:qFormat/>
    <w:pPr>
      <w:ind w:firstLine="567"/>
      <w:jc w:val="center"/>
    </w:pPr>
    <w:rPr>
      <w:b/>
      <w:sz w:val="30"/>
    </w:rPr>
  </w:style>
  <w:style w:type="paragraph" w:styleId="a6">
    <w:name w:val="Subtitle"/>
    <w:basedOn w:val="10"/>
    <w:next w:val="a0"/>
    <w:link w:val="a7"/>
    <w:uiPriority w:val="11"/>
    <w:qFormat/>
    <w:pPr>
      <w:jc w:val="center"/>
    </w:pPr>
    <w:rPr>
      <w:i/>
      <w:iCs/>
    </w:rPr>
  </w:style>
  <w:style w:type="paragraph" w:customStyle="1" w:styleId="14">
    <w:name w:val="Цитата1"/>
    <w:basedOn w:val="a"/>
    <w:pPr>
      <w:spacing w:after="283"/>
      <w:ind w:left="567" w:right="567" w:firstLine="0"/>
    </w:pPr>
  </w:style>
  <w:style w:type="paragraph" w:styleId="a8">
    <w:name w:val="Body Text First Indent"/>
    <w:basedOn w:val="a0"/>
    <w:pPr>
      <w:ind w:firstLine="283"/>
    </w:pPr>
  </w:style>
  <w:style w:type="paragraph" w:customStyle="1" w:styleId="Quotations">
    <w:name w:val="Quotations"/>
    <w:basedOn w:val="a"/>
    <w:pPr>
      <w:spacing w:after="283"/>
      <w:ind w:left="567" w:right="567" w:firstLine="0"/>
    </w:pPr>
  </w:style>
  <w:style w:type="paragraph" w:styleId="a9">
    <w:name w:val="Title"/>
    <w:basedOn w:val="10"/>
    <w:next w:val="a0"/>
    <w:qFormat/>
    <w:pPr>
      <w:jc w:val="center"/>
    </w:pPr>
    <w:rPr>
      <w:b/>
      <w:bCs/>
      <w:sz w:val="56"/>
      <w:szCs w:val="56"/>
    </w:rPr>
  </w:style>
  <w:style w:type="character" w:styleId="aa">
    <w:name w:val="Placeholder Text"/>
    <w:basedOn w:val="a1"/>
    <w:uiPriority w:val="99"/>
    <w:semiHidden/>
    <w:rsid w:val="00B8680F"/>
    <w:rPr>
      <w:color w:val="808080"/>
    </w:rPr>
  </w:style>
  <w:style w:type="paragraph" w:styleId="ab">
    <w:name w:val="List Paragraph"/>
    <w:basedOn w:val="a"/>
    <w:uiPriority w:val="34"/>
    <w:qFormat/>
    <w:rsid w:val="00C65EED"/>
    <w:pPr>
      <w:ind w:left="720"/>
      <w:contextualSpacing/>
    </w:pPr>
    <w:rPr>
      <w:rFonts w:cs="Mangal"/>
      <w:szCs w:val="21"/>
    </w:rPr>
  </w:style>
  <w:style w:type="character" w:customStyle="1" w:styleId="a7">
    <w:name w:val="Подзаголовок Знак"/>
    <w:basedOn w:val="a1"/>
    <w:link w:val="a6"/>
    <w:uiPriority w:val="11"/>
    <w:rsid w:val="003A2F42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8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95A3EA6-35AC-4BE3-AD11-22063CA5F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V. Korolkova</dc:creator>
  <cp:keywords/>
  <dc:description/>
  <cp:lastModifiedBy>Василий Худицкий</cp:lastModifiedBy>
  <cp:revision>7</cp:revision>
  <cp:lastPrinted>1899-12-31T21:00:00Z</cp:lastPrinted>
  <dcterms:created xsi:type="dcterms:W3CDTF">2020-05-12T19:00:00Z</dcterms:created>
  <dcterms:modified xsi:type="dcterms:W3CDTF">2022-05-21T14:21:00Z</dcterms:modified>
</cp:coreProperties>
</file>