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968D" w14:textId="77777777" w:rsidR="00F06D26" w:rsidRDefault="00F06D26" w:rsidP="00F06D26">
      <w:pPr>
        <w:pStyle w:val="Title"/>
        <w:spacing w:after="480"/>
        <w:jc w:val="right"/>
      </w:pPr>
    </w:p>
    <w:p w14:paraId="650C44E3" w14:textId="77777777" w:rsidR="00552298" w:rsidRDefault="00552298" w:rsidP="00024625">
      <w:pPr>
        <w:pStyle w:val="Subtitle"/>
        <w:spacing w:after="360"/>
      </w:pPr>
      <w:r w:rsidRPr="00552298">
        <w:rPr>
          <w:b w:val="0"/>
          <w:bCs/>
          <w:i/>
          <w:kern w:val="28"/>
          <w:sz w:val="48"/>
          <w:szCs w:val="32"/>
        </w:rPr>
        <w:t>Cloud-Based Healthcare Management System</w:t>
      </w:r>
    </w:p>
    <w:p w14:paraId="15E6F9BC" w14:textId="1456E7EE" w:rsidR="00024625" w:rsidRDefault="00024625" w:rsidP="00024625">
      <w:pPr>
        <w:pStyle w:val="Subtitle"/>
        <w:spacing w:after="360"/>
      </w:pPr>
      <w:r>
        <w:t>Design Specification Document</w:t>
      </w:r>
    </w:p>
    <w:p w14:paraId="59076495" w14:textId="77777777" w:rsidR="00024625" w:rsidRDefault="00024625" w:rsidP="00024625">
      <w:pPr>
        <w:jc w:val="center"/>
        <w:rPr>
          <w:i/>
        </w:rPr>
      </w:pPr>
    </w:p>
    <w:p w14:paraId="0BAA8651" w14:textId="00F8C30F" w:rsidR="00024625" w:rsidRDefault="00552298" w:rsidP="00024625">
      <w:pPr>
        <w:ind w:left="4320"/>
        <w:jc w:val="left"/>
        <w:rPr>
          <w:i/>
        </w:rPr>
      </w:pPr>
      <w:r>
        <w:rPr>
          <w:i/>
        </w:rPr>
        <w:t>Team Dream</w:t>
      </w:r>
    </w:p>
    <w:p w14:paraId="27EF9144" w14:textId="77777777" w:rsidR="00024625" w:rsidRDefault="00D975C2" w:rsidP="00024625">
      <w:pPr>
        <w:ind w:left="2880" w:firstLine="720"/>
        <w:jc w:val="left"/>
      </w:pPr>
      <w:r>
        <w:rPr>
          <w:i/>
        </w:rPr>
        <w:t>American University of Sharjah</w:t>
      </w:r>
    </w:p>
    <w:p w14:paraId="2CA4AE41" w14:textId="77777777" w:rsidR="00024625" w:rsidRDefault="00D975C2" w:rsidP="00024625">
      <w:pPr>
        <w:ind w:left="2880" w:firstLine="720"/>
        <w:jc w:val="left"/>
      </w:pPr>
      <w:r>
        <w:t xml:space="preserve">College </w:t>
      </w:r>
      <w:r w:rsidR="00024625">
        <w:t xml:space="preserve">of Engineering </w:t>
      </w:r>
    </w:p>
    <w:p w14:paraId="44BDB134" w14:textId="77777777" w:rsidR="00024625" w:rsidRDefault="00751FE5" w:rsidP="00D975C2">
      <w:pPr>
        <w:ind w:left="2880" w:firstLine="720"/>
        <w:jc w:val="left"/>
      </w:pPr>
      <w:r>
        <w:t>Computer Science and Engineering</w:t>
      </w:r>
    </w:p>
    <w:p w14:paraId="3C43FD92" w14:textId="77777777" w:rsidR="008C0D0C" w:rsidRPr="00024625" w:rsidRDefault="008C0D0C" w:rsidP="008C0D0C">
      <w:pPr>
        <w:jc w:val="center"/>
      </w:pPr>
    </w:p>
    <w:p w14:paraId="1763902D" w14:textId="77777777" w:rsidR="008C0D0C" w:rsidRPr="00024625" w:rsidRDefault="008C0D0C" w:rsidP="008C0D0C">
      <w:pPr>
        <w:jc w:val="center"/>
      </w:pPr>
    </w:p>
    <w:p w14:paraId="619EC26C" w14:textId="77777777" w:rsidR="008C0D0C" w:rsidRPr="00024625" w:rsidRDefault="008C0D0C" w:rsidP="008C0D0C">
      <w:pPr>
        <w:jc w:val="center"/>
      </w:pPr>
    </w:p>
    <w:p w14:paraId="22958C4B" w14:textId="77777777" w:rsidR="008C0D0C" w:rsidRPr="00024625" w:rsidRDefault="008C0D0C" w:rsidP="008C0D0C">
      <w:pPr>
        <w:jc w:val="center"/>
      </w:pPr>
    </w:p>
    <w:p w14:paraId="5E33D1AA" w14:textId="77777777" w:rsidR="008C0D0C" w:rsidRPr="00024625" w:rsidRDefault="008C0D0C" w:rsidP="008C0D0C">
      <w:pPr>
        <w:jc w:val="center"/>
      </w:pPr>
    </w:p>
    <w:p w14:paraId="04FF5E59" w14:textId="77777777" w:rsidR="008C0D0C" w:rsidRPr="00024625" w:rsidRDefault="008C0D0C" w:rsidP="008C0D0C">
      <w:pPr>
        <w:jc w:val="center"/>
      </w:pPr>
    </w:p>
    <w:p w14:paraId="53D32BE9" w14:textId="77777777" w:rsidR="008C0D0C" w:rsidRPr="00024625" w:rsidRDefault="008C0D0C" w:rsidP="008C0D0C">
      <w:pPr>
        <w:jc w:val="center"/>
      </w:pPr>
    </w:p>
    <w:p w14:paraId="67487098" w14:textId="77777777" w:rsidR="008C0D0C" w:rsidRPr="00024625" w:rsidRDefault="008C0D0C" w:rsidP="008C0D0C">
      <w:pPr>
        <w:jc w:val="center"/>
      </w:pPr>
    </w:p>
    <w:p w14:paraId="61146716" w14:textId="77777777" w:rsidR="00FC026B" w:rsidRPr="00024625" w:rsidRDefault="00FC026B" w:rsidP="008C0D0C">
      <w:pPr>
        <w:jc w:val="center"/>
      </w:pPr>
    </w:p>
    <w:p w14:paraId="66C39819" w14:textId="77777777" w:rsidR="00FC026B" w:rsidRPr="00024625" w:rsidRDefault="00FC026B" w:rsidP="008C0D0C">
      <w:pPr>
        <w:jc w:val="center"/>
      </w:pPr>
    </w:p>
    <w:p w14:paraId="78AEE081" w14:textId="77777777" w:rsidR="00FC026B" w:rsidRPr="00024625" w:rsidRDefault="00FC026B" w:rsidP="008C0D0C">
      <w:pPr>
        <w:jc w:val="center"/>
      </w:pPr>
    </w:p>
    <w:p w14:paraId="67E7A481" w14:textId="77777777" w:rsidR="00FC026B" w:rsidRPr="00024625" w:rsidRDefault="00FC026B" w:rsidP="008C0D0C">
      <w:pPr>
        <w:jc w:val="center"/>
      </w:pPr>
    </w:p>
    <w:p w14:paraId="3C9EDB94" w14:textId="77777777" w:rsidR="00FC026B" w:rsidRPr="00024625" w:rsidRDefault="00FC026B" w:rsidP="008C0D0C">
      <w:pPr>
        <w:jc w:val="center"/>
      </w:pPr>
    </w:p>
    <w:p w14:paraId="355A9A21" w14:textId="77777777" w:rsidR="00FC026B" w:rsidRPr="00024625" w:rsidRDefault="00FC026B" w:rsidP="008C0D0C">
      <w:pPr>
        <w:jc w:val="center"/>
      </w:pPr>
    </w:p>
    <w:p w14:paraId="6FD7A3E6" w14:textId="77777777" w:rsidR="00FC026B" w:rsidRPr="00024625" w:rsidRDefault="00FC026B" w:rsidP="00B74E62">
      <w:pPr>
        <w:jc w:val="left"/>
      </w:pPr>
    </w:p>
    <w:p w14:paraId="3EB7AC6F" w14:textId="77777777" w:rsidR="00FC026B" w:rsidRPr="00024625" w:rsidRDefault="00FC026B" w:rsidP="008C0D0C">
      <w:pPr>
        <w:jc w:val="center"/>
      </w:pPr>
    </w:p>
    <w:p w14:paraId="275EFE29" w14:textId="77777777" w:rsidR="00FC026B" w:rsidRPr="00CD4DE7" w:rsidRDefault="00FB33AC" w:rsidP="00D157FF">
      <w:pPr>
        <w:jc w:val="left"/>
        <w:rPr>
          <w:b/>
          <w:sz w:val="24"/>
          <w:u w:val="single"/>
          <w:lang w:val="de-DE"/>
        </w:rPr>
      </w:pPr>
      <w:r w:rsidRPr="00CD4DE7">
        <w:rPr>
          <w:lang w:val="de-DE"/>
        </w:rPr>
        <w:t>Version #: App-</w:t>
      </w:r>
      <w:r w:rsidR="005B1C62">
        <w:rPr>
          <w:lang w:val="de-DE"/>
        </w:rPr>
        <w:t>DS</w:t>
      </w:r>
      <w:r w:rsidRPr="00CD4DE7">
        <w:rPr>
          <w:lang w:val="de-DE"/>
        </w:rPr>
        <w:t>D-mmddyyyy</w:t>
      </w:r>
    </w:p>
    <w:p w14:paraId="02492A96" w14:textId="77777777" w:rsidR="00571114" w:rsidRDefault="00571114" w:rsidP="008C0D0C">
      <w:pPr>
        <w:jc w:val="center"/>
        <w:rPr>
          <w:b/>
          <w:sz w:val="24"/>
          <w:u w:val="single"/>
          <w:lang w:val="de-DE"/>
        </w:rPr>
      </w:pPr>
    </w:p>
    <w:p w14:paraId="4BF37F1A" w14:textId="77777777" w:rsidR="00F53B82" w:rsidRDefault="00F53B82" w:rsidP="008C0D0C">
      <w:pPr>
        <w:jc w:val="center"/>
        <w:rPr>
          <w:b/>
          <w:sz w:val="24"/>
          <w:u w:val="single"/>
          <w:lang w:val="de-DE"/>
        </w:rPr>
      </w:pPr>
    </w:p>
    <w:p w14:paraId="575FF4A5" w14:textId="77777777" w:rsidR="00F53B82" w:rsidRDefault="00F53B82" w:rsidP="008C0D0C">
      <w:pPr>
        <w:jc w:val="center"/>
        <w:rPr>
          <w:b/>
          <w:sz w:val="24"/>
          <w:u w:val="single"/>
          <w:lang w:val="de-DE"/>
        </w:rPr>
      </w:pPr>
    </w:p>
    <w:p w14:paraId="17393383" w14:textId="77777777" w:rsidR="00F53B82" w:rsidRDefault="00F53B82" w:rsidP="008C0D0C">
      <w:pPr>
        <w:jc w:val="center"/>
        <w:rPr>
          <w:b/>
          <w:sz w:val="24"/>
          <w:u w:val="single"/>
          <w:lang w:val="de-DE"/>
        </w:rPr>
      </w:pPr>
    </w:p>
    <w:p w14:paraId="0879ECB4" w14:textId="77777777" w:rsidR="00F53B82" w:rsidRDefault="00F53B82" w:rsidP="008C0D0C">
      <w:pPr>
        <w:jc w:val="center"/>
        <w:rPr>
          <w:b/>
          <w:sz w:val="24"/>
          <w:u w:val="single"/>
          <w:lang w:val="de-DE"/>
        </w:rPr>
      </w:pPr>
    </w:p>
    <w:p w14:paraId="487A6D23" w14:textId="77777777" w:rsidR="00F53B82" w:rsidRDefault="00F53B82" w:rsidP="008C0D0C">
      <w:pPr>
        <w:jc w:val="center"/>
        <w:rPr>
          <w:b/>
          <w:sz w:val="24"/>
          <w:u w:val="single"/>
          <w:lang w:val="de-DE"/>
        </w:rPr>
      </w:pPr>
    </w:p>
    <w:p w14:paraId="1BB9B6F4" w14:textId="77777777" w:rsidR="00F53B82" w:rsidRDefault="00F53B82" w:rsidP="008C0D0C">
      <w:pPr>
        <w:jc w:val="center"/>
        <w:rPr>
          <w:b/>
          <w:sz w:val="24"/>
          <w:u w:val="single"/>
          <w:lang w:val="de-DE"/>
        </w:rPr>
      </w:pPr>
    </w:p>
    <w:p w14:paraId="3EAC5CF2" w14:textId="77777777" w:rsidR="00F53B82" w:rsidRDefault="00F53B82" w:rsidP="008C0D0C">
      <w:pPr>
        <w:jc w:val="center"/>
        <w:rPr>
          <w:b/>
          <w:sz w:val="24"/>
          <w:u w:val="single"/>
          <w:lang w:val="de-DE"/>
        </w:rPr>
      </w:pPr>
    </w:p>
    <w:p w14:paraId="7576937E" w14:textId="77777777" w:rsidR="00F53B82" w:rsidRDefault="00F53B82" w:rsidP="008C0D0C">
      <w:pPr>
        <w:jc w:val="center"/>
        <w:rPr>
          <w:b/>
          <w:sz w:val="24"/>
          <w:u w:val="single"/>
          <w:lang w:val="de-DE"/>
        </w:rPr>
      </w:pPr>
    </w:p>
    <w:p w14:paraId="610531F9" w14:textId="77777777" w:rsidR="00F53B82" w:rsidRDefault="00751FE5" w:rsidP="00751FE5">
      <w:pPr>
        <w:jc w:val="center"/>
        <w:rPr>
          <w:b/>
          <w:sz w:val="24"/>
          <w:u w:val="single"/>
          <w:lang w:val="de-DE"/>
        </w:rPr>
      </w:pPr>
      <w:r>
        <w:rPr>
          <w:b/>
          <w:sz w:val="24"/>
          <w:u w:val="single"/>
          <w:lang w:val="de-DE"/>
        </w:rPr>
        <w:t>Version</w:t>
      </w:r>
      <w:r w:rsidR="00F53B82">
        <w:rPr>
          <w:b/>
          <w:sz w:val="24"/>
          <w:u w:val="single"/>
          <w:lang w:val="de-DE"/>
        </w:rPr>
        <w:t xml:space="preserve"> History</w:t>
      </w:r>
    </w:p>
    <w:tbl>
      <w:tblPr>
        <w:tblStyle w:val="TableElegant"/>
        <w:tblW w:w="10920" w:type="dxa"/>
        <w:tblInd w:w="-372" w:type="dxa"/>
        <w:tblLook w:val="01E0" w:firstRow="1" w:lastRow="1" w:firstColumn="1" w:lastColumn="1" w:noHBand="0" w:noVBand="0"/>
      </w:tblPr>
      <w:tblGrid>
        <w:gridCol w:w="1920"/>
        <w:gridCol w:w="1320"/>
        <w:gridCol w:w="4320"/>
        <w:gridCol w:w="840"/>
        <w:gridCol w:w="2520"/>
      </w:tblGrid>
      <w:tr w:rsidR="004D74A6" w14:paraId="66E84321" w14:textId="77777777">
        <w:trPr>
          <w:cnfStyle w:val="100000000000" w:firstRow="1" w:lastRow="0" w:firstColumn="0" w:lastColumn="0" w:oddVBand="0" w:evenVBand="0" w:oddHBand="0" w:evenHBand="0" w:firstRowFirstColumn="0" w:firstRowLastColumn="0" w:lastRowFirstColumn="0" w:lastRowLastColumn="0"/>
        </w:trPr>
        <w:tc>
          <w:tcPr>
            <w:tcW w:w="1920" w:type="dxa"/>
            <w:tcBorders>
              <w:bottom w:val="double" w:sz="4" w:space="0" w:color="auto"/>
            </w:tcBorders>
            <w:vAlign w:val="center"/>
          </w:tcPr>
          <w:p w14:paraId="1F5AF833" w14:textId="77777777" w:rsidR="004D74A6" w:rsidRPr="009E0FE0" w:rsidRDefault="004D74A6" w:rsidP="002D73F7">
            <w:pPr>
              <w:jc w:val="center"/>
              <w:rPr>
                <w:b/>
                <w:caps w:val="0"/>
                <w:szCs w:val="22"/>
                <w:lang w:val="de-DE"/>
              </w:rPr>
            </w:pPr>
            <w:r w:rsidRPr="009E0FE0">
              <w:rPr>
                <w:b/>
                <w:caps w:val="0"/>
                <w:szCs w:val="22"/>
                <w:lang w:val="de-DE"/>
              </w:rPr>
              <w:t>V</w:t>
            </w:r>
            <w:r w:rsidR="002D73F7">
              <w:rPr>
                <w:b/>
                <w:caps w:val="0"/>
                <w:szCs w:val="22"/>
                <w:lang w:val="de-DE"/>
              </w:rPr>
              <w:t>e</w:t>
            </w:r>
            <w:r w:rsidRPr="009E0FE0">
              <w:rPr>
                <w:b/>
                <w:caps w:val="0"/>
                <w:szCs w:val="22"/>
                <w:lang w:val="de-DE"/>
              </w:rPr>
              <w:t>rsion</w:t>
            </w:r>
          </w:p>
        </w:tc>
        <w:tc>
          <w:tcPr>
            <w:tcW w:w="1320" w:type="dxa"/>
            <w:tcBorders>
              <w:bottom w:val="double" w:sz="4" w:space="0" w:color="auto"/>
            </w:tcBorders>
            <w:vAlign w:val="center"/>
          </w:tcPr>
          <w:p w14:paraId="7FF06EBA" w14:textId="77777777" w:rsidR="004D74A6" w:rsidRPr="009E0FE0" w:rsidRDefault="004D74A6" w:rsidP="00F02A33">
            <w:pPr>
              <w:jc w:val="center"/>
              <w:rPr>
                <w:b/>
                <w:caps w:val="0"/>
                <w:szCs w:val="22"/>
                <w:lang w:val="de-DE"/>
              </w:rPr>
            </w:pPr>
            <w:r>
              <w:rPr>
                <w:b/>
                <w:caps w:val="0"/>
                <w:szCs w:val="22"/>
                <w:lang w:val="de-DE"/>
              </w:rPr>
              <w:t>Author(s)</w:t>
            </w:r>
          </w:p>
        </w:tc>
        <w:tc>
          <w:tcPr>
            <w:tcW w:w="4320" w:type="dxa"/>
            <w:tcBorders>
              <w:bottom w:val="double" w:sz="4" w:space="0" w:color="auto"/>
            </w:tcBorders>
            <w:vAlign w:val="center"/>
          </w:tcPr>
          <w:p w14:paraId="45D4CA3C" w14:textId="77777777" w:rsidR="004D74A6" w:rsidRPr="009E0FE0" w:rsidRDefault="004D74A6" w:rsidP="00F02A33">
            <w:pPr>
              <w:jc w:val="center"/>
              <w:rPr>
                <w:b/>
                <w:caps w:val="0"/>
                <w:szCs w:val="22"/>
                <w:lang w:val="de-DE"/>
              </w:rPr>
            </w:pPr>
            <w:r>
              <w:rPr>
                <w:b/>
                <w:caps w:val="0"/>
                <w:szCs w:val="22"/>
                <w:lang w:val="de-DE"/>
              </w:rPr>
              <w:t>Change Description</w:t>
            </w:r>
          </w:p>
        </w:tc>
        <w:tc>
          <w:tcPr>
            <w:tcW w:w="840" w:type="dxa"/>
            <w:tcBorders>
              <w:bottom w:val="double" w:sz="4" w:space="0" w:color="auto"/>
            </w:tcBorders>
            <w:vAlign w:val="center"/>
          </w:tcPr>
          <w:p w14:paraId="0F5F3299" w14:textId="77777777" w:rsidR="004D74A6" w:rsidRPr="009E0FE0" w:rsidRDefault="004D74A6" w:rsidP="00F02A33">
            <w:pPr>
              <w:jc w:val="center"/>
              <w:rPr>
                <w:b/>
                <w:caps w:val="0"/>
                <w:szCs w:val="22"/>
                <w:lang w:val="de-DE"/>
              </w:rPr>
            </w:pPr>
            <w:r>
              <w:rPr>
                <w:b/>
                <w:caps w:val="0"/>
                <w:szCs w:val="22"/>
                <w:lang w:val="de-DE"/>
              </w:rPr>
              <w:t>Date</w:t>
            </w:r>
          </w:p>
        </w:tc>
        <w:tc>
          <w:tcPr>
            <w:tcW w:w="2520" w:type="dxa"/>
            <w:tcBorders>
              <w:bottom w:val="double" w:sz="4" w:space="0" w:color="auto"/>
            </w:tcBorders>
            <w:vAlign w:val="center"/>
          </w:tcPr>
          <w:p w14:paraId="5224C00B" w14:textId="77777777" w:rsidR="004D74A6" w:rsidRPr="009E0FE0" w:rsidRDefault="004D74A6" w:rsidP="00F02A33">
            <w:pPr>
              <w:jc w:val="center"/>
              <w:rPr>
                <w:b/>
                <w:caps w:val="0"/>
                <w:szCs w:val="22"/>
                <w:lang w:val="de-DE"/>
              </w:rPr>
            </w:pPr>
            <w:r w:rsidRPr="009E0FE0">
              <w:rPr>
                <w:b/>
                <w:caps w:val="0"/>
                <w:szCs w:val="22"/>
                <w:lang w:val="de-DE"/>
              </w:rPr>
              <w:t>Notes</w:t>
            </w:r>
          </w:p>
        </w:tc>
      </w:tr>
      <w:tr w:rsidR="004D74A6" w14:paraId="496A86A5" w14:textId="77777777">
        <w:tc>
          <w:tcPr>
            <w:tcW w:w="1920" w:type="dxa"/>
            <w:tcBorders>
              <w:top w:val="double" w:sz="4" w:space="0" w:color="auto"/>
            </w:tcBorders>
          </w:tcPr>
          <w:p w14:paraId="776440B8" w14:textId="77777777" w:rsidR="004D74A6" w:rsidRDefault="004D74A6" w:rsidP="00F02A33">
            <w:pPr>
              <w:rPr>
                <w:lang w:val="de-DE"/>
              </w:rPr>
            </w:pPr>
          </w:p>
        </w:tc>
        <w:tc>
          <w:tcPr>
            <w:tcW w:w="1320" w:type="dxa"/>
            <w:tcBorders>
              <w:top w:val="double" w:sz="4" w:space="0" w:color="auto"/>
            </w:tcBorders>
          </w:tcPr>
          <w:p w14:paraId="5C13DD16" w14:textId="77777777" w:rsidR="004D74A6" w:rsidRDefault="004D74A6" w:rsidP="00F02A33">
            <w:pPr>
              <w:rPr>
                <w:lang w:val="de-DE"/>
              </w:rPr>
            </w:pPr>
          </w:p>
        </w:tc>
        <w:tc>
          <w:tcPr>
            <w:tcW w:w="4320" w:type="dxa"/>
            <w:tcBorders>
              <w:top w:val="double" w:sz="4" w:space="0" w:color="auto"/>
            </w:tcBorders>
          </w:tcPr>
          <w:p w14:paraId="011573C8" w14:textId="77777777" w:rsidR="004D74A6" w:rsidRDefault="004D74A6" w:rsidP="00F02A33">
            <w:pPr>
              <w:rPr>
                <w:lang w:val="de-DE"/>
              </w:rPr>
            </w:pPr>
          </w:p>
        </w:tc>
        <w:tc>
          <w:tcPr>
            <w:tcW w:w="840" w:type="dxa"/>
            <w:tcBorders>
              <w:top w:val="double" w:sz="4" w:space="0" w:color="auto"/>
            </w:tcBorders>
          </w:tcPr>
          <w:p w14:paraId="2F076A84" w14:textId="77777777" w:rsidR="004D74A6" w:rsidRDefault="004D74A6" w:rsidP="00F02A33">
            <w:pPr>
              <w:rPr>
                <w:lang w:val="de-DE"/>
              </w:rPr>
            </w:pPr>
          </w:p>
        </w:tc>
        <w:tc>
          <w:tcPr>
            <w:tcW w:w="2520" w:type="dxa"/>
            <w:tcBorders>
              <w:top w:val="double" w:sz="4" w:space="0" w:color="auto"/>
            </w:tcBorders>
          </w:tcPr>
          <w:p w14:paraId="4A8E1FE6" w14:textId="77777777" w:rsidR="004D74A6" w:rsidRDefault="004D74A6" w:rsidP="00F02A33">
            <w:pPr>
              <w:rPr>
                <w:lang w:val="de-DE"/>
              </w:rPr>
            </w:pPr>
          </w:p>
        </w:tc>
      </w:tr>
      <w:tr w:rsidR="004D74A6" w14:paraId="26B3B851" w14:textId="77777777">
        <w:tc>
          <w:tcPr>
            <w:tcW w:w="1920" w:type="dxa"/>
          </w:tcPr>
          <w:p w14:paraId="16BC400F" w14:textId="77777777" w:rsidR="004D74A6" w:rsidRDefault="004D74A6" w:rsidP="00F02A33">
            <w:pPr>
              <w:rPr>
                <w:lang w:val="de-DE"/>
              </w:rPr>
            </w:pPr>
          </w:p>
        </w:tc>
        <w:tc>
          <w:tcPr>
            <w:tcW w:w="1320" w:type="dxa"/>
          </w:tcPr>
          <w:p w14:paraId="4EF24A4D" w14:textId="77777777" w:rsidR="004D74A6" w:rsidRDefault="004D74A6" w:rsidP="00F02A33">
            <w:pPr>
              <w:rPr>
                <w:lang w:val="de-DE"/>
              </w:rPr>
            </w:pPr>
          </w:p>
        </w:tc>
        <w:tc>
          <w:tcPr>
            <w:tcW w:w="4320" w:type="dxa"/>
          </w:tcPr>
          <w:p w14:paraId="4019576C" w14:textId="77777777" w:rsidR="004D74A6" w:rsidRDefault="004D74A6" w:rsidP="00F02A33">
            <w:pPr>
              <w:rPr>
                <w:lang w:val="de-DE"/>
              </w:rPr>
            </w:pPr>
          </w:p>
        </w:tc>
        <w:tc>
          <w:tcPr>
            <w:tcW w:w="840" w:type="dxa"/>
          </w:tcPr>
          <w:p w14:paraId="273B8FD8" w14:textId="77777777" w:rsidR="004D74A6" w:rsidRDefault="004D74A6" w:rsidP="00F02A33">
            <w:pPr>
              <w:rPr>
                <w:lang w:val="de-DE"/>
              </w:rPr>
            </w:pPr>
          </w:p>
        </w:tc>
        <w:tc>
          <w:tcPr>
            <w:tcW w:w="2520" w:type="dxa"/>
          </w:tcPr>
          <w:p w14:paraId="330A217E" w14:textId="77777777" w:rsidR="004D74A6" w:rsidRDefault="004D74A6" w:rsidP="00F02A33">
            <w:pPr>
              <w:rPr>
                <w:lang w:val="de-DE"/>
              </w:rPr>
            </w:pPr>
          </w:p>
        </w:tc>
      </w:tr>
      <w:tr w:rsidR="004D74A6" w14:paraId="12A07ED5" w14:textId="77777777">
        <w:tc>
          <w:tcPr>
            <w:tcW w:w="1920" w:type="dxa"/>
          </w:tcPr>
          <w:p w14:paraId="57B2B139" w14:textId="77777777" w:rsidR="004D74A6" w:rsidRDefault="004D74A6" w:rsidP="00F02A33">
            <w:pPr>
              <w:rPr>
                <w:lang w:val="de-DE"/>
              </w:rPr>
            </w:pPr>
          </w:p>
        </w:tc>
        <w:tc>
          <w:tcPr>
            <w:tcW w:w="1320" w:type="dxa"/>
          </w:tcPr>
          <w:p w14:paraId="7D45C194" w14:textId="77777777" w:rsidR="004D74A6" w:rsidRDefault="004D74A6" w:rsidP="00F02A33">
            <w:pPr>
              <w:rPr>
                <w:lang w:val="de-DE"/>
              </w:rPr>
            </w:pPr>
          </w:p>
        </w:tc>
        <w:tc>
          <w:tcPr>
            <w:tcW w:w="4320" w:type="dxa"/>
          </w:tcPr>
          <w:p w14:paraId="78203DDA" w14:textId="77777777" w:rsidR="004D74A6" w:rsidRDefault="004D74A6" w:rsidP="00F02A33">
            <w:pPr>
              <w:rPr>
                <w:lang w:val="de-DE"/>
              </w:rPr>
            </w:pPr>
          </w:p>
        </w:tc>
        <w:tc>
          <w:tcPr>
            <w:tcW w:w="840" w:type="dxa"/>
          </w:tcPr>
          <w:p w14:paraId="07F1D467" w14:textId="77777777" w:rsidR="004D74A6" w:rsidRDefault="004D74A6" w:rsidP="00F02A33">
            <w:pPr>
              <w:rPr>
                <w:lang w:val="de-DE"/>
              </w:rPr>
            </w:pPr>
          </w:p>
        </w:tc>
        <w:tc>
          <w:tcPr>
            <w:tcW w:w="2520" w:type="dxa"/>
          </w:tcPr>
          <w:p w14:paraId="636E1ECD" w14:textId="77777777" w:rsidR="004D74A6" w:rsidRDefault="004D74A6" w:rsidP="00F02A33">
            <w:pPr>
              <w:rPr>
                <w:lang w:val="de-DE"/>
              </w:rPr>
            </w:pPr>
          </w:p>
        </w:tc>
      </w:tr>
    </w:tbl>
    <w:p w14:paraId="322E7B7C" w14:textId="77777777" w:rsidR="00F53B82" w:rsidRPr="00F53B82" w:rsidRDefault="00F53B82" w:rsidP="00F53B82">
      <w:pPr>
        <w:rPr>
          <w:lang w:val="de-DE"/>
        </w:rPr>
      </w:pPr>
    </w:p>
    <w:p w14:paraId="3C44102D" w14:textId="77777777" w:rsidR="00FC026B" w:rsidRPr="00FC026B" w:rsidRDefault="00FC026B" w:rsidP="00571114">
      <w:pPr>
        <w:pageBreakBefore/>
        <w:jc w:val="center"/>
        <w:rPr>
          <w:b/>
          <w:sz w:val="24"/>
          <w:u w:val="single"/>
        </w:rPr>
      </w:pPr>
      <w:r w:rsidRPr="00FC026B">
        <w:rPr>
          <w:b/>
          <w:sz w:val="24"/>
          <w:u w:val="single"/>
        </w:rPr>
        <w:lastRenderedPageBreak/>
        <w:t>Table of Content</w:t>
      </w:r>
    </w:p>
    <w:p w14:paraId="3C3EE2C9" w14:textId="3D33725D" w:rsidR="007A2699" w:rsidRDefault="009E0FE0">
      <w:pPr>
        <w:pStyle w:val="TOC1"/>
        <w:tabs>
          <w:tab w:val="left" w:pos="440"/>
          <w:tab w:val="right" w:leader="dot" w:pos="9926"/>
        </w:tabs>
        <w:rPr>
          <w:rFonts w:asciiTheme="minorHAnsi" w:eastAsiaTheme="minorEastAsia" w:hAnsiTheme="minorHAnsi" w:cstheme="minorBidi"/>
          <w:noProof/>
          <w:szCs w:val="22"/>
        </w:rPr>
      </w:pPr>
      <w:r>
        <w:fldChar w:fldCharType="begin"/>
      </w:r>
      <w:r>
        <w:instrText xml:space="preserve"> TOC \o "3-3" \h \z \t "Heading 1,1,Heading 2,2,Style Heading 1 + 12 pt,1,Style Heading 1 + Auto,1,Style Heading 1 + 11 pt Bold Auto Before:  6 pt,1,Style Heading 2 + 11 pt Bold Auto Before:  6 pt,2" </w:instrText>
      </w:r>
      <w:r>
        <w:fldChar w:fldCharType="separate"/>
      </w:r>
      <w:hyperlink w:anchor="_Toc96588792" w:history="1">
        <w:r w:rsidR="007A2699" w:rsidRPr="005803D4">
          <w:rPr>
            <w:rStyle w:val="Hyperlink"/>
            <w:noProof/>
          </w:rPr>
          <w:t>1</w:t>
        </w:r>
        <w:r w:rsidR="007A2699">
          <w:rPr>
            <w:rFonts w:asciiTheme="minorHAnsi" w:eastAsiaTheme="minorEastAsia" w:hAnsiTheme="minorHAnsi" w:cstheme="minorBidi"/>
            <w:noProof/>
            <w:szCs w:val="22"/>
          </w:rPr>
          <w:tab/>
        </w:r>
        <w:r w:rsidR="007A2699" w:rsidRPr="005803D4">
          <w:rPr>
            <w:rStyle w:val="Hyperlink"/>
            <w:noProof/>
          </w:rPr>
          <w:t>Overview</w:t>
        </w:r>
        <w:r w:rsidR="007A2699">
          <w:rPr>
            <w:noProof/>
            <w:webHidden/>
          </w:rPr>
          <w:tab/>
        </w:r>
        <w:r w:rsidR="007A2699">
          <w:rPr>
            <w:noProof/>
            <w:webHidden/>
          </w:rPr>
          <w:fldChar w:fldCharType="begin"/>
        </w:r>
        <w:r w:rsidR="007A2699">
          <w:rPr>
            <w:noProof/>
            <w:webHidden/>
          </w:rPr>
          <w:instrText xml:space="preserve"> PAGEREF _Toc96588792 \h </w:instrText>
        </w:r>
        <w:r w:rsidR="007A2699">
          <w:rPr>
            <w:noProof/>
            <w:webHidden/>
          </w:rPr>
        </w:r>
        <w:r w:rsidR="007A2699">
          <w:rPr>
            <w:noProof/>
            <w:webHidden/>
          </w:rPr>
          <w:fldChar w:fldCharType="separate"/>
        </w:r>
        <w:r w:rsidR="00A154D2">
          <w:rPr>
            <w:noProof/>
            <w:webHidden/>
          </w:rPr>
          <w:t>4</w:t>
        </w:r>
        <w:r w:rsidR="007A2699">
          <w:rPr>
            <w:noProof/>
            <w:webHidden/>
          </w:rPr>
          <w:fldChar w:fldCharType="end"/>
        </w:r>
      </w:hyperlink>
    </w:p>
    <w:p w14:paraId="538F0931" w14:textId="5A725AF3" w:rsidR="007A2699" w:rsidRDefault="003D2DE5">
      <w:pPr>
        <w:pStyle w:val="TOC2"/>
        <w:tabs>
          <w:tab w:val="left" w:pos="880"/>
          <w:tab w:val="right" w:leader="dot" w:pos="9926"/>
        </w:tabs>
        <w:rPr>
          <w:rFonts w:asciiTheme="minorHAnsi" w:eastAsiaTheme="minorEastAsia" w:hAnsiTheme="minorHAnsi" w:cstheme="minorBidi"/>
          <w:noProof/>
          <w:szCs w:val="22"/>
        </w:rPr>
      </w:pPr>
      <w:hyperlink w:anchor="_Toc96588793" w:history="1">
        <w:r w:rsidR="007A2699" w:rsidRPr="005803D4">
          <w:rPr>
            <w:rStyle w:val="Hyperlink"/>
            <w:noProof/>
          </w:rPr>
          <w:t>1.1</w:t>
        </w:r>
        <w:r w:rsidR="007A2699">
          <w:rPr>
            <w:rFonts w:asciiTheme="minorHAnsi" w:eastAsiaTheme="minorEastAsia" w:hAnsiTheme="minorHAnsi" w:cstheme="minorBidi"/>
            <w:noProof/>
            <w:szCs w:val="22"/>
          </w:rPr>
          <w:tab/>
        </w:r>
        <w:r w:rsidR="007A2699" w:rsidRPr="005803D4">
          <w:rPr>
            <w:rStyle w:val="Hyperlink"/>
            <w:noProof/>
          </w:rPr>
          <w:t>Software Context</w:t>
        </w:r>
        <w:r w:rsidR="007A2699">
          <w:rPr>
            <w:noProof/>
            <w:webHidden/>
          </w:rPr>
          <w:tab/>
        </w:r>
        <w:r w:rsidR="007A2699">
          <w:rPr>
            <w:noProof/>
            <w:webHidden/>
          </w:rPr>
          <w:fldChar w:fldCharType="begin"/>
        </w:r>
        <w:r w:rsidR="007A2699">
          <w:rPr>
            <w:noProof/>
            <w:webHidden/>
          </w:rPr>
          <w:instrText xml:space="preserve"> PAGEREF _Toc96588793 \h </w:instrText>
        </w:r>
        <w:r w:rsidR="007A2699">
          <w:rPr>
            <w:noProof/>
            <w:webHidden/>
          </w:rPr>
        </w:r>
        <w:r w:rsidR="007A2699">
          <w:rPr>
            <w:noProof/>
            <w:webHidden/>
          </w:rPr>
          <w:fldChar w:fldCharType="separate"/>
        </w:r>
        <w:r w:rsidR="00A154D2">
          <w:rPr>
            <w:noProof/>
            <w:webHidden/>
          </w:rPr>
          <w:t>4</w:t>
        </w:r>
        <w:r w:rsidR="007A2699">
          <w:rPr>
            <w:noProof/>
            <w:webHidden/>
          </w:rPr>
          <w:fldChar w:fldCharType="end"/>
        </w:r>
      </w:hyperlink>
    </w:p>
    <w:p w14:paraId="31608447" w14:textId="09E2A1FA" w:rsidR="007A2699" w:rsidRDefault="003D2DE5">
      <w:pPr>
        <w:pStyle w:val="TOC2"/>
        <w:tabs>
          <w:tab w:val="left" w:pos="880"/>
          <w:tab w:val="right" w:leader="dot" w:pos="9926"/>
        </w:tabs>
        <w:rPr>
          <w:rFonts w:asciiTheme="minorHAnsi" w:eastAsiaTheme="minorEastAsia" w:hAnsiTheme="minorHAnsi" w:cstheme="minorBidi"/>
          <w:noProof/>
          <w:szCs w:val="22"/>
        </w:rPr>
      </w:pPr>
      <w:hyperlink w:anchor="_Toc96588794" w:history="1">
        <w:r w:rsidR="007A2699" w:rsidRPr="005803D4">
          <w:rPr>
            <w:rStyle w:val="Hyperlink"/>
            <w:noProof/>
          </w:rPr>
          <w:t>1.2</w:t>
        </w:r>
        <w:r w:rsidR="007A2699">
          <w:rPr>
            <w:rFonts w:asciiTheme="minorHAnsi" w:eastAsiaTheme="minorEastAsia" w:hAnsiTheme="minorHAnsi" w:cstheme="minorBidi"/>
            <w:noProof/>
            <w:szCs w:val="22"/>
          </w:rPr>
          <w:tab/>
        </w:r>
        <w:r w:rsidR="007A2699" w:rsidRPr="005803D4">
          <w:rPr>
            <w:rStyle w:val="Hyperlink"/>
            <w:noProof/>
          </w:rPr>
          <w:t>Terminology &amp; Definitions</w:t>
        </w:r>
        <w:r w:rsidR="007A2699">
          <w:rPr>
            <w:noProof/>
            <w:webHidden/>
          </w:rPr>
          <w:tab/>
        </w:r>
        <w:r w:rsidR="007A2699">
          <w:rPr>
            <w:noProof/>
            <w:webHidden/>
          </w:rPr>
          <w:fldChar w:fldCharType="begin"/>
        </w:r>
        <w:r w:rsidR="007A2699">
          <w:rPr>
            <w:noProof/>
            <w:webHidden/>
          </w:rPr>
          <w:instrText xml:space="preserve"> PAGEREF _Toc96588794 \h </w:instrText>
        </w:r>
        <w:r w:rsidR="007A2699">
          <w:rPr>
            <w:noProof/>
            <w:webHidden/>
          </w:rPr>
        </w:r>
        <w:r w:rsidR="007A2699">
          <w:rPr>
            <w:noProof/>
            <w:webHidden/>
          </w:rPr>
          <w:fldChar w:fldCharType="separate"/>
        </w:r>
        <w:r w:rsidR="00A154D2">
          <w:rPr>
            <w:noProof/>
            <w:webHidden/>
          </w:rPr>
          <w:t>4</w:t>
        </w:r>
        <w:r w:rsidR="007A2699">
          <w:rPr>
            <w:noProof/>
            <w:webHidden/>
          </w:rPr>
          <w:fldChar w:fldCharType="end"/>
        </w:r>
      </w:hyperlink>
    </w:p>
    <w:p w14:paraId="5EBF6BB6" w14:textId="52138267" w:rsidR="007A2699" w:rsidRDefault="003D2DE5">
      <w:pPr>
        <w:pStyle w:val="TOC1"/>
        <w:tabs>
          <w:tab w:val="left" w:pos="440"/>
          <w:tab w:val="right" w:leader="dot" w:pos="9926"/>
        </w:tabs>
        <w:rPr>
          <w:rFonts w:asciiTheme="minorHAnsi" w:eastAsiaTheme="minorEastAsia" w:hAnsiTheme="minorHAnsi" w:cstheme="minorBidi"/>
          <w:noProof/>
          <w:szCs w:val="22"/>
        </w:rPr>
      </w:pPr>
      <w:hyperlink w:anchor="_Toc96588795" w:history="1">
        <w:r w:rsidR="007A2699" w:rsidRPr="005803D4">
          <w:rPr>
            <w:rStyle w:val="Hyperlink"/>
            <w:noProof/>
          </w:rPr>
          <w:t>2</w:t>
        </w:r>
        <w:r w:rsidR="007A2699">
          <w:rPr>
            <w:rFonts w:asciiTheme="minorHAnsi" w:eastAsiaTheme="minorEastAsia" w:hAnsiTheme="minorHAnsi" w:cstheme="minorBidi"/>
            <w:noProof/>
            <w:szCs w:val="22"/>
          </w:rPr>
          <w:tab/>
        </w:r>
        <w:r w:rsidR="007A2699" w:rsidRPr="005803D4">
          <w:rPr>
            <w:rStyle w:val="Hyperlink"/>
            <w:noProof/>
          </w:rPr>
          <w:t>System Architecture</w:t>
        </w:r>
        <w:r w:rsidR="007A2699">
          <w:rPr>
            <w:noProof/>
            <w:webHidden/>
          </w:rPr>
          <w:tab/>
        </w:r>
        <w:r w:rsidR="007A2699">
          <w:rPr>
            <w:noProof/>
            <w:webHidden/>
          </w:rPr>
          <w:fldChar w:fldCharType="begin"/>
        </w:r>
        <w:r w:rsidR="007A2699">
          <w:rPr>
            <w:noProof/>
            <w:webHidden/>
          </w:rPr>
          <w:instrText xml:space="preserve"> PAGEREF _Toc96588795 \h </w:instrText>
        </w:r>
        <w:r w:rsidR="007A2699">
          <w:rPr>
            <w:noProof/>
            <w:webHidden/>
          </w:rPr>
        </w:r>
        <w:r w:rsidR="007A2699">
          <w:rPr>
            <w:noProof/>
            <w:webHidden/>
          </w:rPr>
          <w:fldChar w:fldCharType="separate"/>
        </w:r>
        <w:r w:rsidR="00A154D2">
          <w:rPr>
            <w:noProof/>
            <w:webHidden/>
          </w:rPr>
          <w:t>5</w:t>
        </w:r>
        <w:r w:rsidR="007A2699">
          <w:rPr>
            <w:noProof/>
            <w:webHidden/>
          </w:rPr>
          <w:fldChar w:fldCharType="end"/>
        </w:r>
      </w:hyperlink>
    </w:p>
    <w:p w14:paraId="70940FBD" w14:textId="441B7AF1" w:rsidR="007A2699" w:rsidRDefault="003D2DE5">
      <w:pPr>
        <w:pStyle w:val="TOC2"/>
        <w:tabs>
          <w:tab w:val="left" w:pos="880"/>
          <w:tab w:val="right" w:leader="dot" w:pos="9926"/>
        </w:tabs>
        <w:rPr>
          <w:rFonts w:asciiTheme="minorHAnsi" w:eastAsiaTheme="minorEastAsia" w:hAnsiTheme="minorHAnsi" w:cstheme="minorBidi"/>
          <w:noProof/>
          <w:szCs w:val="22"/>
        </w:rPr>
      </w:pPr>
      <w:hyperlink w:anchor="_Toc96588796" w:history="1">
        <w:r w:rsidR="007A2699" w:rsidRPr="005803D4">
          <w:rPr>
            <w:rStyle w:val="Hyperlink"/>
            <w:noProof/>
          </w:rPr>
          <w:t>2.1</w:t>
        </w:r>
        <w:r w:rsidR="007A2699">
          <w:rPr>
            <w:rFonts w:asciiTheme="minorHAnsi" w:eastAsiaTheme="minorEastAsia" w:hAnsiTheme="minorHAnsi" w:cstheme="minorBidi"/>
            <w:noProof/>
            <w:szCs w:val="22"/>
          </w:rPr>
          <w:tab/>
        </w:r>
        <w:r w:rsidR="007A2699" w:rsidRPr="005803D4">
          <w:rPr>
            <w:rStyle w:val="Hyperlink"/>
            <w:noProof/>
          </w:rPr>
          <w:t>Node Architecture</w:t>
        </w:r>
        <w:r w:rsidR="007A2699">
          <w:rPr>
            <w:noProof/>
            <w:webHidden/>
          </w:rPr>
          <w:tab/>
        </w:r>
        <w:r w:rsidR="007A2699">
          <w:rPr>
            <w:noProof/>
            <w:webHidden/>
          </w:rPr>
          <w:fldChar w:fldCharType="begin"/>
        </w:r>
        <w:r w:rsidR="007A2699">
          <w:rPr>
            <w:noProof/>
            <w:webHidden/>
          </w:rPr>
          <w:instrText xml:space="preserve"> PAGEREF _Toc96588796 \h </w:instrText>
        </w:r>
        <w:r w:rsidR="007A2699">
          <w:rPr>
            <w:noProof/>
            <w:webHidden/>
          </w:rPr>
        </w:r>
        <w:r w:rsidR="007A2699">
          <w:rPr>
            <w:noProof/>
            <w:webHidden/>
          </w:rPr>
          <w:fldChar w:fldCharType="separate"/>
        </w:r>
        <w:r w:rsidR="00A154D2">
          <w:rPr>
            <w:noProof/>
            <w:webHidden/>
          </w:rPr>
          <w:t>5</w:t>
        </w:r>
        <w:r w:rsidR="007A2699">
          <w:rPr>
            <w:noProof/>
            <w:webHidden/>
          </w:rPr>
          <w:fldChar w:fldCharType="end"/>
        </w:r>
      </w:hyperlink>
    </w:p>
    <w:p w14:paraId="7B2CB1B4" w14:textId="0BD5CF7E" w:rsidR="007A2699" w:rsidRDefault="003D2DE5">
      <w:pPr>
        <w:pStyle w:val="TOC2"/>
        <w:tabs>
          <w:tab w:val="left" w:pos="880"/>
          <w:tab w:val="right" w:leader="dot" w:pos="9926"/>
        </w:tabs>
        <w:rPr>
          <w:rFonts w:asciiTheme="minorHAnsi" w:eastAsiaTheme="minorEastAsia" w:hAnsiTheme="minorHAnsi" w:cstheme="minorBidi"/>
          <w:noProof/>
          <w:szCs w:val="22"/>
        </w:rPr>
      </w:pPr>
      <w:hyperlink w:anchor="_Toc96588797" w:history="1">
        <w:r w:rsidR="007A2699" w:rsidRPr="005803D4">
          <w:rPr>
            <w:rStyle w:val="Hyperlink"/>
            <w:noProof/>
          </w:rPr>
          <w:t>2.2</w:t>
        </w:r>
        <w:r w:rsidR="007A2699">
          <w:rPr>
            <w:rFonts w:asciiTheme="minorHAnsi" w:eastAsiaTheme="minorEastAsia" w:hAnsiTheme="minorHAnsi" w:cstheme="minorBidi"/>
            <w:noProof/>
            <w:szCs w:val="22"/>
          </w:rPr>
          <w:tab/>
        </w:r>
        <w:r w:rsidR="007A2699" w:rsidRPr="005803D4">
          <w:rPr>
            <w:rStyle w:val="Hyperlink"/>
            <w:noProof/>
          </w:rPr>
          <w:t>Component Architecture</w:t>
        </w:r>
        <w:r w:rsidR="007A2699">
          <w:rPr>
            <w:noProof/>
            <w:webHidden/>
          </w:rPr>
          <w:tab/>
        </w:r>
        <w:r w:rsidR="007A2699">
          <w:rPr>
            <w:noProof/>
            <w:webHidden/>
          </w:rPr>
          <w:fldChar w:fldCharType="begin"/>
        </w:r>
        <w:r w:rsidR="007A2699">
          <w:rPr>
            <w:noProof/>
            <w:webHidden/>
          </w:rPr>
          <w:instrText xml:space="preserve"> PAGEREF _Toc96588797 \h </w:instrText>
        </w:r>
        <w:r w:rsidR="007A2699">
          <w:rPr>
            <w:noProof/>
            <w:webHidden/>
          </w:rPr>
        </w:r>
        <w:r w:rsidR="007A2699">
          <w:rPr>
            <w:noProof/>
            <w:webHidden/>
          </w:rPr>
          <w:fldChar w:fldCharType="separate"/>
        </w:r>
        <w:r w:rsidR="00A154D2">
          <w:rPr>
            <w:noProof/>
            <w:webHidden/>
          </w:rPr>
          <w:t>5</w:t>
        </w:r>
        <w:r w:rsidR="007A2699">
          <w:rPr>
            <w:noProof/>
            <w:webHidden/>
          </w:rPr>
          <w:fldChar w:fldCharType="end"/>
        </w:r>
      </w:hyperlink>
    </w:p>
    <w:p w14:paraId="7CAA43E4" w14:textId="44482D8B" w:rsidR="007A2699" w:rsidRDefault="003D2DE5">
      <w:pPr>
        <w:pStyle w:val="TOC3"/>
        <w:tabs>
          <w:tab w:val="left" w:pos="1320"/>
          <w:tab w:val="right" w:leader="dot" w:pos="9926"/>
        </w:tabs>
        <w:rPr>
          <w:rFonts w:asciiTheme="minorHAnsi" w:eastAsiaTheme="minorEastAsia" w:hAnsiTheme="minorHAnsi" w:cstheme="minorBidi"/>
          <w:noProof/>
          <w:szCs w:val="22"/>
        </w:rPr>
      </w:pPr>
      <w:hyperlink w:anchor="_Toc96588798" w:history="1">
        <w:r w:rsidR="007A2699" w:rsidRPr="005803D4">
          <w:rPr>
            <w:rStyle w:val="Hyperlink"/>
            <w:noProof/>
          </w:rPr>
          <w:t>2.2.1</w:t>
        </w:r>
        <w:r w:rsidR="007A2699">
          <w:rPr>
            <w:rFonts w:asciiTheme="minorHAnsi" w:eastAsiaTheme="minorEastAsia" w:hAnsiTheme="minorHAnsi" w:cstheme="minorBidi"/>
            <w:noProof/>
            <w:szCs w:val="22"/>
          </w:rPr>
          <w:tab/>
        </w:r>
        <w:r w:rsidR="007A2699" w:rsidRPr="005803D4">
          <w:rPr>
            <w:rStyle w:val="Hyperlink"/>
            <w:noProof/>
          </w:rPr>
          <w:t>Component interface description</w:t>
        </w:r>
        <w:r w:rsidR="007A2699">
          <w:rPr>
            <w:noProof/>
            <w:webHidden/>
          </w:rPr>
          <w:tab/>
        </w:r>
        <w:r w:rsidR="007A2699">
          <w:rPr>
            <w:noProof/>
            <w:webHidden/>
          </w:rPr>
          <w:fldChar w:fldCharType="begin"/>
        </w:r>
        <w:r w:rsidR="007A2699">
          <w:rPr>
            <w:noProof/>
            <w:webHidden/>
          </w:rPr>
          <w:instrText xml:space="preserve"> PAGEREF _Toc96588798 \h </w:instrText>
        </w:r>
        <w:r w:rsidR="007A2699">
          <w:rPr>
            <w:noProof/>
            <w:webHidden/>
          </w:rPr>
        </w:r>
        <w:r w:rsidR="007A2699">
          <w:rPr>
            <w:noProof/>
            <w:webHidden/>
          </w:rPr>
          <w:fldChar w:fldCharType="separate"/>
        </w:r>
        <w:r w:rsidR="00A154D2">
          <w:rPr>
            <w:noProof/>
            <w:webHidden/>
          </w:rPr>
          <w:t>5</w:t>
        </w:r>
        <w:r w:rsidR="007A2699">
          <w:rPr>
            <w:noProof/>
            <w:webHidden/>
          </w:rPr>
          <w:fldChar w:fldCharType="end"/>
        </w:r>
      </w:hyperlink>
    </w:p>
    <w:p w14:paraId="2AFB8B9F" w14:textId="01033876" w:rsidR="007A2699" w:rsidRDefault="003D2DE5">
      <w:pPr>
        <w:pStyle w:val="TOC3"/>
        <w:tabs>
          <w:tab w:val="left" w:pos="1320"/>
          <w:tab w:val="right" w:leader="dot" w:pos="9926"/>
        </w:tabs>
        <w:rPr>
          <w:rFonts w:asciiTheme="minorHAnsi" w:eastAsiaTheme="minorEastAsia" w:hAnsiTheme="minorHAnsi" w:cstheme="minorBidi"/>
          <w:noProof/>
          <w:szCs w:val="22"/>
        </w:rPr>
      </w:pPr>
      <w:hyperlink w:anchor="_Toc96588799" w:history="1">
        <w:r w:rsidR="007A2699" w:rsidRPr="005803D4">
          <w:rPr>
            <w:rStyle w:val="Hyperlink"/>
            <w:noProof/>
          </w:rPr>
          <w:t>2.2.2</w:t>
        </w:r>
        <w:r w:rsidR="007A2699">
          <w:rPr>
            <w:rFonts w:asciiTheme="minorHAnsi" w:eastAsiaTheme="minorEastAsia" w:hAnsiTheme="minorHAnsi" w:cstheme="minorBidi"/>
            <w:noProof/>
            <w:szCs w:val="22"/>
          </w:rPr>
          <w:tab/>
        </w:r>
        <w:r w:rsidR="007A2699" w:rsidRPr="005803D4">
          <w:rPr>
            <w:rStyle w:val="Hyperlink"/>
            <w:noProof/>
          </w:rPr>
          <w:t>Web service interface description</w:t>
        </w:r>
        <w:r w:rsidR="007A2699">
          <w:rPr>
            <w:noProof/>
            <w:webHidden/>
          </w:rPr>
          <w:tab/>
        </w:r>
        <w:r w:rsidR="007A2699">
          <w:rPr>
            <w:noProof/>
            <w:webHidden/>
          </w:rPr>
          <w:fldChar w:fldCharType="begin"/>
        </w:r>
        <w:r w:rsidR="007A2699">
          <w:rPr>
            <w:noProof/>
            <w:webHidden/>
          </w:rPr>
          <w:instrText xml:space="preserve"> PAGEREF _Toc96588799 \h </w:instrText>
        </w:r>
        <w:r w:rsidR="007A2699">
          <w:rPr>
            <w:noProof/>
            <w:webHidden/>
          </w:rPr>
        </w:r>
        <w:r w:rsidR="007A2699">
          <w:rPr>
            <w:noProof/>
            <w:webHidden/>
          </w:rPr>
          <w:fldChar w:fldCharType="separate"/>
        </w:r>
        <w:r w:rsidR="00A154D2">
          <w:rPr>
            <w:noProof/>
            <w:webHidden/>
          </w:rPr>
          <w:t>5</w:t>
        </w:r>
        <w:r w:rsidR="007A2699">
          <w:rPr>
            <w:noProof/>
            <w:webHidden/>
          </w:rPr>
          <w:fldChar w:fldCharType="end"/>
        </w:r>
      </w:hyperlink>
    </w:p>
    <w:p w14:paraId="0F282E1A" w14:textId="3FB90BAC" w:rsidR="007A2699" w:rsidRDefault="003D2DE5">
      <w:pPr>
        <w:pStyle w:val="TOC2"/>
        <w:tabs>
          <w:tab w:val="left" w:pos="880"/>
          <w:tab w:val="right" w:leader="dot" w:pos="9926"/>
        </w:tabs>
        <w:rPr>
          <w:rFonts w:asciiTheme="minorHAnsi" w:eastAsiaTheme="minorEastAsia" w:hAnsiTheme="minorHAnsi" w:cstheme="minorBidi"/>
          <w:noProof/>
          <w:szCs w:val="22"/>
        </w:rPr>
      </w:pPr>
      <w:hyperlink w:anchor="_Toc96588800" w:history="1">
        <w:r w:rsidR="007A2699" w:rsidRPr="005803D4">
          <w:rPr>
            <w:rStyle w:val="Hyperlink"/>
            <w:noProof/>
          </w:rPr>
          <w:t>2.3</w:t>
        </w:r>
        <w:r w:rsidR="007A2699">
          <w:rPr>
            <w:rFonts w:asciiTheme="minorHAnsi" w:eastAsiaTheme="minorEastAsia" w:hAnsiTheme="minorHAnsi" w:cstheme="minorBidi"/>
            <w:noProof/>
            <w:szCs w:val="22"/>
          </w:rPr>
          <w:tab/>
        </w:r>
        <w:r w:rsidR="007A2699" w:rsidRPr="005803D4">
          <w:rPr>
            <w:rStyle w:val="Hyperlink"/>
            <w:noProof/>
          </w:rPr>
          <w:t>Data Architecture</w:t>
        </w:r>
        <w:r w:rsidR="007A2699">
          <w:rPr>
            <w:noProof/>
            <w:webHidden/>
          </w:rPr>
          <w:tab/>
        </w:r>
        <w:r w:rsidR="007A2699">
          <w:rPr>
            <w:noProof/>
            <w:webHidden/>
          </w:rPr>
          <w:fldChar w:fldCharType="begin"/>
        </w:r>
        <w:r w:rsidR="007A2699">
          <w:rPr>
            <w:noProof/>
            <w:webHidden/>
          </w:rPr>
          <w:instrText xml:space="preserve"> PAGEREF _Toc96588800 \h </w:instrText>
        </w:r>
        <w:r w:rsidR="007A2699">
          <w:rPr>
            <w:noProof/>
            <w:webHidden/>
          </w:rPr>
        </w:r>
        <w:r w:rsidR="007A2699">
          <w:rPr>
            <w:noProof/>
            <w:webHidden/>
          </w:rPr>
          <w:fldChar w:fldCharType="separate"/>
        </w:r>
        <w:r w:rsidR="00A154D2">
          <w:rPr>
            <w:noProof/>
            <w:webHidden/>
          </w:rPr>
          <w:t>5</w:t>
        </w:r>
        <w:r w:rsidR="007A2699">
          <w:rPr>
            <w:noProof/>
            <w:webHidden/>
          </w:rPr>
          <w:fldChar w:fldCharType="end"/>
        </w:r>
      </w:hyperlink>
    </w:p>
    <w:p w14:paraId="137D5F09" w14:textId="5899BB31" w:rsidR="007A2699" w:rsidRDefault="003D2DE5">
      <w:pPr>
        <w:pStyle w:val="TOC1"/>
        <w:tabs>
          <w:tab w:val="left" w:pos="440"/>
          <w:tab w:val="right" w:leader="dot" w:pos="9926"/>
        </w:tabs>
        <w:rPr>
          <w:rFonts w:asciiTheme="minorHAnsi" w:eastAsiaTheme="minorEastAsia" w:hAnsiTheme="minorHAnsi" w:cstheme="minorBidi"/>
          <w:noProof/>
          <w:szCs w:val="22"/>
        </w:rPr>
      </w:pPr>
      <w:hyperlink w:anchor="_Toc96588801" w:history="1">
        <w:r w:rsidR="007A2699" w:rsidRPr="005803D4">
          <w:rPr>
            <w:rStyle w:val="Hyperlink"/>
            <w:noProof/>
          </w:rPr>
          <w:t>3</w:t>
        </w:r>
        <w:r w:rsidR="007A2699">
          <w:rPr>
            <w:rFonts w:asciiTheme="minorHAnsi" w:eastAsiaTheme="minorEastAsia" w:hAnsiTheme="minorHAnsi" w:cstheme="minorBidi"/>
            <w:noProof/>
            <w:szCs w:val="22"/>
          </w:rPr>
          <w:tab/>
        </w:r>
        <w:r w:rsidR="007A2699" w:rsidRPr="005803D4">
          <w:rPr>
            <w:rStyle w:val="Hyperlink"/>
            <w:noProof/>
          </w:rPr>
          <w:t>Conclusions &amp; Future Extensions</w:t>
        </w:r>
        <w:r w:rsidR="007A2699">
          <w:rPr>
            <w:noProof/>
            <w:webHidden/>
          </w:rPr>
          <w:tab/>
        </w:r>
        <w:r w:rsidR="007A2699">
          <w:rPr>
            <w:noProof/>
            <w:webHidden/>
          </w:rPr>
          <w:fldChar w:fldCharType="begin"/>
        </w:r>
        <w:r w:rsidR="007A2699">
          <w:rPr>
            <w:noProof/>
            <w:webHidden/>
          </w:rPr>
          <w:instrText xml:space="preserve"> PAGEREF _Toc96588801 \h </w:instrText>
        </w:r>
        <w:r w:rsidR="007A2699">
          <w:rPr>
            <w:noProof/>
            <w:webHidden/>
          </w:rPr>
        </w:r>
        <w:r w:rsidR="007A2699">
          <w:rPr>
            <w:noProof/>
            <w:webHidden/>
          </w:rPr>
          <w:fldChar w:fldCharType="separate"/>
        </w:r>
        <w:r w:rsidR="00A154D2">
          <w:rPr>
            <w:noProof/>
            <w:webHidden/>
          </w:rPr>
          <w:t>6</w:t>
        </w:r>
        <w:r w:rsidR="007A2699">
          <w:rPr>
            <w:noProof/>
            <w:webHidden/>
          </w:rPr>
          <w:fldChar w:fldCharType="end"/>
        </w:r>
      </w:hyperlink>
    </w:p>
    <w:p w14:paraId="4BB3899A" w14:textId="5988C063" w:rsidR="007A2699" w:rsidRDefault="003D2DE5">
      <w:pPr>
        <w:pStyle w:val="TOC1"/>
        <w:tabs>
          <w:tab w:val="left" w:pos="440"/>
          <w:tab w:val="right" w:leader="dot" w:pos="9926"/>
        </w:tabs>
        <w:rPr>
          <w:rFonts w:asciiTheme="minorHAnsi" w:eastAsiaTheme="minorEastAsia" w:hAnsiTheme="minorHAnsi" w:cstheme="minorBidi"/>
          <w:noProof/>
          <w:szCs w:val="22"/>
        </w:rPr>
      </w:pPr>
      <w:hyperlink w:anchor="_Toc96588802" w:history="1">
        <w:r w:rsidR="007A2699" w:rsidRPr="005803D4">
          <w:rPr>
            <w:rStyle w:val="Hyperlink"/>
            <w:noProof/>
          </w:rPr>
          <w:t>4</w:t>
        </w:r>
        <w:r w:rsidR="007A2699">
          <w:rPr>
            <w:rFonts w:asciiTheme="minorHAnsi" w:eastAsiaTheme="minorEastAsia" w:hAnsiTheme="minorHAnsi" w:cstheme="minorBidi"/>
            <w:noProof/>
            <w:szCs w:val="22"/>
          </w:rPr>
          <w:tab/>
        </w:r>
        <w:r w:rsidR="007A2699" w:rsidRPr="005803D4">
          <w:rPr>
            <w:rStyle w:val="Hyperlink"/>
            <w:noProof/>
          </w:rPr>
          <w:t>Related Material</w:t>
        </w:r>
        <w:r w:rsidR="007A2699">
          <w:rPr>
            <w:noProof/>
            <w:webHidden/>
          </w:rPr>
          <w:tab/>
        </w:r>
        <w:r w:rsidR="007A2699">
          <w:rPr>
            <w:noProof/>
            <w:webHidden/>
          </w:rPr>
          <w:fldChar w:fldCharType="begin"/>
        </w:r>
        <w:r w:rsidR="007A2699">
          <w:rPr>
            <w:noProof/>
            <w:webHidden/>
          </w:rPr>
          <w:instrText xml:space="preserve"> PAGEREF _Toc96588802 \h </w:instrText>
        </w:r>
        <w:r w:rsidR="007A2699">
          <w:rPr>
            <w:noProof/>
            <w:webHidden/>
          </w:rPr>
        </w:r>
        <w:r w:rsidR="007A2699">
          <w:rPr>
            <w:noProof/>
            <w:webHidden/>
          </w:rPr>
          <w:fldChar w:fldCharType="separate"/>
        </w:r>
        <w:r w:rsidR="00A154D2">
          <w:rPr>
            <w:noProof/>
            <w:webHidden/>
          </w:rPr>
          <w:t>6</w:t>
        </w:r>
        <w:r w:rsidR="007A2699">
          <w:rPr>
            <w:noProof/>
            <w:webHidden/>
          </w:rPr>
          <w:fldChar w:fldCharType="end"/>
        </w:r>
      </w:hyperlink>
    </w:p>
    <w:p w14:paraId="3FC0BB9B" w14:textId="41B2AEAA" w:rsidR="00765FC9" w:rsidRDefault="009E0FE0" w:rsidP="00F43525">
      <w:pPr>
        <w:pStyle w:val="Heading1"/>
        <w:pageBreakBefore/>
      </w:pPr>
      <w:r>
        <w:lastRenderedPageBreak/>
        <w:fldChar w:fldCharType="end"/>
      </w:r>
      <w:bookmarkStart w:id="0" w:name="_Toc96588792"/>
      <w:r w:rsidR="00A5688F">
        <w:t>Overview</w:t>
      </w:r>
      <w:bookmarkEnd w:id="0"/>
    </w:p>
    <w:p w14:paraId="317EA028" w14:textId="77777777" w:rsidR="00F31C25" w:rsidRDefault="00F31C25" w:rsidP="00F31C25">
      <w:pPr>
        <w:pStyle w:val="NormalIndent"/>
        <w:jc w:val="left"/>
      </w:pPr>
    </w:p>
    <w:p w14:paraId="74746CCB" w14:textId="2A541BD0" w:rsidR="00F31C25" w:rsidRPr="00F31C25" w:rsidRDefault="00F31C25" w:rsidP="00F31C25">
      <w:pPr>
        <w:pStyle w:val="NormalIndent"/>
        <w:jc w:val="left"/>
      </w:pPr>
      <w:r>
        <w:t>The Cloud-Based Healthcare Management System (CBHMS) stands as a transformative solution tailored explicitly for the modern challenges and needs of the healthcare domain. In today's digital age, there is an ever-growing demand for cohesive, secure, and efficient healthcare platforms. Addressing this demand, CBHMS offers a comprehensive, centralized platform that amalgamates a diverse range of patient-related data and medical resources.</w:t>
      </w:r>
    </w:p>
    <w:p w14:paraId="311A085F" w14:textId="77777777" w:rsidR="00D872B8" w:rsidRDefault="00D872B8" w:rsidP="00D872B8">
      <w:pPr>
        <w:pStyle w:val="Heading2"/>
      </w:pPr>
      <w:bookmarkStart w:id="1" w:name="_Toc96588793"/>
      <w:r w:rsidRPr="00D872B8">
        <w:t xml:space="preserve">Software </w:t>
      </w:r>
      <w:r w:rsidR="00F06D26">
        <w:t>C</w:t>
      </w:r>
      <w:r w:rsidRPr="00D872B8">
        <w:t>ontext</w:t>
      </w:r>
      <w:bookmarkEnd w:id="1"/>
    </w:p>
    <w:p w14:paraId="21179BAB" w14:textId="77777777" w:rsidR="008F0DD8" w:rsidRDefault="008F0DD8" w:rsidP="008F0DD8">
      <w:pPr>
        <w:pStyle w:val="NormalIndent"/>
        <w:jc w:val="left"/>
      </w:pPr>
    </w:p>
    <w:p w14:paraId="21BBC19F" w14:textId="1DDBC405" w:rsidR="008F0DD8" w:rsidRDefault="008F0DD8" w:rsidP="008F0DD8">
      <w:pPr>
        <w:pStyle w:val="NormalIndent"/>
        <w:jc w:val="left"/>
      </w:pPr>
      <w:r>
        <w:t>Positioning within the broader business and product line context, CBHMS is an evolution beyond traditional healthcare systems, which often present a fragmented or narrow scope. By contrast, CBHMS ensures a more holistic approach, centralizing everything from detailed patient demographics to intricate medical histories and diagnostic images. This design is not just about consolidation; it is about ensuring that healthcare providers can offer the best care by having immediate access to all necessary data.</w:t>
      </w:r>
    </w:p>
    <w:p w14:paraId="3AFFA3B7" w14:textId="77777777" w:rsidR="008F0DD8" w:rsidRDefault="008F0DD8" w:rsidP="008F0DD8">
      <w:pPr>
        <w:pStyle w:val="NormalIndent"/>
        <w:jc w:val="left"/>
      </w:pPr>
      <w:r>
        <w:t>Through well-crafted APIs, CBHMS can integrate with pre-existing Hospital Information Systems (HIS), ensuring that institutions can retain their legacy systems while benefiting from modern advancements. Furthermore, the platform is adept at integrating with a range of diagnostic tools, facilitating the automatic upload of radiology images, lab results, and other diagnostic data. This integration extends to a real-time notification system, ensuring that any significant changes or updates to patient data are immediately communicated to the relevant stakeholders.</w:t>
      </w:r>
    </w:p>
    <w:p w14:paraId="7C386ABC" w14:textId="77777777" w:rsidR="008F0DD8" w:rsidRDefault="008F0DD8" w:rsidP="008F0DD8">
      <w:pPr>
        <w:pStyle w:val="NormalIndent"/>
        <w:jc w:val="left"/>
      </w:pPr>
    </w:p>
    <w:p w14:paraId="1B63A489" w14:textId="77777777" w:rsidR="008F0DD8" w:rsidRDefault="008F0DD8" w:rsidP="008F0DD8">
      <w:pPr>
        <w:pStyle w:val="NormalIndent"/>
        <w:jc w:val="left"/>
      </w:pPr>
      <w:r>
        <w:t>At its core, CBHMS is a problem solver. It addresses the healthcare sector's intrinsic challenges by offering a unified repository for comprehensive patient data, ensuring that healthcare professionals have both ease of access and ease of management. The platform's emphasis on robust security protocols, including multi-factor authentication and role-based access controls, underscores its commitment to preserving data integrity and security. Additionally, real-time data management capabilities mean stakeholders can effortlessly add, modify, and retrieve patient data, fostering a culture of efficiency and precision. Lastly, the system's resource management capabilities empower administrators to deftly manage hospital listings, doctor specialties, schedules, and facility availability, ensuring that patients always have a transparent and informed choice.</w:t>
      </w:r>
    </w:p>
    <w:p w14:paraId="58ABE785" w14:textId="77777777" w:rsidR="008F0DD8" w:rsidRDefault="008F0DD8" w:rsidP="008F0DD8">
      <w:pPr>
        <w:pStyle w:val="NormalIndent"/>
        <w:jc w:val="left"/>
      </w:pPr>
    </w:p>
    <w:p w14:paraId="73A7F88E" w14:textId="38DACCEA" w:rsidR="008F0DD8" w:rsidRDefault="008F0DD8" w:rsidP="008F0DD8">
      <w:pPr>
        <w:pStyle w:val="NormalIndent"/>
        <w:jc w:val="left"/>
      </w:pPr>
      <w:r>
        <w:t>However, no system is without its challenges. In the case of CBHMS, there are strategic issues to navigate. The sensitivity surrounding healthcare data means that data privacy and security are paramount. The system's design inherently focuses on these aspects, but continuous vigilance is necessary. Scalability is another concern; as healthcare institutions expand and evolve, CBHMS must scale seamlessly to cater to the growing user base and data volume. Lastly, the realm of healthcare is riddled with regulations. Different regions have their own standards and compliance benchmarks. Thus, CBHMS is not just about technical prowess but also about adaptability, ensuring it aligns with various regulatory standards across the board.</w:t>
      </w:r>
    </w:p>
    <w:p w14:paraId="3642D7BB" w14:textId="693C185F" w:rsidR="00EA7E8E" w:rsidRPr="004D7ED2" w:rsidRDefault="00EA7E8E" w:rsidP="00EA7E8E">
      <w:pPr>
        <w:pStyle w:val="Heading2"/>
      </w:pPr>
      <w:bookmarkStart w:id="2" w:name="_Toc96588794"/>
      <w:r>
        <w:lastRenderedPageBreak/>
        <w:t>Terminology &amp; Definitions</w:t>
      </w:r>
      <w:bookmarkEnd w:id="2"/>
    </w:p>
    <w:p w14:paraId="7E94AE82" w14:textId="77777777" w:rsidR="002130FE" w:rsidRDefault="002130FE" w:rsidP="002130FE">
      <w:pPr>
        <w:ind w:left="576"/>
        <w:jc w:val="left"/>
      </w:pPr>
      <w:r w:rsidRPr="002130FE">
        <w:rPr>
          <w:b/>
          <w:bCs/>
        </w:rPr>
        <w:t>CBHMS (Cloud-Based Healthcare Management System):</w:t>
      </w:r>
      <w:r>
        <w:t xml:space="preserve"> A digital platform devised to centralize and streamline healthcare data management, including patient records, medical resources, and real-time data updates.</w:t>
      </w:r>
    </w:p>
    <w:p w14:paraId="28F79D33" w14:textId="77777777" w:rsidR="002130FE" w:rsidRDefault="002130FE" w:rsidP="002130FE">
      <w:pPr>
        <w:ind w:left="576"/>
        <w:jc w:val="left"/>
      </w:pPr>
    </w:p>
    <w:p w14:paraId="3E567DA0" w14:textId="77777777" w:rsidR="002130FE" w:rsidRDefault="002130FE" w:rsidP="002130FE">
      <w:pPr>
        <w:ind w:left="576"/>
        <w:jc w:val="left"/>
      </w:pPr>
      <w:r w:rsidRPr="002130FE">
        <w:rPr>
          <w:b/>
          <w:bCs/>
        </w:rPr>
        <w:t>Patient:</w:t>
      </w:r>
      <w:r>
        <w:t xml:space="preserve"> An individual who seeks or is currently receiving medical care or treatment. This individual's data, ranging from basic demographics to detailed medical histories, is stored within CBHMS.</w:t>
      </w:r>
    </w:p>
    <w:p w14:paraId="171E43A3" w14:textId="77777777" w:rsidR="002130FE" w:rsidRDefault="002130FE" w:rsidP="002130FE">
      <w:pPr>
        <w:ind w:left="576"/>
        <w:jc w:val="left"/>
      </w:pPr>
    </w:p>
    <w:p w14:paraId="7F1575E4" w14:textId="77777777" w:rsidR="002130FE" w:rsidRDefault="002130FE" w:rsidP="002130FE">
      <w:pPr>
        <w:ind w:left="576"/>
        <w:jc w:val="left"/>
      </w:pPr>
      <w:r w:rsidRPr="002130FE">
        <w:rPr>
          <w:b/>
          <w:bCs/>
        </w:rPr>
        <w:t>Doctor:</w:t>
      </w:r>
      <w:r>
        <w:t xml:space="preserve"> A licensed medical professional responsible for diagnosing and treating patients. Within CBHMS, doctors have profiles detailing their specialties, schedules, and affiliations with healthcare institutions.</w:t>
      </w:r>
    </w:p>
    <w:p w14:paraId="75589613" w14:textId="77777777" w:rsidR="002130FE" w:rsidRDefault="002130FE" w:rsidP="002130FE">
      <w:pPr>
        <w:ind w:left="576"/>
        <w:jc w:val="left"/>
      </w:pPr>
    </w:p>
    <w:p w14:paraId="6282469E" w14:textId="36FD3008" w:rsidR="002130FE" w:rsidRDefault="002130FE" w:rsidP="002130FE">
      <w:pPr>
        <w:ind w:left="576"/>
        <w:jc w:val="left"/>
      </w:pPr>
      <w:r w:rsidRPr="002130FE">
        <w:rPr>
          <w:b/>
          <w:bCs/>
        </w:rPr>
        <w:t>Administrator:</w:t>
      </w:r>
      <w:r>
        <w:t xml:space="preserve"> An individual or entity overseeing the CBHMS platform's functioning, ensuring data accuracy, adding, or updating hospital information, and managing user roles and permissions.</w:t>
      </w:r>
    </w:p>
    <w:p w14:paraId="3ADC1502" w14:textId="77777777" w:rsidR="002130FE" w:rsidRDefault="002130FE" w:rsidP="002130FE">
      <w:pPr>
        <w:ind w:left="576"/>
        <w:jc w:val="left"/>
      </w:pPr>
    </w:p>
    <w:p w14:paraId="281EC000" w14:textId="67E300D6" w:rsidR="002130FE" w:rsidRDefault="002130FE" w:rsidP="002130FE">
      <w:pPr>
        <w:ind w:left="576"/>
        <w:jc w:val="left"/>
      </w:pPr>
      <w:r w:rsidRPr="002130FE">
        <w:rPr>
          <w:b/>
          <w:bCs/>
        </w:rPr>
        <w:t>Multi-factor Authentication:</w:t>
      </w:r>
      <w:r>
        <w:t xml:space="preserve"> A security process wherein users must verify their identity using multiple methods or factors before gaining access to the system. This often includes something they know like a password, something they have like a phone or a token, and something they are (like a fingerprint).</w:t>
      </w:r>
    </w:p>
    <w:p w14:paraId="3EB88469" w14:textId="77777777" w:rsidR="002130FE" w:rsidRDefault="002130FE" w:rsidP="002130FE">
      <w:pPr>
        <w:ind w:left="576"/>
        <w:jc w:val="left"/>
      </w:pPr>
    </w:p>
    <w:p w14:paraId="47BC83C4" w14:textId="77777777" w:rsidR="002130FE" w:rsidRDefault="002130FE" w:rsidP="002130FE">
      <w:pPr>
        <w:ind w:left="576"/>
        <w:jc w:val="left"/>
      </w:pPr>
      <w:r w:rsidRPr="002130FE">
        <w:rPr>
          <w:b/>
          <w:bCs/>
        </w:rPr>
        <w:t>Role-based Access Control (RBAC):</w:t>
      </w:r>
      <w:r>
        <w:t xml:space="preserve"> A method of restricting system access to authorized users based on their role (e.g., Patient, Doctor, Administrator). Different roles have varying levels of access to the system's data and functionalities.</w:t>
      </w:r>
    </w:p>
    <w:p w14:paraId="2617C4F4" w14:textId="77777777" w:rsidR="002130FE" w:rsidRDefault="002130FE" w:rsidP="002130FE">
      <w:pPr>
        <w:ind w:left="576"/>
        <w:jc w:val="left"/>
      </w:pPr>
    </w:p>
    <w:p w14:paraId="78EB9ACE" w14:textId="77777777" w:rsidR="002130FE" w:rsidRDefault="002130FE" w:rsidP="002130FE">
      <w:pPr>
        <w:ind w:left="576"/>
        <w:jc w:val="left"/>
      </w:pPr>
      <w:r w:rsidRPr="002130FE">
        <w:rPr>
          <w:b/>
          <w:bCs/>
        </w:rPr>
        <w:t>Hospital Information System (HIS):</w:t>
      </w:r>
      <w:r>
        <w:t xml:space="preserve"> A comprehensive software system designed to manage a hospital's administrative, clinical, and financial tasks.</w:t>
      </w:r>
    </w:p>
    <w:p w14:paraId="019ECCB2" w14:textId="77777777" w:rsidR="002130FE" w:rsidRDefault="002130FE" w:rsidP="002130FE">
      <w:pPr>
        <w:ind w:left="576"/>
        <w:jc w:val="left"/>
      </w:pPr>
    </w:p>
    <w:p w14:paraId="441F85E1" w14:textId="77777777" w:rsidR="002130FE" w:rsidRDefault="002130FE" w:rsidP="002130FE">
      <w:pPr>
        <w:ind w:left="576"/>
        <w:jc w:val="left"/>
      </w:pPr>
      <w:r w:rsidRPr="002130FE">
        <w:rPr>
          <w:b/>
          <w:bCs/>
        </w:rPr>
        <w:t>API (Application Programming Interface):</w:t>
      </w:r>
      <w:r>
        <w:t xml:space="preserve"> A set of tools and protocols that allows different software applications to communicate with each other. In the context of CBHMS, APIs facilitate integration with existing Hospital Information Systems and diagnostic tools.</w:t>
      </w:r>
    </w:p>
    <w:p w14:paraId="085FF1F1" w14:textId="77777777" w:rsidR="002130FE" w:rsidRDefault="002130FE" w:rsidP="002130FE">
      <w:pPr>
        <w:ind w:left="576"/>
        <w:jc w:val="left"/>
      </w:pPr>
    </w:p>
    <w:p w14:paraId="63D16A63" w14:textId="77777777" w:rsidR="002130FE" w:rsidRDefault="002130FE" w:rsidP="002130FE">
      <w:pPr>
        <w:ind w:left="576"/>
        <w:jc w:val="left"/>
      </w:pPr>
      <w:r w:rsidRPr="002130FE">
        <w:rPr>
          <w:b/>
          <w:bCs/>
        </w:rPr>
        <w:t>Radiology Images:</w:t>
      </w:r>
      <w:r>
        <w:t xml:space="preserve"> Digital visuals of the body's interior acquired through diagnostic equipment such as X-rays, MRIs, and CT scanners.</w:t>
      </w:r>
    </w:p>
    <w:p w14:paraId="73EB4EE0" w14:textId="77777777" w:rsidR="002130FE" w:rsidRDefault="002130FE" w:rsidP="002130FE">
      <w:pPr>
        <w:ind w:left="576"/>
        <w:jc w:val="left"/>
      </w:pPr>
    </w:p>
    <w:p w14:paraId="253DCB55" w14:textId="77777777" w:rsidR="002130FE" w:rsidRDefault="002130FE" w:rsidP="002130FE">
      <w:pPr>
        <w:ind w:left="576"/>
        <w:jc w:val="left"/>
      </w:pPr>
      <w:r w:rsidRPr="002130FE">
        <w:rPr>
          <w:b/>
          <w:bCs/>
        </w:rPr>
        <w:t>Lab Results:</w:t>
      </w:r>
      <w:r>
        <w:t xml:space="preserve"> Documented outcomes from medical tests conducted in a laboratory setting. This can include blood tests, biopsies, and other diagnostic examinations.</w:t>
      </w:r>
    </w:p>
    <w:p w14:paraId="4EAE3B58" w14:textId="77777777" w:rsidR="002130FE" w:rsidRDefault="002130FE" w:rsidP="002130FE">
      <w:pPr>
        <w:ind w:left="576"/>
        <w:jc w:val="left"/>
      </w:pPr>
    </w:p>
    <w:p w14:paraId="65115E16" w14:textId="7F617356" w:rsidR="00EF708C" w:rsidRDefault="002130FE" w:rsidP="00350D1E">
      <w:pPr>
        <w:ind w:left="576"/>
        <w:jc w:val="left"/>
      </w:pPr>
      <w:r w:rsidRPr="002130FE">
        <w:rPr>
          <w:b/>
          <w:bCs/>
        </w:rPr>
        <w:t>Notifications System:</w:t>
      </w:r>
      <w:r>
        <w:t xml:space="preserve"> A digital mechanism within CBHMS that informs or alerts users like doctors or patients about significant changes or updates to patient data.</w:t>
      </w:r>
    </w:p>
    <w:p w14:paraId="2C17275C" w14:textId="77777777" w:rsidR="00A5688F" w:rsidRDefault="00A5688F" w:rsidP="00A5688F">
      <w:pPr>
        <w:pStyle w:val="Heading1"/>
      </w:pPr>
      <w:bookmarkStart w:id="3" w:name="_Toc96588795"/>
      <w:r>
        <w:lastRenderedPageBreak/>
        <w:t>System Architecture</w:t>
      </w:r>
      <w:bookmarkEnd w:id="3"/>
      <w:r>
        <w:t xml:space="preserve"> </w:t>
      </w:r>
    </w:p>
    <w:p w14:paraId="7C29F54E" w14:textId="77777777" w:rsidR="00F41AA6" w:rsidRDefault="00CD4DE7" w:rsidP="00F41AA6">
      <w:pPr>
        <w:pStyle w:val="Heading2"/>
      </w:pPr>
      <w:bookmarkStart w:id="4" w:name="_Toc96588796"/>
      <w:r>
        <w:t>Node</w:t>
      </w:r>
      <w:r w:rsidR="00F41AA6">
        <w:t xml:space="preserve"> Architecture</w:t>
      </w:r>
      <w:bookmarkEnd w:id="4"/>
    </w:p>
    <w:p w14:paraId="50B184E1" w14:textId="77777777" w:rsidR="006B6991" w:rsidRDefault="006B6991" w:rsidP="006B6991">
      <w:pPr>
        <w:pStyle w:val="NormalIndent"/>
        <w:ind w:left="576"/>
        <w:jc w:val="left"/>
      </w:pPr>
      <w:r w:rsidRPr="00350D1E">
        <w:rPr>
          <w:b/>
          <w:bCs/>
        </w:rPr>
        <w:t>Client Nodes:</w:t>
      </w:r>
      <w:r>
        <w:t xml:space="preserve"> These nodes represent the end-users' devices, be it computers, tablets, or smartphones. Through client nodes, users such as patients, doctors, and administrators interact with the system. They send requests to the server node and receive responses, ensuring real-time access to healthcare data. It will also support multi-factor authentication, and role-based access control.</w:t>
      </w:r>
    </w:p>
    <w:p w14:paraId="4543880D" w14:textId="77777777" w:rsidR="006B6991" w:rsidRDefault="006B6991" w:rsidP="006B6991">
      <w:pPr>
        <w:pStyle w:val="NormalIndent"/>
        <w:ind w:left="576"/>
        <w:jc w:val="left"/>
      </w:pPr>
    </w:p>
    <w:p w14:paraId="4AC72C2B" w14:textId="77777777" w:rsidR="006B6991" w:rsidRDefault="006B6991" w:rsidP="006B6991">
      <w:pPr>
        <w:pStyle w:val="NormalIndent"/>
        <w:ind w:left="576"/>
        <w:jc w:val="left"/>
      </w:pPr>
      <w:r w:rsidRPr="00350D1E">
        <w:rPr>
          <w:b/>
          <w:bCs/>
        </w:rPr>
        <w:t>Diagnostic Tool Nodes:</w:t>
      </w:r>
      <w:r>
        <w:t xml:space="preserve"> Given the system's capability to integrate with diagnostic tools, these nodes represent various diagnostic equipment. They communicate directly with the server node, automatically uploading radiology images and lab results to the database.</w:t>
      </w:r>
    </w:p>
    <w:p w14:paraId="114CF722" w14:textId="77777777" w:rsidR="006B6991" w:rsidRDefault="006B6991" w:rsidP="00350D1E">
      <w:pPr>
        <w:pStyle w:val="NormalIndent"/>
        <w:ind w:left="576"/>
        <w:jc w:val="left"/>
        <w:rPr>
          <w:b/>
          <w:bCs/>
        </w:rPr>
      </w:pPr>
    </w:p>
    <w:p w14:paraId="36CB7F46" w14:textId="2748074E" w:rsidR="00350D1E" w:rsidRDefault="00350D1E" w:rsidP="00350D1E">
      <w:pPr>
        <w:pStyle w:val="NormalIndent"/>
        <w:ind w:left="576"/>
        <w:jc w:val="left"/>
      </w:pPr>
      <w:r w:rsidRPr="00350D1E">
        <w:rPr>
          <w:b/>
          <w:bCs/>
        </w:rPr>
        <w:t>Server Node:</w:t>
      </w:r>
      <w:r>
        <w:t xml:space="preserve"> At the heart of CBHMS lies the server node, which hosts the core application logic. It processes requests, manages data operations, and ensures smooth interactions between various system components. To ensure robustness and cater to a growing number of users, the system uses a cluster of servers, providing load balancing and fault tolerance.</w:t>
      </w:r>
    </w:p>
    <w:p w14:paraId="37DE60F2" w14:textId="77777777" w:rsidR="00350D1E" w:rsidRDefault="00350D1E" w:rsidP="00350D1E">
      <w:pPr>
        <w:pStyle w:val="NormalIndent"/>
        <w:ind w:left="576"/>
        <w:jc w:val="left"/>
      </w:pPr>
    </w:p>
    <w:p w14:paraId="70B4B0C9" w14:textId="44B81EF1" w:rsidR="00CD4DE7" w:rsidRDefault="00350D1E" w:rsidP="006B6991">
      <w:pPr>
        <w:pStyle w:val="NormalIndent"/>
        <w:ind w:left="576"/>
        <w:jc w:val="left"/>
      </w:pPr>
      <w:r w:rsidRPr="00350D1E">
        <w:rPr>
          <w:b/>
          <w:bCs/>
        </w:rPr>
        <w:t>Database Node:</w:t>
      </w:r>
      <w:r>
        <w:t xml:space="preserve"> This node is responsible for storing all patient-related data, medical histories, radiology images, and other relevant information. Given the sensitivity and volume of the data, the database node is optimized for fast read and write operations. Regular backups ensure data integrity and recovery in case of failures.</w:t>
      </w:r>
    </w:p>
    <w:p w14:paraId="04BDFD15" w14:textId="53CAE3A0" w:rsidR="006B6991" w:rsidRPr="00CD4DE7" w:rsidRDefault="002A44DC" w:rsidP="006B6991">
      <w:pPr>
        <w:pStyle w:val="NormalIndent"/>
        <w:ind w:left="576"/>
        <w:jc w:val="left"/>
      </w:pPr>
      <w:r>
        <w:rPr>
          <w:noProof/>
        </w:rPr>
        <w:drawing>
          <wp:inline distT="0" distB="0" distL="0" distR="0" wp14:anchorId="298B5442" wp14:editId="0705D70C">
            <wp:extent cx="5354955" cy="3886200"/>
            <wp:effectExtent l="0" t="0" r="0" b="0"/>
            <wp:docPr id="44754830" name="Picture 4"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4830" name="Picture 4" descr="A diagram of a serv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955" cy="3886200"/>
                    </a:xfrm>
                    <a:prstGeom prst="rect">
                      <a:avLst/>
                    </a:prstGeom>
                    <a:noFill/>
                    <a:ln>
                      <a:noFill/>
                    </a:ln>
                  </pic:spPr>
                </pic:pic>
              </a:graphicData>
            </a:graphic>
          </wp:inline>
        </w:drawing>
      </w:r>
    </w:p>
    <w:p w14:paraId="5EEF0E2C" w14:textId="0D1D5FA8" w:rsidR="00CD4DE7" w:rsidRDefault="00CD4DE7" w:rsidP="00CD4DE7">
      <w:pPr>
        <w:pStyle w:val="Heading2"/>
      </w:pPr>
      <w:bookmarkStart w:id="5" w:name="_Toc96588797"/>
      <w:r>
        <w:lastRenderedPageBreak/>
        <w:t xml:space="preserve">Component </w:t>
      </w:r>
      <w:r w:rsidR="007B3F9B">
        <w:t xml:space="preserve">Services </w:t>
      </w:r>
      <w:r>
        <w:t>Architecture</w:t>
      </w:r>
      <w:bookmarkEnd w:id="5"/>
    </w:p>
    <w:p w14:paraId="18E19A5B" w14:textId="77777777" w:rsidR="002F3491" w:rsidRDefault="002F3491" w:rsidP="002F3491">
      <w:pPr>
        <w:ind w:left="576"/>
        <w:jc w:val="left"/>
      </w:pPr>
      <w:r>
        <w:t>The Component Services Architecture of CBHMS represents the logical partitioning of the system into distinct components or modules. These components encapsulate specific functionalities and interact with each other to offer the comprehensive features of CBHMS. Dividing the system into components enhances modularity, scalability, and maintainability.</w:t>
      </w:r>
    </w:p>
    <w:p w14:paraId="21EB4A43" w14:textId="77777777" w:rsidR="002F3491" w:rsidRDefault="002F3491" w:rsidP="002F3491">
      <w:pPr>
        <w:ind w:left="576"/>
        <w:jc w:val="left"/>
      </w:pPr>
    </w:p>
    <w:p w14:paraId="7A916EB9" w14:textId="426AC20E" w:rsidR="003B1B3C" w:rsidRDefault="002F3491" w:rsidP="00C0411F">
      <w:pPr>
        <w:ind w:left="576"/>
        <w:jc w:val="left"/>
      </w:pPr>
      <w:r w:rsidRPr="002F3491">
        <w:rPr>
          <w:b/>
          <w:bCs/>
        </w:rPr>
        <w:t>User Interface (UI):</w:t>
      </w:r>
      <w:r>
        <w:t xml:space="preserve"> This component manages all communications between the CBHMS and external systems, such as hospital Information Systems and real time data updates. It goes through User Authentication Component to allow access and management of the external system.</w:t>
      </w:r>
    </w:p>
    <w:p w14:paraId="5E24188A" w14:textId="77777777" w:rsidR="003B1B3C" w:rsidRDefault="003B1B3C" w:rsidP="003B1B3C">
      <w:pPr>
        <w:ind w:left="576"/>
        <w:jc w:val="left"/>
      </w:pPr>
      <w:r w:rsidRPr="002F3491">
        <w:rPr>
          <w:b/>
          <w:bCs/>
        </w:rPr>
        <w:t xml:space="preserve">User Authentication &amp; Authorization Component (UAAC): </w:t>
      </w:r>
      <w:r>
        <w:t>This component is dedicated to ensuring that only authorized users can access the system. It manages the multi-factor authentication process and ensures that users have access only to the data and functionalities relevant to their roles, be it Patient, Doctor, or Administrator. It interacts with the Patient Records Management Component to fetch and display data based on user roles and controls access to the Medical Resource Management Component and the Real-time Data Update Component.</w:t>
      </w:r>
    </w:p>
    <w:p w14:paraId="45D02B90" w14:textId="5182F263" w:rsidR="003B1B3C" w:rsidRPr="003B1B3C" w:rsidRDefault="003B1B3C" w:rsidP="002F3491">
      <w:pPr>
        <w:ind w:left="576"/>
        <w:jc w:val="left"/>
        <w:rPr>
          <w:b/>
          <w:bCs/>
        </w:rPr>
      </w:pPr>
      <w:r>
        <w:rPr>
          <w:b/>
          <w:bCs/>
        </w:rPr>
        <w:t>U</w:t>
      </w:r>
      <w:r w:rsidRPr="00C0411F">
        <w:rPr>
          <w:b/>
          <w:bCs/>
        </w:rPr>
        <w:t xml:space="preserve">I </w:t>
      </w:r>
      <w:r w:rsidR="00C0411F" w:rsidRPr="00C0411F">
        <w:rPr>
          <w:b/>
          <w:bCs/>
        </w:rPr>
        <w:t xml:space="preserve">&amp; UAAC </w:t>
      </w:r>
      <w:r w:rsidRPr="003B1B3C">
        <w:rPr>
          <w:b/>
          <w:bCs/>
        </w:rPr>
        <w:t>Mapping</w:t>
      </w:r>
      <w:r>
        <w:rPr>
          <w:b/>
          <w:bCs/>
        </w:rPr>
        <w:t xml:space="preserve"> to FR</w:t>
      </w:r>
      <w:r w:rsidRPr="003B1B3C">
        <w:rPr>
          <w:b/>
          <w:bCs/>
        </w:rPr>
        <w:t>:</w:t>
      </w:r>
    </w:p>
    <w:p w14:paraId="02EDB9E8" w14:textId="77777777" w:rsidR="003B1B3C" w:rsidRDefault="003B1B3C" w:rsidP="003B1B3C">
      <w:pPr>
        <w:ind w:left="1440"/>
        <w:jc w:val="left"/>
      </w:pPr>
      <w:r>
        <w:t>FR 1.1: Supports a multi-factor authentication process, ensuring Patients, Doctors, and Administrators undergo a secure login procedure.</w:t>
      </w:r>
    </w:p>
    <w:p w14:paraId="75019F91" w14:textId="77777777" w:rsidR="003B1B3C" w:rsidRDefault="003B1B3C" w:rsidP="003B1B3C">
      <w:pPr>
        <w:ind w:left="1440"/>
        <w:jc w:val="left"/>
      </w:pPr>
      <w:r>
        <w:t>FR 1.2: Provides role-based access controls. This ensures that users can access only specific data and functionalities relevant to their roles, be it Patient, Doctor, or Administrator. It controls access to the Patient Records Management Component, Medical Resource Management Component, Real-time Data Update Component, and potentially others based on the user's role.</w:t>
      </w:r>
    </w:p>
    <w:p w14:paraId="791B0DBF" w14:textId="77777777" w:rsidR="00C0411F" w:rsidRDefault="00C0411F" w:rsidP="00C0411F">
      <w:pPr>
        <w:ind w:left="576"/>
        <w:jc w:val="left"/>
        <w:rPr>
          <w:b/>
          <w:bCs/>
        </w:rPr>
      </w:pPr>
    </w:p>
    <w:p w14:paraId="5999F4F6" w14:textId="1657D3F3" w:rsidR="00C0411F" w:rsidRDefault="00C0411F" w:rsidP="00C0411F">
      <w:pPr>
        <w:ind w:left="576"/>
        <w:jc w:val="left"/>
      </w:pPr>
      <w:r w:rsidRPr="003B1B3C">
        <w:rPr>
          <w:b/>
          <w:bCs/>
        </w:rPr>
        <w:t>Communication Interface Component</w:t>
      </w:r>
      <w:r>
        <w:rPr>
          <w:b/>
          <w:bCs/>
        </w:rPr>
        <w:t xml:space="preserve"> (CIC)</w:t>
      </w:r>
      <w:r w:rsidRPr="003B1B3C">
        <w:rPr>
          <w:b/>
          <w:bCs/>
        </w:rPr>
        <w:t>:</w:t>
      </w:r>
      <w:r>
        <w:t xml:space="preserve"> Residing on the Diagnostic Tools node, this component facilitates data exchange between CBHMS and external diagnostic tools such as radiology imaging tools and lab results. It ensures smooth communication and data transfer to and from external systems.</w:t>
      </w:r>
    </w:p>
    <w:p w14:paraId="0257706A" w14:textId="77777777" w:rsidR="00C0411F" w:rsidRDefault="00C0411F" w:rsidP="00C0411F">
      <w:pPr>
        <w:ind w:left="576"/>
        <w:jc w:val="left"/>
      </w:pPr>
      <w:r w:rsidRPr="003B1B3C">
        <w:rPr>
          <w:b/>
          <w:bCs/>
        </w:rPr>
        <w:t>Patient Records Management Component (PRMC):</w:t>
      </w:r>
      <w:r>
        <w:t xml:space="preserve"> As the name suggests, this component deals with all functionalities related to patient data. It allows for the storage, retrieval, and update of comprehensive patient information, ranging from demographics and medical histories to radiology images and lab results. Additionally, it provides search functionalities based on Patient ID. This component receives data updates from the Real-time Data Update Component and provides data for analysis to the Analytics &amp; Reporting Component.</w:t>
      </w:r>
    </w:p>
    <w:p w14:paraId="6F804D53" w14:textId="77777777" w:rsidR="00C0411F" w:rsidRDefault="00C0411F" w:rsidP="00C0411F">
      <w:pPr>
        <w:ind w:left="576"/>
        <w:jc w:val="left"/>
        <w:rPr>
          <w:b/>
          <w:bCs/>
        </w:rPr>
      </w:pPr>
      <w:r w:rsidRPr="00C0411F">
        <w:rPr>
          <w:b/>
          <w:bCs/>
        </w:rPr>
        <w:t>PRMC &amp; CIC mapping to FR</w:t>
      </w:r>
      <w:r>
        <w:rPr>
          <w:b/>
          <w:bCs/>
        </w:rPr>
        <w:t>:</w:t>
      </w:r>
    </w:p>
    <w:p w14:paraId="2823598D" w14:textId="77777777" w:rsidR="00C0411F" w:rsidRDefault="00C0411F" w:rsidP="00C0411F">
      <w:pPr>
        <w:ind w:left="1440"/>
        <w:jc w:val="left"/>
      </w:pPr>
      <w:r>
        <w:t>FR 2.1: Allows for the storage, retrieval, and update of comprehensive patient information, including demographics, medical histories, medications, allergies, radiology images, and lab results.</w:t>
      </w:r>
    </w:p>
    <w:p w14:paraId="6F2F2C18" w14:textId="77777777" w:rsidR="00C0411F" w:rsidRDefault="00C0411F" w:rsidP="00C0411F">
      <w:pPr>
        <w:ind w:left="1440"/>
        <w:jc w:val="left"/>
      </w:pPr>
      <w:r>
        <w:t>FR 2.2: Offers a feature to search for patient records based on Patient ID.</w:t>
      </w:r>
    </w:p>
    <w:p w14:paraId="7FBB858F" w14:textId="77777777" w:rsidR="00C0411F" w:rsidRDefault="00C0411F" w:rsidP="00C0411F">
      <w:pPr>
        <w:ind w:left="1440"/>
        <w:jc w:val="left"/>
      </w:pPr>
      <w:r>
        <w:t>FR 2.3: Displays a comprehensive patient profile, showcasing demographics, medical histories, medications, allergies, radiology images, and lab results. It receives updates from the Real-time Data Update Component and provides data for analysis to the Analytics &amp; Reporting Component.</w:t>
      </w:r>
    </w:p>
    <w:p w14:paraId="5FA828ED" w14:textId="77777777" w:rsidR="002F3491" w:rsidRDefault="002F3491" w:rsidP="002F3491">
      <w:pPr>
        <w:ind w:left="576"/>
        <w:jc w:val="left"/>
      </w:pPr>
    </w:p>
    <w:p w14:paraId="41ACFF08" w14:textId="77777777" w:rsidR="002F3491" w:rsidRDefault="002F3491" w:rsidP="002F3491">
      <w:pPr>
        <w:ind w:left="576"/>
        <w:jc w:val="left"/>
      </w:pPr>
    </w:p>
    <w:p w14:paraId="24C0BAB0" w14:textId="7E55E88C" w:rsidR="002F3491" w:rsidRDefault="00F44909" w:rsidP="002F3491">
      <w:pPr>
        <w:ind w:left="576"/>
        <w:jc w:val="left"/>
      </w:pPr>
      <w:r>
        <w:rPr>
          <w:b/>
          <w:bCs/>
        </w:rPr>
        <w:t>Patient Management</w:t>
      </w:r>
      <w:r w:rsidRPr="0082057B">
        <w:rPr>
          <w:b/>
          <w:bCs/>
        </w:rPr>
        <w:t xml:space="preserve"> Component (</w:t>
      </w:r>
      <w:r>
        <w:rPr>
          <w:b/>
          <w:bCs/>
        </w:rPr>
        <w:t>PM</w:t>
      </w:r>
      <w:r w:rsidRPr="0082057B">
        <w:rPr>
          <w:b/>
          <w:bCs/>
        </w:rPr>
        <w:t>C)</w:t>
      </w:r>
      <w:r w:rsidR="002F3491" w:rsidRPr="002F3491">
        <w:rPr>
          <w:b/>
          <w:bCs/>
        </w:rPr>
        <w:t>:</w:t>
      </w:r>
      <w:r w:rsidR="002F3491">
        <w:t xml:space="preserve"> This component ensures that the system is always up to date. It manages the real-time entry and retrieval of patient data and sends out notifications or alerts to relevant users when significant changes or updates are made to patient data. It interacts with the Patient Records Management Component for data synchronization and can communicate with external systems through the Communication Interface.</w:t>
      </w:r>
      <w:r w:rsidR="003B1B3C">
        <w:t xml:space="preserve"> It also interacts with analytics and reports component. </w:t>
      </w:r>
    </w:p>
    <w:p w14:paraId="56F24102" w14:textId="6CB0A331" w:rsidR="00C0411F" w:rsidRPr="00C0411F" w:rsidRDefault="00C0411F" w:rsidP="00C0411F">
      <w:pPr>
        <w:ind w:left="576"/>
        <w:jc w:val="left"/>
        <w:rPr>
          <w:b/>
          <w:bCs/>
        </w:rPr>
      </w:pPr>
      <w:r w:rsidRPr="00C0411F">
        <w:rPr>
          <w:b/>
          <w:bCs/>
        </w:rPr>
        <w:t>RDUC mapping to FR:</w:t>
      </w:r>
    </w:p>
    <w:p w14:paraId="26B4D3E7" w14:textId="77777777" w:rsidR="00C0411F" w:rsidRDefault="00C0411F" w:rsidP="00C0411F">
      <w:pPr>
        <w:ind w:left="1440"/>
        <w:jc w:val="left"/>
      </w:pPr>
      <w:r>
        <w:t>FR 3.1: Enables users to enter and retrieve patient data in real-time, ensuring the system always remains current.</w:t>
      </w:r>
    </w:p>
    <w:p w14:paraId="02320729" w14:textId="77777777" w:rsidR="00C0411F" w:rsidRDefault="00C0411F" w:rsidP="00C0411F">
      <w:pPr>
        <w:ind w:left="1440"/>
        <w:jc w:val="left"/>
      </w:pPr>
      <w:r>
        <w:t>FR 3.2: Sends push notifications or alerts to relevant users when there are significant changes or updates to patient data. It interacts with the Patient Records Management Component for data synchronization and can communicate with external systems through the Communication Interface.</w:t>
      </w:r>
    </w:p>
    <w:p w14:paraId="10C6B12E" w14:textId="77777777" w:rsidR="002F3491" w:rsidRDefault="002F3491" w:rsidP="002F3491">
      <w:pPr>
        <w:ind w:left="576"/>
        <w:jc w:val="left"/>
      </w:pPr>
    </w:p>
    <w:p w14:paraId="70474E16" w14:textId="77777777" w:rsidR="00C0411F" w:rsidRDefault="00C0411F" w:rsidP="00C0411F">
      <w:pPr>
        <w:ind w:left="576"/>
        <w:jc w:val="left"/>
      </w:pPr>
      <w:r w:rsidRPr="003B1B3C">
        <w:rPr>
          <w:b/>
          <w:bCs/>
        </w:rPr>
        <w:t>Medical Resource Management Component (MRMC):</w:t>
      </w:r>
      <w:r>
        <w:t xml:space="preserve"> This component manages resources related to healthcare facilities. Administrators use it to add hospitals to the system, update details about doctors, their specialties, schedules, and the availability of medical facilities. It also allows doctors to update their schedules and patients to check for available medical resources. This component may fetch or update data from external systems through the Communication Interface. This component also manages all communications between the CBHMS and external systems, such as Hospital Information Systems or diagnostic tools. It includes the API endpoints and any other necessary interfaces for data exchange. It facilitates data exchange between CBHMS and external systems, and the cloud service.</w:t>
      </w:r>
    </w:p>
    <w:p w14:paraId="7A8B9C6C" w14:textId="410B79C4" w:rsidR="00C0411F" w:rsidRDefault="00C0411F" w:rsidP="00C0411F">
      <w:pPr>
        <w:ind w:left="576"/>
        <w:jc w:val="left"/>
      </w:pPr>
      <w:r w:rsidRPr="003B1B3C">
        <w:rPr>
          <w:b/>
          <w:bCs/>
        </w:rPr>
        <w:t>Hospital Records Management Component</w:t>
      </w:r>
      <w:r>
        <w:rPr>
          <w:b/>
          <w:bCs/>
        </w:rPr>
        <w:t xml:space="preserve"> (HRMC)</w:t>
      </w:r>
      <w:r w:rsidRPr="003B1B3C">
        <w:rPr>
          <w:b/>
          <w:bCs/>
        </w:rPr>
        <w:t>:</w:t>
      </w:r>
      <w:r>
        <w:t xml:space="preserve"> This new component, situated on the Database node, is responsible for the storage, management, and retrieval of all hospital-related records such as doctor records, hospital information, and facility availability. It ensures that all details pertaining to hospitals, such as their facilities, services, doctors, and departments, are stored and updated efficiently.</w:t>
      </w:r>
    </w:p>
    <w:p w14:paraId="26FF1F4C" w14:textId="6A43811B" w:rsidR="00C0411F" w:rsidRPr="00C0411F" w:rsidRDefault="00C0411F" w:rsidP="00C0411F">
      <w:pPr>
        <w:ind w:left="576"/>
        <w:jc w:val="left"/>
        <w:rPr>
          <w:b/>
          <w:bCs/>
        </w:rPr>
      </w:pPr>
      <w:r>
        <w:rPr>
          <w:b/>
          <w:bCs/>
        </w:rPr>
        <w:t>MRMC &amp; HRMC mapping to FR:</w:t>
      </w:r>
    </w:p>
    <w:p w14:paraId="367B0AE7" w14:textId="77777777" w:rsidR="00C0411F" w:rsidRDefault="00C0411F" w:rsidP="00C0411F">
      <w:pPr>
        <w:ind w:left="1440"/>
        <w:jc w:val="left"/>
      </w:pPr>
      <w:r>
        <w:t>FR 4.1: Allows administrators to add hospitals to the system, update details about doctors, their specialties, schedules, and the availability of medical facilities.</w:t>
      </w:r>
    </w:p>
    <w:p w14:paraId="295E23A6" w14:textId="77777777" w:rsidR="00C0411F" w:rsidRDefault="00C0411F" w:rsidP="00C0411F">
      <w:pPr>
        <w:ind w:left="1440"/>
        <w:jc w:val="left"/>
      </w:pPr>
      <w:r>
        <w:t>FR 4.2: Enables doctors to update their schedules.</w:t>
      </w:r>
    </w:p>
    <w:p w14:paraId="1B8A6814" w14:textId="77777777" w:rsidR="00C0411F" w:rsidRDefault="00C0411F" w:rsidP="00C0411F">
      <w:pPr>
        <w:ind w:left="1440"/>
        <w:jc w:val="left"/>
      </w:pPr>
      <w:r>
        <w:t>FR 4.3: Allows patients to check different hospitals for the availability of doctors and medical facilities. It also manages communications between the CBHMS and external systems like Hospital Information Systems or diagnostic tools. This component facilitates data exchange between CBHMS and external systems, and the cloud service.</w:t>
      </w:r>
    </w:p>
    <w:p w14:paraId="47309FEF" w14:textId="77777777" w:rsidR="002F3491" w:rsidRDefault="002F3491" w:rsidP="002F3491">
      <w:pPr>
        <w:ind w:left="576"/>
        <w:jc w:val="left"/>
      </w:pPr>
    </w:p>
    <w:p w14:paraId="3EE48207" w14:textId="555A6A2D" w:rsidR="002F3491" w:rsidRDefault="002F3491" w:rsidP="002F3491">
      <w:pPr>
        <w:ind w:left="576"/>
        <w:jc w:val="left"/>
      </w:pPr>
      <w:r w:rsidRPr="003B1B3C">
        <w:rPr>
          <w:b/>
          <w:bCs/>
        </w:rPr>
        <w:t>Analytics &amp; Reporting Component (ARC):</w:t>
      </w:r>
      <w:r>
        <w:t xml:space="preserve"> While not explicitly mentioned in the earlier requirements, an analytics component would be crucial for deriving insights from the stored data. This component can process data to extract correlations between demographics, medical histories, lab results, and medications. It aids in making data-driven decisions and predictions and may derive insights related to resource usage from the Medical Resource Management Component.</w:t>
      </w:r>
      <w:r w:rsidR="00F44909">
        <w:t xml:space="preserve"> It accesses the patient data through </w:t>
      </w:r>
      <w:r w:rsidR="00F44909" w:rsidRPr="00F44909">
        <w:t>Patient Management Component (PMC).</w:t>
      </w:r>
    </w:p>
    <w:p w14:paraId="5F5D2A59" w14:textId="77777777" w:rsidR="002F3491" w:rsidRDefault="002F3491" w:rsidP="002F3491">
      <w:pPr>
        <w:ind w:left="576"/>
        <w:jc w:val="left"/>
      </w:pPr>
    </w:p>
    <w:p w14:paraId="2CAEE48D" w14:textId="7D13D783" w:rsidR="003B1B3C" w:rsidRPr="002926AC" w:rsidRDefault="002926AC" w:rsidP="002926AC">
      <w:pPr>
        <w:ind w:left="576"/>
        <w:jc w:val="left"/>
        <w:rPr>
          <w:b/>
          <w:bCs/>
        </w:rPr>
      </w:pPr>
      <w:r w:rsidRPr="002926AC">
        <w:rPr>
          <w:b/>
          <w:bCs/>
        </w:rPr>
        <w:t>ARC mapping to FR:</w:t>
      </w:r>
    </w:p>
    <w:p w14:paraId="5B437FD3" w14:textId="4C82B6B6" w:rsidR="003B1B3C" w:rsidRDefault="003B1B3C" w:rsidP="00C0411F">
      <w:pPr>
        <w:ind w:left="1440"/>
        <w:jc w:val="left"/>
      </w:pPr>
      <w:r>
        <w:t>FR 5.1: Furnishes an analytics dashboard that extracts correlations between various patient data, aiding in making data-driven decisions and predictions. It can derive insights related to resource usage from the Medical Resource Management Component and offer correlations between demographics, medical histories, lab results, and medications.</w:t>
      </w:r>
    </w:p>
    <w:p w14:paraId="0F76D62E" w14:textId="3479B38B" w:rsidR="00984709" w:rsidRDefault="002A44DC" w:rsidP="009B13AA">
      <w:pPr>
        <w:ind w:left="1440"/>
        <w:jc w:val="center"/>
      </w:pPr>
      <w:r>
        <w:rPr>
          <w:noProof/>
        </w:rPr>
        <w:drawing>
          <wp:inline distT="0" distB="0" distL="0" distR="0" wp14:anchorId="77671FFD" wp14:editId="5F9E1F36">
            <wp:extent cx="5119635" cy="4619051"/>
            <wp:effectExtent l="0" t="0" r="5080" b="0"/>
            <wp:docPr id="966310363"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10363" name="Picture 5"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1828" cy="4630051"/>
                    </a:xfrm>
                    <a:prstGeom prst="rect">
                      <a:avLst/>
                    </a:prstGeom>
                    <a:noFill/>
                    <a:ln>
                      <a:noFill/>
                    </a:ln>
                  </pic:spPr>
                </pic:pic>
              </a:graphicData>
            </a:graphic>
          </wp:inline>
        </w:drawing>
      </w:r>
    </w:p>
    <w:p w14:paraId="6CD216C3" w14:textId="216ECDB0" w:rsidR="00AF6020" w:rsidRDefault="00AF6020" w:rsidP="00AF6020">
      <w:pPr>
        <w:pStyle w:val="Heading3"/>
      </w:pPr>
      <w:bookmarkStart w:id="6" w:name="_Toc96588798"/>
      <w:r>
        <w:t>Component interface description</w:t>
      </w:r>
      <w:bookmarkEnd w:id="6"/>
    </w:p>
    <w:p w14:paraId="52D90BBB" w14:textId="33AAF988" w:rsidR="0082057B" w:rsidRPr="0082057B" w:rsidRDefault="0082057B" w:rsidP="0082057B">
      <w:pPr>
        <w:pStyle w:val="NormalIndent"/>
        <w:rPr>
          <w:b/>
          <w:bCs/>
        </w:rPr>
      </w:pPr>
      <w:r w:rsidRPr="0082057B">
        <w:rPr>
          <w:b/>
          <w:bCs/>
        </w:rPr>
        <w:t>User Authentication &amp; Authorization Component (UAAC) Interface:</w:t>
      </w:r>
    </w:p>
    <w:p w14:paraId="6BA3E7B0" w14:textId="210A0ECD" w:rsidR="0082057B" w:rsidRPr="0082057B" w:rsidRDefault="0082057B" w:rsidP="0082057B">
      <w:pPr>
        <w:pStyle w:val="NormalIndent"/>
        <w:ind w:left="1440"/>
        <w:rPr>
          <w:b/>
          <w:bCs/>
        </w:rPr>
      </w:pPr>
    </w:p>
    <w:p w14:paraId="2B6BDD66" w14:textId="308FCCE8" w:rsidR="0082057B" w:rsidRPr="0082057B" w:rsidRDefault="0082057B" w:rsidP="0082057B">
      <w:pPr>
        <w:pStyle w:val="NormalIndent"/>
        <w:ind w:left="1440"/>
        <w:rPr>
          <w:b/>
          <w:bCs/>
        </w:rPr>
      </w:pPr>
      <w:r w:rsidRPr="0082057B">
        <w:rPr>
          <w:b/>
          <w:bCs/>
        </w:rPr>
        <w:t>AuthenticateUser Interface</w:t>
      </w:r>
    </w:p>
    <w:p w14:paraId="64196D77" w14:textId="37C3C5A9" w:rsidR="0082057B" w:rsidRPr="0082057B" w:rsidRDefault="0082057B" w:rsidP="0082057B">
      <w:pPr>
        <w:pStyle w:val="NormalIndent"/>
        <w:ind w:left="2160"/>
        <w:rPr>
          <w:b/>
          <w:bCs/>
        </w:rPr>
      </w:pPr>
      <w:r w:rsidRPr="0082057B">
        <w:rPr>
          <w:b/>
          <w:bCs/>
        </w:rPr>
        <w:t xml:space="preserve">Parameters: </w:t>
      </w:r>
      <w:r w:rsidRPr="0082057B">
        <w:t>username, password, token (optional)</w:t>
      </w:r>
    </w:p>
    <w:p w14:paraId="3E895F26" w14:textId="03380EC5" w:rsidR="0082057B" w:rsidRPr="0082057B" w:rsidRDefault="0082057B" w:rsidP="0082057B">
      <w:pPr>
        <w:pStyle w:val="NormalIndent"/>
        <w:ind w:left="2160"/>
        <w:rPr>
          <w:b/>
          <w:bCs/>
        </w:rPr>
      </w:pPr>
      <w:r w:rsidRPr="0082057B">
        <w:rPr>
          <w:b/>
          <w:bCs/>
        </w:rPr>
        <w:t xml:space="preserve">Return Type: </w:t>
      </w:r>
      <w:r w:rsidRPr="0082057B">
        <w:t>AuthenticationStatus (Success, Failure, RequiresToken)</w:t>
      </w:r>
    </w:p>
    <w:p w14:paraId="37140461" w14:textId="26B51482" w:rsidR="0082057B" w:rsidRPr="0082057B" w:rsidRDefault="0082057B" w:rsidP="0082057B">
      <w:pPr>
        <w:pStyle w:val="NormalIndent"/>
        <w:ind w:left="2160"/>
      </w:pPr>
      <w:r w:rsidRPr="0082057B">
        <w:rPr>
          <w:b/>
          <w:bCs/>
        </w:rPr>
        <w:t xml:space="preserve">Description: </w:t>
      </w:r>
      <w:r w:rsidRPr="0082057B">
        <w:t>Authenticates users based on credentials and optional multi-factor token.</w:t>
      </w:r>
    </w:p>
    <w:p w14:paraId="449998C3" w14:textId="1C01BCC6" w:rsidR="0082057B" w:rsidRDefault="0082057B" w:rsidP="0082057B">
      <w:pPr>
        <w:pStyle w:val="NormalIndent"/>
        <w:ind w:left="1440"/>
        <w:rPr>
          <w:b/>
          <w:bCs/>
        </w:rPr>
      </w:pPr>
    </w:p>
    <w:p w14:paraId="05D03268" w14:textId="74EEDF12" w:rsidR="0082057B" w:rsidRPr="0082057B" w:rsidRDefault="0082057B" w:rsidP="0082057B">
      <w:pPr>
        <w:pStyle w:val="NormalIndent"/>
        <w:ind w:left="1440"/>
        <w:rPr>
          <w:b/>
          <w:bCs/>
        </w:rPr>
      </w:pPr>
      <w:r w:rsidRPr="0082057B">
        <w:rPr>
          <w:b/>
          <w:bCs/>
        </w:rPr>
        <w:t>AuthorizeUser Interface</w:t>
      </w:r>
    </w:p>
    <w:p w14:paraId="1F2A810C" w14:textId="77777777" w:rsidR="0082057B" w:rsidRPr="0082057B" w:rsidRDefault="0082057B" w:rsidP="0082057B">
      <w:pPr>
        <w:pStyle w:val="NormalIndent"/>
        <w:ind w:left="2160"/>
        <w:rPr>
          <w:b/>
          <w:bCs/>
        </w:rPr>
      </w:pPr>
      <w:r w:rsidRPr="0082057B">
        <w:rPr>
          <w:b/>
          <w:bCs/>
        </w:rPr>
        <w:t xml:space="preserve">Parameters: </w:t>
      </w:r>
      <w:r w:rsidRPr="0082057B">
        <w:t>userID, requestedFunction</w:t>
      </w:r>
    </w:p>
    <w:p w14:paraId="3CA564DA" w14:textId="77777777" w:rsidR="0082057B" w:rsidRPr="0082057B" w:rsidRDefault="0082057B" w:rsidP="0082057B">
      <w:pPr>
        <w:pStyle w:val="NormalIndent"/>
        <w:ind w:left="2160"/>
      </w:pPr>
      <w:r w:rsidRPr="0082057B">
        <w:rPr>
          <w:b/>
          <w:bCs/>
        </w:rPr>
        <w:lastRenderedPageBreak/>
        <w:t xml:space="preserve">Return Type: </w:t>
      </w:r>
      <w:r w:rsidRPr="0082057B">
        <w:t>AuthorizationStatus (Authorized, Unauthorized)</w:t>
      </w:r>
    </w:p>
    <w:p w14:paraId="301AE194" w14:textId="77777777" w:rsidR="0082057B" w:rsidRPr="0082057B" w:rsidRDefault="0082057B" w:rsidP="0082057B">
      <w:pPr>
        <w:pStyle w:val="NormalIndent"/>
        <w:ind w:left="2160"/>
      </w:pPr>
      <w:r w:rsidRPr="0082057B">
        <w:rPr>
          <w:b/>
          <w:bCs/>
        </w:rPr>
        <w:t xml:space="preserve">Description: </w:t>
      </w:r>
      <w:r w:rsidRPr="0082057B">
        <w:t>Verifies user permission for a given function based on their role.</w:t>
      </w:r>
    </w:p>
    <w:p w14:paraId="0BB61CD4" w14:textId="77777777" w:rsidR="0082057B" w:rsidRDefault="0082057B" w:rsidP="0082057B">
      <w:pPr>
        <w:pStyle w:val="NormalIndent"/>
        <w:rPr>
          <w:b/>
          <w:bCs/>
        </w:rPr>
      </w:pPr>
    </w:p>
    <w:p w14:paraId="124CB134" w14:textId="24ABE979" w:rsidR="0082057B" w:rsidRPr="0082057B" w:rsidRDefault="00F44909" w:rsidP="0082057B">
      <w:pPr>
        <w:pStyle w:val="NormalIndent"/>
        <w:rPr>
          <w:b/>
          <w:bCs/>
        </w:rPr>
      </w:pPr>
      <w:r>
        <w:rPr>
          <w:b/>
          <w:bCs/>
        </w:rPr>
        <w:t>Patient Management</w:t>
      </w:r>
      <w:r w:rsidRPr="0082057B">
        <w:rPr>
          <w:b/>
          <w:bCs/>
        </w:rPr>
        <w:t xml:space="preserve"> Component (</w:t>
      </w:r>
      <w:r>
        <w:rPr>
          <w:b/>
          <w:bCs/>
        </w:rPr>
        <w:t>PM</w:t>
      </w:r>
      <w:r w:rsidRPr="0082057B">
        <w:rPr>
          <w:b/>
          <w:bCs/>
        </w:rPr>
        <w:t>C)</w:t>
      </w:r>
      <w:r>
        <w:rPr>
          <w:b/>
          <w:bCs/>
        </w:rPr>
        <w:t xml:space="preserve"> </w:t>
      </w:r>
      <w:r w:rsidR="0082057B" w:rsidRPr="0082057B">
        <w:rPr>
          <w:b/>
          <w:bCs/>
        </w:rPr>
        <w:t>Interface:</w:t>
      </w:r>
    </w:p>
    <w:p w14:paraId="2336C17A" w14:textId="77777777" w:rsidR="0082057B" w:rsidRPr="0082057B" w:rsidRDefault="0082057B" w:rsidP="0082057B">
      <w:pPr>
        <w:pStyle w:val="NormalIndent"/>
        <w:ind w:left="1440"/>
        <w:rPr>
          <w:b/>
          <w:bCs/>
        </w:rPr>
      </w:pPr>
    </w:p>
    <w:p w14:paraId="24D2061D" w14:textId="647C9D4C" w:rsidR="0082057B" w:rsidRPr="0082057B" w:rsidRDefault="0082057B" w:rsidP="0082057B">
      <w:pPr>
        <w:pStyle w:val="NormalIndent"/>
        <w:ind w:left="1440"/>
        <w:rPr>
          <w:b/>
          <w:bCs/>
        </w:rPr>
      </w:pPr>
      <w:r w:rsidRPr="0082057B">
        <w:rPr>
          <w:b/>
          <w:bCs/>
        </w:rPr>
        <w:t>StorePatientData Interface</w:t>
      </w:r>
    </w:p>
    <w:p w14:paraId="284149AC" w14:textId="77777777" w:rsidR="0082057B" w:rsidRPr="0082057B" w:rsidRDefault="0082057B" w:rsidP="0082057B">
      <w:pPr>
        <w:pStyle w:val="NormalIndent"/>
        <w:ind w:left="2160"/>
        <w:rPr>
          <w:b/>
          <w:bCs/>
        </w:rPr>
      </w:pPr>
      <w:r w:rsidRPr="0082057B">
        <w:rPr>
          <w:b/>
          <w:bCs/>
        </w:rPr>
        <w:t xml:space="preserve">Parameters: </w:t>
      </w:r>
      <w:r w:rsidRPr="0082057B">
        <w:t>patientID, patientData</w:t>
      </w:r>
    </w:p>
    <w:p w14:paraId="6BB41BBB" w14:textId="77777777" w:rsidR="0082057B" w:rsidRPr="0082057B" w:rsidRDefault="0082057B" w:rsidP="0082057B">
      <w:pPr>
        <w:pStyle w:val="NormalIndent"/>
        <w:ind w:left="2160"/>
        <w:rPr>
          <w:b/>
          <w:bCs/>
        </w:rPr>
      </w:pPr>
      <w:r w:rsidRPr="0082057B">
        <w:rPr>
          <w:b/>
          <w:bCs/>
        </w:rPr>
        <w:t xml:space="preserve">Return Type: </w:t>
      </w:r>
      <w:r w:rsidRPr="0082057B">
        <w:t>StorageStatus (Success, Failure)</w:t>
      </w:r>
    </w:p>
    <w:p w14:paraId="7798C360" w14:textId="77777777" w:rsidR="0082057B" w:rsidRPr="0082057B" w:rsidRDefault="0082057B" w:rsidP="0082057B">
      <w:pPr>
        <w:pStyle w:val="NormalIndent"/>
        <w:ind w:left="2160"/>
      </w:pPr>
      <w:r w:rsidRPr="0082057B">
        <w:rPr>
          <w:b/>
          <w:bCs/>
        </w:rPr>
        <w:t xml:space="preserve">Description: </w:t>
      </w:r>
      <w:r w:rsidRPr="0082057B">
        <w:t>Stores comprehensive patient data.</w:t>
      </w:r>
    </w:p>
    <w:p w14:paraId="16BD044D" w14:textId="77777777" w:rsidR="0082057B" w:rsidRDefault="0082057B" w:rsidP="0082057B">
      <w:pPr>
        <w:pStyle w:val="NormalIndent"/>
        <w:ind w:left="1440"/>
        <w:rPr>
          <w:b/>
          <w:bCs/>
        </w:rPr>
      </w:pPr>
    </w:p>
    <w:p w14:paraId="2F217416" w14:textId="6C5ACE98" w:rsidR="0082057B" w:rsidRPr="0082057B" w:rsidRDefault="0082057B" w:rsidP="0082057B">
      <w:pPr>
        <w:pStyle w:val="NormalIndent"/>
        <w:ind w:left="1440"/>
        <w:rPr>
          <w:b/>
          <w:bCs/>
        </w:rPr>
      </w:pPr>
      <w:r w:rsidRPr="0082057B">
        <w:rPr>
          <w:b/>
          <w:bCs/>
        </w:rPr>
        <w:t>SearchPatientData Interface</w:t>
      </w:r>
    </w:p>
    <w:p w14:paraId="316F30E2" w14:textId="77777777" w:rsidR="0082057B" w:rsidRPr="0082057B" w:rsidRDefault="0082057B" w:rsidP="0082057B">
      <w:pPr>
        <w:pStyle w:val="NormalIndent"/>
        <w:ind w:left="2160"/>
        <w:rPr>
          <w:b/>
          <w:bCs/>
        </w:rPr>
      </w:pPr>
      <w:r w:rsidRPr="0082057B">
        <w:rPr>
          <w:b/>
          <w:bCs/>
        </w:rPr>
        <w:t xml:space="preserve">Parameters: </w:t>
      </w:r>
      <w:r w:rsidRPr="0082057B">
        <w:t>patientID</w:t>
      </w:r>
    </w:p>
    <w:p w14:paraId="11B30D1F" w14:textId="77777777" w:rsidR="0082057B" w:rsidRPr="0082057B" w:rsidRDefault="0082057B" w:rsidP="0082057B">
      <w:pPr>
        <w:pStyle w:val="NormalIndent"/>
        <w:ind w:left="2160"/>
        <w:rPr>
          <w:b/>
          <w:bCs/>
        </w:rPr>
      </w:pPr>
      <w:r w:rsidRPr="0082057B">
        <w:rPr>
          <w:b/>
          <w:bCs/>
        </w:rPr>
        <w:t xml:space="preserve">Return Type: </w:t>
      </w:r>
      <w:r w:rsidRPr="0082057B">
        <w:t>PatientData or Error</w:t>
      </w:r>
    </w:p>
    <w:p w14:paraId="1D0B0886" w14:textId="77777777" w:rsidR="0082057B" w:rsidRPr="0082057B" w:rsidRDefault="0082057B" w:rsidP="0082057B">
      <w:pPr>
        <w:pStyle w:val="NormalIndent"/>
        <w:ind w:left="2160"/>
        <w:rPr>
          <w:b/>
          <w:bCs/>
        </w:rPr>
      </w:pPr>
      <w:r w:rsidRPr="0082057B">
        <w:rPr>
          <w:b/>
          <w:bCs/>
        </w:rPr>
        <w:t xml:space="preserve">Description: </w:t>
      </w:r>
      <w:r w:rsidRPr="0082057B">
        <w:t>Searches for patient records using Patient ID.</w:t>
      </w:r>
    </w:p>
    <w:p w14:paraId="12D7AEB6" w14:textId="77777777" w:rsidR="0082057B" w:rsidRDefault="0082057B" w:rsidP="0082057B">
      <w:pPr>
        <w:pStyle w:val="NormalIndent"/>
        <w:ind w:left="1440"/>
        <w:rPr>
          <w:b/>
          <w:bCs/>
        </w:rPr>
      </w:pPr>
    </w:p>
    <w:p w14:paraId="40CC22B8" w14:textId="775649AA" w:rsidR="0082057B" w:rsidRPr="0082057B" w:rsidRDefault="0082057B" w:rsidP="0082057B">
      <w:pPr>
        <w:pStyle w:val="NormalIndent"/>
        <w:ind w:left="1440"/>
        <w:rPr>
          <w:b/>
          <w:bCs/>
        </w:rPr>
      </w:pPr>
      <w:r w:rsidRPr="0082057B">
        <w:rPr>
          <w:b/>
          <w:bCs/>
        </w:rPr>
        <w:t>RetrievePatientProfile Interface</w:t>
      </w:r>
    </w:p>
    <w:p w14:paraId="725CB359" w14:textId="77777777" w:rsidR="0082057B" w:rsidRPr="0082057B" w:rsidRDefault="0082057B" w:rsidP="0082057B">
      <w:pPr>
        <w:pStyle w:val="NormalIndent"/>
        <w:ind w:left="2160"/>
      </w:pPr>
      <w:r w:rsidRPr="0082057B">
        <w:rPr>
          <w:b/>
          <w:bCs/>
        </w:rPr>
        <w:t xml:space="preserve">Parameters: </w:t>
      </w:r>
      <w:r w:rsidRPr="0082057B">
        <w:t>patientID</w:t>
      </w:r>
    </w:p>
    <w:p w14:paraId="69595A9C" w14:textId="77777777" w:rsidR="0082057B" w:rsidRPr="0082057B" w:rsidRDefault="0082057B" w:rsidP="0082057B">
      <w:pPr>
        <w:pStyle w:val="NormalIndent"/>
        <w:ind w:left="2160"/>
      </w:pPr>
      <w:r w:rsidRPr="0082057B">
        <w:rPr>
          <w:b/>
          <w:bCs/>
        </w:rPr>
        <w:t xml:space="preserve">Return Type: </w:t>
      </w:r>
      <w:r w:rsidRPr="0082057B">
        <w:t>PatientProfileData or Error</w:t>
      </w:r>
    </w:p>
    <w:p w14:paraId="23F6077D" w14:textId="77777777" w:rsidR="0082057B" w:rsidRPr="0082057B" w:rsidRDefault="0082057B" w:rsidP="0082057B">
      <w:pPr>
        <w:pStyle w:val="NormalIndent"/>
        <w:ind w:left="2160"/>
      </w:pPr>
      <w:r w:rsidRPr="0082057B">
        <w:rPr>
          <w:b/>
          <w:bCs/>
        </w:rPr>
        <w:t xml:space="preserve">Description: </w:t>
      </w:r>
      <w:r w:rsidRPr="0082057B">
        <w:t>Retrieves a comprehensive patient profile.</w:t>
      </w:r>
    </w:p>
    <w:p w14:paraId="0BC31552" w14:textId="77777777" w:rsidR="0082057B" w:rsidRDefault="0082057B" w:rsidP="0082057B">
      <w:pPr>
        <w:pStyle w:val="NormalIndent"/>
        <w:rPr>
          <w:b/>
          <w:bCs/>
        </w:rPr>
      </w:pPr>
    </w:p>
    <w:p w14:paraId="1908E9FC" w14:textId="77777777" w:rsidR="0082057B" w:rsidRDefault="0082057B" w:rsidP="0082057B">
      <w:pPr>
        <w:pStyle w:val="NormalIndent"/>
        <w:rPr>
          <w:b/>
          <w:bCs/>
        </w:rPr>
      </w:pPr>
    </w:p>
    <w:p w14:paraId="308A00B5" w14:textId="56C72CC2" w:rsidR="0082057B" w:rsidRPr="0082057B" w:rsidRDefault="00F44909" w:rsidP="0082057B">
      <w:pPr>
        <w:pStyle w:val="NormalIndent"/>
        <w:rPr>
          <w:b/>
          <w:bCs/>
        </w:rPr>
      </w:pPr>
      <w:r>
        <w:rPr>
          <w:b/>
          <w:bCs/>
        </w:rPr>
        <w:t>Patient Managment</w:t>
      </w:r>
      <w:r w:rsidR="0082057B" w:rsidRPr="0082057B">
        <w:rPr>
          <w:b/>
          <w:bCs/>
        </w:rPr>
        <w:t xml:space="preserve"> Component (</w:t>
      </w:r>
      <w:r>
        <w:rPr>
          <w:b/>
          <w:bCs/>
        </w:rPr>
        <w:t>PM</w:t>
      </w:r>
      <w:r w:rsidR="0082057B" w:rsidRPr="0082057B">
        <w:rPr>
          <w:b/>
          <w:bCs/>
        </w:rPr>
        <w:t>C) Interface:</w:t>
      </w:r>
    </w:p>
    <w:p w14:paraId="3949DF5E" w14:textId="77777777" w:rsidR="0082057B" w:rsidRPr="0082057B" w:rsidRDefault="0082057B" w:rsidP="0082057B">
      <w:pPr>
        <w:pStyle w:val="NormalIndent"/>
        <w:rPr>
          <w:b/>
          <w:bCs/>
        </w:rPr>
      </w:pPr>
    </w:p>
    <w:p w14:paraId="5A51F77C" w14:textId="06053893" w:rsidR="0082057B" w:rsidRPr="0082057B" w:rsidRDefault="0082057B" w:rsidP="0082057B">
      <w:pPr>
        <w:pStyle w:val="NormalIndent"/>
        <w:ind w:left="1440"/>
        <w:rPr>
          <w:b/>
          <w:bCs/>
        </w:rPr>
      </w:pPr>
      <w:r w:rsidRPr="0082057B">
        <w:rPr>
          <w:b/>
          <w:bCs/>
        </w:rPr>
        <w:t>EnterPatientDataRealTime Interface</w:t>
      </w:r>
    </w:p>
    <w:p w14:paraId="1590349B" w14:textId="77777777" w:rsidR="0082057B" w:rsidRPr="0082057B" w:rsidRDefault="0082057B" w:rsidP="0082057B">
      <w:pPr>
        <w:pStyle w:val="NormalIndent"/>
        <w:ind w:left="2160"/>
        <w:rPr>
          <w:b/>
          <w:bCs/>
        </w:rPr>
      </w:pPr>
      <w:r w:rsidRPr="0082057B">
        <w:rPr>
          <w:b/>
          <w:bCs/>
        </w:rPr>
        <w:t xml:space="preserve">Parameters: </w:t>
      </w:r>
      <w:r w:rsidRPr="0082057B">
        <w:t>patientID, newData</w:t>
      </w:r>
    </w:p>
    <w:p w14:paraId="583EC8A4" w14:textId="77777777" w:rsidR="0082057B" w:rsidRPr="0082057B" w:rsidRDefault="0082057B" w:rsidP="0082057B">
      <w:pPr>
        <w:pStyle w:val="NormalIndent"/>
        <w:ind w:left="2160"/>
      </w:pPr>
      <w:r w:rsidRPr="0082057B">
        <w:rPr>
          <w:b/>
          <w:bCs/>
        </w:rPr>
        <w:t xml:space="preserve">Return Type: </w:t>
      </w:r>
      <w:r w:rsidRPr="0082057B">
        <w:t>UpdateStatus (Updated, Error)</w:t>
      </w:r>
    </w:p>
    <w:p w14:paraId="7BA42D77" w14:textId="77777777" w:rsidR="0082057B" w:rsidRPr="0082057B" w:rsidRDefault="0082057B" w:rsidP="0082057B">
      <w:pPr>
        <w:pStyle w:val="NormalIndent"/>
        <w:ind w:left="2160"/>
        <w:rPr>
          <w:b/>
          <w:bCs/>
        </w:rPr>
      </w:pPr>
      <w:r w:rsidRPr="0082057B">
        <w:rPr>
          <w:b/>
          <w:bCs/>
        </w:rPr>
        <w:t xml:space="preserve">Description: </w:t>
      </w:r>
      <w:r w:rsidRPr="0082057B">
        <w:t>Updates patient data in real-time.</w:t>
      </w:r>
    </w:p>
    <w:p w14:paraId="7ACD93ED" w14:textId="77777777" w:rsidR="0082057B" w:rsidRDefault="0082057B" w:rsidP="0082057B">
      <w:pPr>
        <w:pStyle w:val="NormalIndent"/>
        <w:rPr>
          <w:b/>
          <w:bCs/>
        </w:rPr>
      </w:pPr>
    </w:p>
    <w:p w14:paraId="659923DD" w14:textId="3BB0D4F9" w:rsidR="0082057B" w:rsidRPr="0082057B" w:rsidRDefault="0082057B" w:rsidP="0082057B">
      <w:pPr>
        <w:pStyle w:val="NormalIndent"/>
        <w:ind w:left="1440"/>
        <w:rPr>
          <w:b/>
          <w:bCs/>
        </w:rPr>
      </w:pPr>
      <w:r w:rsidRPr="0082057B">
        <w:rPr>
          <w:b/>
          <w:bCs/>
        </w:rPr>
        <w:t>RetrievePatientDataRealTime Interface</w:t>
      </w:r>
    </w:p>
    <w:p w14:paraId="3F01AFA6" w14:textId="77777777" w:rsidR="0082057B" w:rsidRPr="0082057B" w:rsidRDefault="0082057B" w:rsidP="0082057B">
      <w:pPr>
        <w:pStyle w:val="NormalIndent"/>
        <w:ind w:left="2160"/>
        <w:rPr>
          <w:b/>
          <w:bCs/>
        </w:rPr>
      </w:pPr>
      <w:r w:rsidRPr="0082057B">
        <w:rPr>
          <w:b/>
          <w:bCs/>
        </w:rPr>
        <w:t xml:space="preserve">Parameters: </w:t>
      </w:r>
      <w:r w:rsidRPr="0082057B">
        <w:t>patientID, dataFields (optional)</w:t>
      </w:r>
    </w:p>
    <w:p w14:paraId="3EBC4F64" w14:textId="77777777" w:rsidR="0082057B" w:rsidRPr="0082057B" w:rsidRDefault="0082057B" w:rsidP="0082057B">
      <w:pPr>
        <w:pStyle w:val="NormalIndent"/>
        <w:ind w:left="2160"/>
        <w:rPr>
          <w:b/>
          <w:bCs/>
        </w:rPr>
      </w:pPr>
      <w:r w:rsidRPr="0082057B">
        <w:rPr>
          <w:b/>
          <w:bCs/>
        </w:rPr>
        <w:t xml:space="preserve">Return Type: </w:t>
      </w:r>
      <w:r w:rsidRPr="0082057B">
        <w:t>PatientData or Error</w:t>
      </w:r>
    </w:p>
    <w:p w14:paraId="593E923B" w14:textId="77777777" w:rsidR="0082057B" w:rsidRPr="0082057B" w:rsidRDefault="0082057B" w:rsidP="0082057B">
      <w:pPr>
        <w:pStyle w:val="NormalIndent"/>
        <w:ind w:left="2160"/>
        <w:rPr>
          <w:b/>
          <w:bCs/>
        </w:rPr>
      </w:pPr>
      <w:r w:rsidRPr="0082057B">
        <w:rPr>
          <w:b/>
          <w:bCs/>
        </w:rPr>
        <w:t xml:space="preserve">Description: </w:t>
      </w:r>
      <w:r w:rsidRPr="0082057B">
        <w:t>Retrieves real-time patient data.</w:t>
      </w:r>
    </w:p>
    <w:p w14:paraId="507CD8A5" w14:textId="77777777" w:rsidR="0082057B" w:rsidRPr="0082057B" w:rsidRDefault="0082057B" w:rsidP="0082057B">
      <w:pPr>
        <w:pStyle w:val="NormalIndent"/>
        <w:ind w:left="1440"/>
        <w:rPr>
          <w:b/>
          <w:bCs/>
        </w:rPr>
      </w:pPr>
      <w:r w:rsidRPr="0082057B">
        <w:rPr>
          <w:b/>
          <w:bCs/>
        </w:rPr>
        <w:t>SendNotifications Interface</w:t>
      </w:r>
    </w:p>
    <w:p w14:paraId="111269FA" w14:textId="77777777" w:rsidR="0082057B" w:rsidRPr="0082057B" w:rsidRDefault="0082057B" w:rsidP="0082057B">
      <w:pPr>
        <w:pStyle w:val="NormalIndent"/>
        <w:ind w:left="2160"/>
        <w:rPr>
          <w:b/>
          <w:bCs/>
        </w:rPr>
      </w:pPr>
      <w:r w:rsidRPr="0082057B">
        <w:rPr>
          <w:b/>
          <w:bCs/>
        </w:rPr>
        <w:t xml:space="preserve">Parameters: </w:t>
      </w:r>
      <w:r w:rsidRPr="0082057B">
        <w:t>userID, alertCriteria</w:t>
      </w:r>
    </w:p>
    <w:p w14:paraId="0A786375" w14:textId="77777777" w:rsidR="0082057B" w:rsidRPr="0082057B" w:rsidRDefault="0082057B" w:rsidP="0082057B">
      <w:pPr>
        <w:pStyle w:val="NormalIndent"/>
        <w:ind w:left="2160"/>
        <w:rPr>
          <w:b/>
          <w:bCs/>
        </w:rPr>
      </w:pPr>
      <w:r w:rsidRPr="0082057B">
        <w:rPr>
          <w:b/>
          <w:bCs/>
        </w:rPr>
        <w:t xml:space="preserve">Return Type: </w:t>
      </w:r>
      <w:r w:rsidRPr="0082057B">
        <w:t>NotificationStatus (Sent, Error)</w:t>
      </w:r>
    </w:p>
    <w:p w14:paraId="478C257E" w14:textId="77777777" w:rsidR="0082057B" w:rsidRDefault="0082057B" w:rsidP="0082057B">
      <w:pPr>
        <w:pStyle w:val="NormalIndent"/>
        <w:ind w:left="2160"/>
        <w:rPr>
          <w:b/>
          <w:bCs/>
        </w:rPr>
      </w:pPr>
      <w:r w:rsidRPr="0082057B">
        <w:rPr>
          <w:b/>
          <w:bCs/>
        </w:rPr>
        <w:t xml:space="preserve">Description: </w:t>
      </w:r>
      <w:r w:rsidRPr="0082057B">
        <w:t>Sends notifications based on specific data criteria.</w:t>
      </w:r>
    </w:p>
    <w:p w14:paraId="0A5716E9" w14:textId="77777777" w:rsidR="0082057B" w:rsidRPr="0082057B" w:rsidRDefault="0082057B" w:rsidP="0082057B">
      <w:pPr>
        <w:pStyle w:val="NormalIndent"/>
        <w:ind w:left="2160"/>
        <w:rPr>
          <w:b/>
          <w:bCs/>
        </w:rPr>
      </w:pPr>
    </w:p>
    <w:p w14:paraId="66873022" w14:textId="77777777" w:rsidR="0082057B" w:rsidRPr="0082057B" w:rsidRDefault="0082057B" w:rsidP="0082057B">
      <w:pPr>
        <w:pStyle w:val="NormalIndent"/>
        <w:rPr>
          <w:b/>
          <w:bCs/>
        </w:rPr>
      </w:pPr>
      <w:r w:rsidRPr="0082057B">
        <w:rPr>
          <w:b/>
          <w:bCs/>
        </w:rPr>
        <w:t>Medical Resource Management Component (MRMC) Interface:</w:t>
      </w:r>
    </w:p>
    <w:p w14:paraId="6B4E6EA0" w14:textId="77777777" w:rsidR="0082057B" w:rsidRPr="0082057B" w:rsidRDefault="0082057B" w:rsidP="0082057B">
      <w:pPr>
        <w:pStyle w:val="NormalIndent"/>
        <w:rPr>
          <w:b/>
          <w:bCs/>
        </w:rPr>
      </w:pPr>
    </w:p>
    <w:p w14:paraId="2E157C33" w14:textId="09E72143" w:rsidR="0082057B" w:rsidRPr="0082057B" w:rsidRDefault="0082057B" w:rsidP="0082057B">
      <w:pPr>
        <w:pStyle w:val="NormalIndent"/>
        <w:ind w:left="1440"/>
        <w:rPr>
          <w:b/>
          <w:bCs/>
        </w:rPr>
      </w:pPr>
      <w:r w:rsidRPr="0082057B">
        <w:rPr>
          <w:b/>
          <w:bCs/>
        </w:rPr>
        <w:t>AddHospital Interface</w:t>
      </w:r>
    </w:p>
    <w:p w14:paraId="094A7038" w14:textId="77777777" w:rsidR="0082057B" w:rsidRPr="0082057B" w:rsidRDefault="0082057B" w:rsidP="0082057B">
      <w:pPr>
        <w:pStyle w:val="NormalIndent"/>
        <w:ind w:left="2160"/>
      </w:pPr>
      <w:r w:rsidRPr="0082057B">
        <w:rPr>
          <w:b/>
          <w:bCs/>
        </w:rPr>
        <w:t xml:space="preserve">Parameters: </w:t>
      </w:r>
      <w:r w:rsidRPr="0082057B">
        <w:t>hospitalDetails</w:t>
      </w:r>
    </w:p>
    <w:p w14:paraId="07BFD6F5" w14:textId="77777777" w:rsidR="0082057B" w:rsidRPr="0082057B" w:rsidRDefault="0082057B" w:rsidP="0082057B">
      <w:pPr>
        <w:pStyle w:val="NormalIndent"/>
        <w:ind w:left="2160"/>
        <w:rPr>
          <w:b/>
          <w:bCs/>
        </w:rPr>
      </w:pPr>
      <w:r w:rsidRPr="0082057B">
        <w:rPr>
          <w:b/>
          <w:bCs/>
        </w:rPr>
        <w:t xml:space="preserve">Return Type: </w:t>
      </w:r>
      <w:r w:rsidRPr="0082057B">
        <w:t>AdditionStatus (Added, Error)</w:t>
      </w:r>
    </w:p>
    <w:p w14:paraId="65A63AD6" w14:textId="77777777" w:rsidR="0082057B" w:rsidRPr="0082057B" w:rsidRDefault="0082057B" w:rsidP="0082057B">
      <w:pPr>
        <w:pStyle w:val="NormalIndent"/>
        <w:ind w:left="2160"/>
      </w:pPr>
      <w:r w:rsidRPr="0082057B">
        <w:rPr>
          <w:b/>
          <w:bCs/>
        </w:rPr>
        <w:t xml:space="preserve">Description: </w:t>
      </w:r>
      <w:r w:rsidRPr="0082057B">
        <w:t>Adds a new hospital to the system.</w:t>
      </w:r>
    </w:p>
    <w:p w14:paraId="5BE14A8D" w14:textId="77777777" w:rsidR="0082057B" w:rsidRDefault="0082057B" w:rsidP="0082057B">
      <w:pPr>
        <w:pStyle w:val="NormalIndent"/>
        <w:ind w:left="1440"/>
        <w:rPr>
          <w:b/>
          <w:bCs/>
        </w:rPr>
      </w:pPr>
    </w:p>
    <w:p w14:paraId="352C08AC" w14:textId="52352535" w:rsidR="0082057B" w:rsidRPr="0082057B" w:rsidRDefault="0082057B" w:rsidP="0082057B">
      <w:pPr>
        <w:pStyle w:val="NormalIndent"/>
        <w:ind w:left="1440"/>
        <w:rPr>
          <w:b/>
          <w:bCs/>
        </w:rPr>
      </w:pPr>
      <w:r w:rsidRPr="0082057B">
        <w:rPr>
          <w:b/>
          <w:bCs/>
        </w:rPr>
        <w:t>UpdateDoctorDetails Interface</w:t>
      </w:r>
    </w:p>
    <w:p w14:paraId="6B75DFAE" w14:textId="77777777" w:rsidR="0082057B" w:rsidRPr="0082057B" w:rsidRDefault="0082057B" w:rsidP="0082057B">
      <w:pPr>
        <w:pStyle w:val="NormalIndent"/>
        <w:ind w:left="2160"/>
        <w:rPr>
          <w:b/>
          <w:bCs/>
        </w:rPr>
      </w:pPr>
      <w:r w:rsidRPr="0082057B">
        <w:rPr>
          <w:b/>
          <w:bCs/>
        </w:rPr>
        <w:t xml:space="preserve">Parameters: </w:t>
      </w:r>
      <w:r w:rsidRPr="0082057B">
        <w:t>doctorID, newDetails</w:t>
      </w:r>
    </w:p>
    <w:p w14:paraId="2412F599" w14:textId="77777777" w:rsidR="0082057B" w:rsidRPr="0082057B" w:rsidRDefault="0082057B" w:rsidP="0082057B">
      <w:pPr>
        <w:pStyle w:val="NormalIndent"/>
        <w:ind w:left="2160"/>
        <w:rPr>
          <w:b/>
          <w:bCs/>
        </w:rPr>
      </w:pPr>
      <w:r w:rsidRPr="0082057B">
        <w:rPr>
          <w:b/>
          <w:bCs/>
        </w:rPr>
        <w:t xml:space="preserve">Return Type: </w:t>
      </w:r>
      <w:r w:rsidRPr="0082057B">
        <w:t>UpdateStatus (Updated, Error)</w:t>
      </w:r>
    </w:p>
    <w:p w14:paraId="0664AAE7" w14:textId="77777777" w:rsidR="0082057B" w:rsidRPr="0082057B" w:rsidRDefault="0082057B" w:rsidP="0082057B">
      <w:pPr>
        <w:pStyle w:val="NormalIndent"/>
        <w:ind w:left="2160"/>
        <w:rPr>
          <w:b/>
          <w:bCs/>
        </w:rPr>
      </w:pPr>
      <w:r w:rsidRPr="0082057B">
        <w:rPr>
          <w:b/>
          <w:bCs/>
        </w:rPr>
        <w:t xml:space="preserve">Description: </w:t>
      </w:r>
      <w:r w:rsidRPr="0082057B">
        <w:t>Updates doctor details, such as their specialties or schedules.</w:t>
      </w:r>
    </w:p>
    <w:p w14:paraId="45B880E2" w14:textId="77777777" w:rsidR="0082057B" w:rsidRDefault="0082057B" w:rsidP="0082057B">
      <w:pPr>
        <w:pStyle w:val="NormalIndent"/>
        <w:ind w:left="1440"/>
        <w:rPr>
          <w:b/>
          <w:bCs/>
        </w:rPr>
      </w:pPr>
    </w:p>
    <w:p w14:paraId="5EFD1BDC" w14:textId="090CA8E8" w:rsidR="0082057B" w:rsidRPr="0082057B" w:rsidRDefault="0082057B" w:rsidP="0082057B">
      <w:pPr>
        <w:pStyle w:val="NormalIndent"/>
        <w:ind w:left="1440"/>
        <w:rPr>
          <w:b/>
          <w:bCs/>
        </w:rPr>
      </w:pPr>
      <w:r w:rsidRPr="0082057B">
        <w:rPr>
          <w:b/>
          <w:bCs/>
        </w:rPr>
        <w:t>CheckHospitalAvailability Interface</w:t>
      </w:r>
    </w:p>
    <w:p w14:paraId="604A15D1" w14:textId="77777777" w:rsidR="0082057B" w:rsidRPr="0082057B" w:rsidRDefault="0082057B" w:rsidP="0082057B">
      <w:pPr>
        <w:pStyle w:val="NormalIndent"/>
        <w:ind w:left="2160"/>
        <w:rPr>
          <w:b/>
          <w:bCs/>
        </w:rPr>
      </w:pPr>
      <w:r w:rsidRPr="0082057B">
        <w:rPr>
          <w:b/>
          <w:bCs/>
        </w:rPr>
        <w:t xml:space="preserve">Parameters: </w:t>
      </w:r>
      <w:r w:rsidRPr="0082057B">
        <w:t>hospitalID</w:t>
      </w:r>
    </w:p>
    <w:p w14:paraId="1533EB7D" w14:textId="77777777" w:rsidR="0082057B" w:rsidRPr="0082057B" w:rsidRDefault="0082057B" w:rsidP="0082057B">
      <w:pPr>
        <w:pStyle w:val="NormalIndent"/>
        <w:ind w:left="2160"/>
        <w:rPr>
          <w:b/>
          <w:bCs/>
        </w:rPr>
      </w:pPr>
      <w:r w:rsidRPr="0082057B">
        <w:rPr>
          <w:b/>
          <w:bCs/>
        </w:rPr>
        <w:t xml:space="preserve">Return Type: </w:t>
      </w:r>
      <w:r w:rsidRPr="0082057B">
        <w:t>HospitalData or Error</w:t>
      </w:r>
    </w:p>
    <w:p w14:paraId="03DDD7DB" w14:textId="77777777" w:rsidR="0082057B" w:rsidRPr="0082057B" w:rsidRDefault="0082057B" w:rsidP="0082057B">
      <w:pPr>
        <w:pStyle w:val="NormalIndent"/>
        <w:ind w:left="2160"/>
        <w:rPr>
          <w:b/>
          <w:bCs/>
        </w:rPr>
      </w:pPr>
      <w:r w:rsidRPr="0082057B">
        <w:rPr>
          <w:b/>
          <w:bCs/>
        </w:rPr>
        <w:t xml:space="preserve">Description: </w:t>
      </w:r>
      <w:r w:rsidRPr="0082057B">
        <w:t>Checks doctor and facility availability within a hospital.</w:t>
      </w:r>
    </w:p>
    <w:p w14:paraId="02666131" w14:textId="77777777" w:rsidR="0082057B" w:rsidRDefault="0082057B" w:rsidP="0082057B">
      <w:pPr>
        <w:pStyle w:val="NormalIndent"/>
        <w:rPr>
          <w:b/>
          <w:bCs/>
        </w:rPr>
      </w:pPr>
    </w:p>
    <w:p w14:paraId="75EDCE8F" w14:textId="71C08976" w:rsidR="0082057B" w:rsidRPr="0082057B" w:rsidRDefault="0082057B" w:rsidP="0082057B">
      <w:pPr>
        <w:pStyle w:val="NormalIndent"/>
        <w:rPr>
          <w:b/>
          <w:bCs/>
        </w:rPr>
      </w:pPr>
      <w:r w:rsidRPr="0082057B">
        <w:rPr>
          <w:b/>
          <w:bCs/>
        </w:rPr>
        <w:t>Analytics &amp; Reporting Component (ARC) Interface:</w:t>
      </w:r>
    </w:p>
    <w:p w14:paraId="3F1A4427" w14:textId="77777777" w:rsidR="0082057B" w:rsidRPr="0082057B" w:rsidRDefault="0082057B" w:rsidP="0082057B">
      <w:pPr>
        <w:pStyle w:val="NormalIndent"/>
        <w:ind w:left="1440"/>
        <w:rPr>
          <w:b/>
          <w:bCs/>
        </w:rPr>
      </w:pPr>
      <w:r w:rsidRPr="0082057B">
        <w:rPr>
          <w:b/>
          <w:bCs/>
        </w:rPr>
        <w:t>DashboardData Interface</w:t>
      </w:r>
    </w:p>
    <w:p w14:paraId="6DB55DEA" w14:textId="77777777" w:rsidR="0082057B" w:rsidRPr="0082057B" w:rsidRDefault="0082057B" w:rsidP="0082057B">
      <w:pPr>
        <w:pStyle w:val="NormalIndent"/>
        <w:ind w:left="2160"/>
        <w:rPr>
          <w:b/>
          <w:bCs/>
        </w:rPr>
      </w:pPr>
      <w:r w:rsidRPr="0082057B">
        <w:rPr>
          <w:b/>
          <w:bCs/>
        </w:rPr>
        <w:t xml:space="preserve">Parameters: </w:t>
      </w:r>
      <w:r w:rsidRPr="0082057B">
        <w:t>None</w:t>
      </w:r>
    </w:p>
    <w:p w14:paraId="61E0BA5D" w14:textId="77777777" w:rsidR="0082057B" w:rsidRPr="0082057B" w:rsidRDefault="0082057B" w:rsidP="0082057B">
      <w:pPr>
        <w:pStyle w:val="NormalIndent"/>
        <w:ind w:left="2160"/>
      </w:pPr>
      <w:r w:rsidRPr="0082057B">
        <w:rPr>
          <w:b/>
          <w:bCs/>
        </w:rPr>
        <w:t xml:space="preserve">Return Type: </w:t>
      </w:r>
      <w:r w:rsidRPr="0082057B">
        <w:t>DashboardData or Error</w:t>
      </w:r>
    </w:p>
    <w:p w14:paraId="055A7268" w14:textId="77777777" w:rsidR="0082057B" w:rsidRPr="0082057B" w:rsidRDefault="0082057B" w:rsidP="0082057B">
      <w:pPr>
        <w:pStyle w:val="NormalIndent"/>
        <w:ind w:left="1440" w:firstLine="720"/>
        <w:rPr>
          <w:b/>
          <w:bCs/>
        </w:rPr>
      </w:pPr>
      <w:r w:rsidRPr="0082057B">
        <w:rPr>
          <w:b/>
          <w:bCs/>
        </w:rPr>
        <w:t xml:space="preserve">Description: </w:t>
      </w:r>
      <w:r w:rsidRPr="0082057B">
        <w:t>Fetches analytics and correlations for dashboard display.</w:t>
      </w:r>
    </w:p>
    <w:p w14:paraId="36181DEF" w14:textId="77777777" w:rsidR="0082057B" w:rsidRDefault="0082057B" w:rsidP="0082057B">
      <w:pPr>
        <w:pStyle w:val="NormalIndent"/>
        <w:rPr>
          <w:b/>
          <w:bCs/>
        </w:rPr>
      </w:pPr>
    </w:p>
    <w:p w14:paraId="79E3B37B" w14:textId="497F5CCE" w:rsidR="0082057B" w:rsidRPr="0082057B" w:rsidRDefault="0082057B" w:rsidP="0082057B">
      <w:pPr>
        <w:pStyle w:val="NormalIndent"/>
        <w:rPr>
          <w:b/>
          <w:bCs/>
        </w:rPr>
      </w:pPr>
      <w:r w:rsidRPr="0082057B">
        <w:rPr>
          <w:b/>
          <w:bCs/>
        </w:rPr>
        <w:t>Appointment Scheduling &amp; Management Component (ASMC) Interface:</w:t>
      </w:r>
    </w:p>
    <w:p w14:paraId="2F695C43" w14:textId="77777777" w:rsidR="0082057B" w:rsidRPr="0082057B" w:rsidRDefault="0082057B" w:rsidP="0082057B">
      <w:pPr>
        <w:pStyle w:val="NormalIndent"/>
        <w:rPr>
          <w:b/>
          <w:bCs/>
        </w:rPr>
      </w:pPr>
    </w:p>
    <w:p w14:paraId="7CF91C5D" w14:textId="56411E28" w:rsidR="0082057B" w:rsidRPr="0082057B" w:rsidRDefault="0082057B" w:rsidP="0082057B">
      <w:pPr>
        <w:pStyle w:val="NormalIndent"/>
        <w:ind w:left="1440"/>
        <w:rPr>
          <w:b/>
          <w:bCs/>
        </w:rPr>
      </w:pPr>
      <w:r w:rsidRPr="0082057B">
        <w:rPr>
          <w:b/>
          <w:bCs/>
        </w:rPr>
        <w:t>BookAppointment Interface</w:t>
      </w:r>
    </w:p>
    <w:p w14:paraId="7BC22593" w14:textId="77777777" w:rsidR="0082057B" w:rsidRPr="0082057B" w:rsidRDefault="0082057B" w:rsidP="0082057B">
      <w:pPr>
        <w:pStyle w:val="NormalIndent"/>
        <w:ind w:left="2160"/>
      </w:pPr>
      <w:r w:rsidRPr="0082057B">
        <w:rPr>
          <w:b/>
          <w:bCs/>
        </w:rPr>
        <w:t xml:space="preserve">Parameters: </w:t>
      </w:r>
      <w:r w:rsidRPr="0082057B">
        <w:t>patientID, doctorID, timeSlot</w:t>
      </w:r>
    </w:p>
    <w:p w14:paraId="62287A1A" w14:textId="77777777" w:rsidR="0082057B" w:rsidRPr="0082057B" w:rsidRDefault="0082057B" w:rsidP="0082057B">
      <w:pPr>
        <w:pStyle w:val="NormalIndent"/>
        <w:ind w:left="2160"/>
        <w:rPr>
          <w:b/>
          <w:bCs/>
        </w:rPr>
      </w:pPr>
      <w:r w:rsidRPr="0082057B">
        <w:rPr>
          <w:b/>
          <w:bCs/>
        </w:rPr>
        <w:t xml:space="preserve">Return Type: </w:t>
      </w:r>
      <w:r w:rsidRPr="0082057B">
        <w:t>BookingStatus (Booked, Error)</w:t>
      </w:r>
    </w:p>
    <w:p w14:paraId="45E12178" w14:textId="77777777" w:rsidR="0082057B" w:rsidRPr="0082057B" w:rsidRDefault="0082057B" w:rsidP="0082057B">
      <w:pPr>
        <w:pStyle w:val="NormalIndent"/>
        <w:ind w:left="2160"/>
        <w:rPr>
          <w:b/>
          <w:bCs/>
        </w:rPr>
      </w:pPr>
      <w:r w:rsidRPr="0082057B">
        <w:rPr>
          <w:b/>
          <w:bCs/>
        </w:rPr>
        <w:t xml:space="preserve">Description: </w:t>
      </w:r>
      <w:r w:rsidRPr="0082057B">
        <w:t>Schedules an appointment.</w:t>
      </w:r>
    </w:p>
    <w:p w14:paraId="3B2E5C93" w14:textId="12275560" w:rsidR="0082057B" w:rsidRPr="0082057B" w:rsidRDefault="0082057B" w:rsidP="0082057B">
      <w:pPr>
        <w:pStyle w:val="NormalIndent"/>
        <w:ind w:left="1440"/>
        <w:rPr>
          <w:b/>
          <w:bCs/>
        </w:rPr>
      </w:pPr>
      <w:r w:rsidRPr="0082057B">
        <w:rPr>
          <w:b/>
          <w:bCs/>
        </w:rPr>
        <w:t>RescheduleAppointment Interface</w:t>
      </w:r>
    </w:p>
    <w:p w14:paraId="7CA245D2" w14:textId="77777777" w:rsidR="0082057B" w:rsidRPr="0082057B" w:rsidRDefault="0082057B" w:rsidP="0082057B">
      <w:pPr>
        <w:pStyle w:val="NormalIndent"/>
        <w:ind w:left="2160"/>
        <w:rPr>
          <w:b/>
          <w:bCs/>
        </w:rPr>
      </w:pPr>
      <w:r w:rsidRPr="0082057B">
        <w:rPr>
          <w:b/>
          <w:bCs/>
        </w:rPr>
        <w:t xml:space="preserve">Parameters: </w:t>
      </w:r>
      <w:r w:rsidRPr="0082057B">
        <w:t>appointmentID, newTimeSlot</w:t>
      </w:r>
    </w:p>
    <w:p w14:paraId="785D81FF" w14:textId="77777777" w:rsidR="0082057B" w:rsidRPr="0082057B" w:rsidRDefault="0082057B" w:rsidP="0082057B">
      <w:pPr>
        <w:pStyle w:val="NormalIndent"/>
        <w:ind w:left="2160"/>
        <w:rPr>
          <w:b/>
          <w:bCs/>
        </w:rPr>
      </w:pPr>
      <w:r w:rsidRPr="0082057B">
        <w:rPr>
          <w:b/>
          <w:bCs/>
        </w:rPr>
        <w:t xml:space="preserve">Return Type: </w:t>
      </w:r>
      <w:r w:rsidRPr="0082057B">
        <w:t>RescheduleStatus (Rescheduled, Error)</w:t>
      </w:r>
    </w:p>
    <w:p w14:paraId="36510574" w14:textId="77777777" w:rsidR="0082057B" w:rsidRPr="0082057B" w:rsidRDefault="0082057B" w:rsidP="0082057B">
      <w:pPr>
        <w:pStyle w:val="NormalIndent"/>
        <w:ind w:left="2160"/>
      </w:pPr>
      <w:r w:rsidRPr="0082057B">
        <w:rPr>
          <w:b/>
          <w:bCs/>
        </w:rPr>
        <w:t xml:space="preserve">Description: </w:t>
      </w:r>
      <w:r w:rsidRPr="0082057B">
        <w:t>Reschedules an existing appointment.</w:t>
      </w:r>
    </w:p>
    <w:p w14:paraId="5D4B09AE" w14:textId="733F6B03" w:rsidR="0082057B" w:rsidRPr="0082057B" w:rsidRDefault="0082057B" w:rsidP="0082057B">
      <w:pPr>
        <w:pStyle w:val="NormalIndent"/>
        <w:ind w:left="1440"/>
        <w:rPr>
          <w:b/>
          <w:bCs/>
        </w:rPr>
      </w:pPr>
      <w:r w:rsidRPr="0082057B">
        <w:rPr>
          <w:b/>
          <w:bCs/>
        </w:rPr>
        <w:t>CancelAppointment Interface</w:t>
      </w:r>
    </w:p>
    <w:p w14:paraId="2081D9C3" w14:textId="77777777" w:rsidR="0082057B" w:rsidRPr="0082057B" w:rsidRDefault="0082057B" w:rsidP="0082057B">
      <w:pPr>
        <w:pStyle w:val="NormalIndent"/>
        <w:ind w:left="2160"/>
        <w:rPr>
          <w:b/>
          <w:bCs/>
        </w:rPr>
      </w:pPr>
      <w:r w:rsidRPr="0082057B">
        <w:rPr>
          <w:b/>
          <w:bCs/>
        </w:rPr>
        <w:t xml:space="preserve">Parameters: </w:t>
      </w:r>
      <w:r w:rsidRPr="0082057B">
        <w:t>appointmentID</w:t>
      </w:r>
    </w:p>
    <w:p w14:paraId="308BCB95" w14:textId="77777777" w:rsidR="0082057B" w:rsidRPr="0082057B" w:rsidRDefault="0082057B" w:rsidP="0082057B">
      <w:pPr>
        <w:pStyle w:val="NormalIndent"/>
        <w:ind w:left="2160"/>
        <w:rPr>
          <w:b/>
          <w:bCs/>
        </w:rPr>
      </w:pPr>
      <w:r w:rsidRPr="0082057B">
        <w:rPr>
          <w:b/>
          <w:bCs/>
        </w:rPr>
        <w:lastRenderedPageBreak/>
        <w:t xml:space="preserve">Return Type: </w:t>
      </w:r>
      <w:r w:rsidRPr="0082057B">
        <w:t>CancellationStatus (Cancelled, Error)</w:t>
      </w:r>
    </w:p>
    <w:p w14:paraId="2F3C75F1" w14:textId="7E0DE060" w:rsidR="001423BE" w:rsidRDefault="0082057B" w:rsidP="0082057B">
      <w:pPr>
        <w:pStyle w:val="NormalIndent"/>
        <w:ind w:left="2160"/>
        <w:rPr>
          <w:b/>
          <w:bCs/>
        </w:rPr>
      </w:pPr>
      <w:r w:rsidRPr="0082057B">
        <w:rPr>
          <w:b/>
          <w:bCs/>
        </w:rPr>
        <w:t xml:space="preserve">Description: </w:t>
      </w:r>
      <w:r w:rsidRPr="0082057B">
        <w:t>Cancels an existing appointment.</w:t>
      </w:r>
    </w:p>
    <w:p w14:paraId="2FC69EA2" w14:textId="77777777" w:rsidR="0082057B" w:rsidRPr="00B0699A" w:rsidRDefault="0082057B" w:rsidP="0082057B">
      <w:pPr>
        <w:pStyle w:val="NormalIndent"/>
        <w:ind w:left="2160"/>
        <w:rPr>
          <w:b/>
          <w:bCs/>
        </w:rPr>
      </w:pPr>
    </w:p>
    <w:p w14:paraId="0F70554D" w14:textId="099C1677" w:rsidR="00AF6020" w:rsidRDefault="00AF6020" w:rsidP="00AF6020">
      <w:pPr>
        <w:pStyle w:val="Heading3"/>
      </w:pPr>
      <w:bookmarkStart w:id="7" w:name="_Toc96588799"/>
      <w:r>
        <w:t>Web service interface description</w:t>
      </w:r>
      <w:bookmarkEnd w:id="7"/>
    </w:p>
    <w:p w14:paraId="0088730E" w14:textId="77777777" w:rsidR="00442683" w:rsidRDefault="00442683" w:rsidP="00442683">
      <w:pPr>
        <w:ind w:left="576"/>
      </w:pPr>
      <w:r>
        <w:t>User Authentication &amp; Authorization Microservice:</w:t>
      </w:r>
    </w:p>
    <w:p w14:paraId="0DB28122" w14:textId="77777777" w:rsidR="00442683" w:rsidRDefault="00442683" w:rsidP="00442683">
      <w:pPr>
        <w:ind w:left="576"/>
      </w:pPr>
    </w:p>
    <w:p w14:paraId="1410ACCD" w14:textId="3EF83C3E" w:rsidR="00442683" w:rsidRDefault="00442683" w:rsidP="00442683">
      <w:pPr>
        <w:ind w:left="576"/>
      </w:pPr>
      <w:r>
        <w:t>Endpoint: /</w:t>
      </w:r>
      <w:r w:rsidR="00055A9B">
        <w:t>accounts</w:t>
      </w:r>
      <w:r>
        <w:t>/login</w:t>
      </w:r>
    </w:p>
    <w:p w14:paraId="5406C7AE" w14:textId="77777777" w:rsidR="00442683" w:rsidRDefault="00442683" w:rsidP="00442683">
      <w:pPr>
        <w:ind w:left="576"/>
      </w:pPr>
      <w:r>
        <w:t>HTTP Method: POST</w:t>
      </w:r>
    </w:p>
    <w:p w14:paraId="232740AB" w14:textId="77777777" w:rsidR="00442683" w:rsidRDefault="00442683" w:rsidP="00442683">
      <w:pPr>
        <w:ind w:left="576"/>
      </w:pPr>
      <w:r>
        <w:t>Request Body: { "username": "string", "password": "string", "token": "string (optional)" }</w:t>
      </w:r>
    </w:p>
    <w:p w14:paraId="33E8AD86" w14:textId="77777777" w:rsidR="00442683" w:rsidRDefault="00442683" w:rsidP="00442683">
      <w:pPr>
        <w:ind w:left="576"/>
      </w:pPr>
      <w:r>
        <w:t>Response: { "status": "Success/Failure/RequiresToken", "userID": "string (if authenticated)" }</w:t>
      </w:r>
    </w:p>
    <w:p w14:paraId="0055B983" w14:textId="77777777" w:rsidR="00442683" w:rsidRDefault="00442683" w:rsidP="00442683">
      <w:pPr>
        <w:ind w:left="576"/>
      </w:pPr>
      <w:r>
        <w:t>Description: Authenticates a user.</w:t>
      </w:r>
    </w:p>
    <w:p w14:paraId="452A9478" w14:textId="77777777" w:rsidR="00055A9B" w:rsidRDefault="00055A9B" w:rsidP="00442683">
      <w:pPr>
        <w:ind w:left="576"/>
      </w:pPr>
    </w:p>
    <w:p w14:paraId="73BA832B" w14:textId="3B7A5E71" w:rsidR="00442683" w:rsidRDefault="00442683" w:rsidP="00442683">
      <w:pPr>
        <w:ind w:left="576"/>
      </w:pPr>
      <w:r>
        <w:t>Endpoint: /</w:t>
      </w:r>
      <w:r w:rsidR="002A44DC">
        <w:t>accounts</w:t>
      </w:r>
      <w:r>
        <w:t>/authorize</w:t>
      </w:r>
      <w:r w:rsidR="002A44DC">
        <w:t>/{UserID}</w:t>
      </w:r>
    </w:p>
    <w:p w14:paraId="219A81AB" w14:textId="77777777" w:rsidR="00442683" w:rsidRDefault="00442683" w:rsidP="00055A9B">
      <w:pPr>
        <w:ind w:firstLine="576"/>
      </w:pPr>
      <w:r>
        <w:t>HTTP Method: GET</w:t>
      </w:r>
    </w:p>
    <w:p w14:paraId="3F6D4A73" w14:textId="77777777" w:rsidR="00442683" w:rsidRDefault="00442683" w:rsidP="00442683">
      <w:pPr>
        <w:ind w:left="576"/>
      </w:pPr>
      <w:r>
        <w:t>Request Parameters: userID, requestedFunction</w:t>
      </w:r>
    </w:p>
    <w:p w14:paraId="5ECDE2A3" w14:textId="77777777" w:rsidR="00442683" w:rsidRDefault="00442683" w:rsidP="00442683">
      <w:pPr>
        <w:ind w:left="576"/>
      </w:pPr>
      <w:r>
        <w:t>Response: { "status": "Authorized/Unauthorized" }</w:t>
      </w:r>
    </w:p>
    <w:p w14:paraId="1B7C5E49" w14:textId="77777777" w:rsidR="00442683" w:rsidRDefault="00442683" w:rsidP="00442683">
      <w:pPr>
        <w:ind w:left="576"/>
      </w:pPr>
      <w:r>
        <w:t>Description: Authorizes a user for a specific function.</w:t>
      </w:r>
    </w:p>
    <w:p w14:paraId="0D39CC8C" w14:textId="77777777" w:rsidR="00442683" w:rsidRDefault="00442683" w:rsidP="00442683">
      <w:pPr>
        <w:ind w:left="576"/>
      </w:pPr>
      <w:r>
        <w:t>Patient Records Management Microservice:</w:t>
      </w:r>
    </w:p>
    <w:p w14:paraId="7D68C8E8" w14:textId="77777777" w:rsidR="00442683" w:rsidRDefault="00442683" w:rsidP="00442683">
      <w:pPr>
        <w:ind w:left="576"/>
      </w:pPr>
    </w:p>
    <w:p w14:paraId="37F0795F" w14:textId="7552B695" w:rsidR="00442683" w:rsidRDefault="00442683" w:rsidP="00442683">
      <w:pPr>
        <w:ind w:left="576"/>
      </w:pPr>
      <w:r>
        <w:t>Endpoint: /patients/record</w:t>
      </w:r>
    </w:p>
    <w:p w14:paraId="35874B4D" w14:textId="77777777" w:rsidR="00442683" w:rsidRDefault="00442683" w:rsidP="00442683">
      <w:pPr>
        <w:ind w:left="576"/>
      </w:pPr>
      <w:r>
        <w:t>HTTP Method: POST</w:t>
      </w:r>
    </w:p>
    <w:p w14:paraId="226086CA" w14:textId="77777777" w:rsidR="00442683" w:rsidRDefault="00442683" w:rsidP="00442683">
      <w:pPr>
        <w:ind w:left="576"/>
      </w:pPr>
      <w:r>
        <w:t>Request Body: { "patientID": "string", "patientData": "object" }</w:t>
      </w:r>
    </w:p>
    <w:p w14:paraId="6C1FC79A" w14:textId="77777777" w:rsidR="00442683" w:rsidRDefault="00442683" w:rsidP="00442683">
      <w:pPr>
        <w:ind w:left="576"/>
      </w:pPr>
      <w:r>
        <w:t>Response: { "status": "Success/Failure" }</w:t>
      </w:r>
    </w:p>
    <w:p w14:paraId="1A393F15" w14:textId="77777777" w:rsidR="00442683" w:rsidRDefault="00442683" w:rsidP="00442683">
      <w:pPr>
        <w:ind w:left="576"/>
      </w:pPr>
      <w:r>
        <w:t>Description: Stores patient data.</w:t>
      </w:r>
    </w:p>
    <w:p w14:paraId="33E2FA83" w14:textId="77777777" w:rsidR="00055A9B" w:rsidRDefault="00055A9B" w:rsidP="00442683">
      <w:pPr>
        <w:ind w:left="576"/>
      </w:pPr>
    </w:p>
    <w:p w14:paraId="25C32661" w14:textId="25B14BC8" w:rsidR="00442683" w:rsidRDefault="00442683" w:rsidP="00055A9B">
      <w:pPr>
        <w:ind w:left="576"/>
      </w:pPr>
      <w:r>
        <w:t>Endpoint: /patients/record/{patientID}</w:t>
      </w:r>
    </w:p>
    <w:p w14:paraId="4AA41A73" w14:textId="77777777" w:rsidR="00442683" w:rsidRDefault="00442683" w:rsidP="00442683">
      <w:pPr>
        <w:ind w:left="576"/>
      </w:pPr>
      <w:r>
        <w:t>HTTP Method: GET</w:t>
      </w:r>
    </w:p>
    <w:p w14:paraId="149784FF" w14:textId="77777777" w:rsidR="00442683" w:rsidRDefault="00442683" w:rsidP="00442683">
      <w:pPr>
        <w:ind w:left="576"/>
      </w:pPr>
      <w:r>
        <w:t>Response: PatientData object or Error</w:t>
      </w:r>
    </w:p>
    <w:p w14:paraId="13D5EE9A" w14:textId="77777777" w:rsidR="00442683" w:rsidRDefault="00442683" w:rsidP="00442683">
      <w:pPr>
        <w:ind w:left="576"/>
      </w:pPr>
      <w:r>
        <w:t>Description: Searches for a patient record.</w:t>
      </w:r>
    </w:p>
    <w:p w14:paraId="2B00E0EE" w14:textId="77777777" w:rsidR="00055A9B" w:rsidRDefault="00055A9B" w:rsidP="00055A9B">
      <w:pPr>
        <w:ind w:left="576"/>
      </w:pPr>
    </w:p>
    <w:p w14:paraId="5AE15A97" w14:textId="283D612D" w:rsidR="00442683" w:rsidRDefault="00442683" w:rsidP="00055A9B">
      <w:pPr>
        <w:ind w:left="576"/>
      </w:pPr>
      <w:r>
        <w:t>Endpoint: /patients</w:t>
      </w:r>
      <w:r w:rsidR="003D2DE5">
        <w:t>/{</w:t>
      </w:r>
      <w:proofErr w:type="spellStart"/>
      <w:r>
        <w:t>patientID</w:t>
      </w:r>
      <w:proofErr w:type="spellEnd"/>
      <w:r>
        <w:t>}</w:t>
      </w:r>
    </w:p>
    <w:p w14:paraId="125D26C7" w14:textId="77777777" w:rsidR="00442683" w:rsidRDefault="00442683" w:rsidP="00442683">
      <w:pPr>
        <w:ind w:left="576"/>
      </w:pPr>
      <w:r>
        <w:t>HTTP Method: GET</w:t>
      </w:r>
    </w:p>
    <w:p w14:paraId="1AA5648E" w14:textId="77777777" w:rsidR="00442683" w:rsidRDefault="00442683" w:rsidP="00442683">
      <w:pPr>
        <w:ind w:left="576"/>
      </w:pPr>
      <w:r>
        <w:t>Response: PatientProfileData object or Error</w:t>
      </w:r>
    </w:p>
    <w:p w14:paraId="560F6145" w14:textId="77777777" w:rsidR="00442683" w:rsidRDefault="00442683" w:rsidP="00442683">
      <w:pPr>
        <w:ind w:left="576"/>
      </w:pPr>
      <w:r>
        <w:t>Description: Retrieves a patient's profile.</w:t>
      </w:r>
    </w:p>
    <w:p w14:paraId="27136B0F" w14:textId="77777777" w:rsidR="00442683" w:rsidRDefault="00442683" w:rsidP="00442683">
      <w:pPr>
        <w:ind w:left="576"/>
      </w:pPr>
      <w:r>
        <w:t>Real-time Data Update Microservice:</w:t>
      </w:r>
    </w:p>
    <w:p w14:paraId="2EFEF3DE" w14:textId="77777777" w:rsidR="00442683" w:rsidRDefault="00442683" w:rsidP="00442683">
      <w:pPr>
        <w:ind w:left="576"/>
      </w:pPr>
    </w:p>
    <w:p w14:paraId="05DE6830" w14:textId="294E60DE" w:rsidR="00442683" w:rsidRDefault="00442683" w:rsidP="00442683">
      <w:pPr>
        <w:ind w:left="576"/>
      </w:pPr>
      <w:r>
        <w:lastRenderedPageBreak/>
        <w:t>Endpoint: /patients</w:t>
      </w:r>
      <w:r w:rsidR="003D2DE5">
        <w:t>/</w:t>
      </w:r>
      <w:r w:rsidR="003D2DE5">
        <w:t>{</w:t>
      </w:r>
      <w:proofErr w:type="spellStart"/>
      <w:r w:rsidR="003D2DE5">
        <w:t>patientID</w:t>
      </w:r>
      <w:proofErr w:type="spellEnd"/>
      <w:r w:rsidR="003D2DE5">
        <w:t>}</w:t>
      </w:r>
    </w:p>
    <w:p w14:paraId="4D896915" w14:textId="77777777" w:rsidR="00442683" w:rsidRDefault="00442683" w:rsidP="00442683">
      <w:pPr>
        <w:ind w:left="576"/>
      </w:pPr>
      <w:r>
        <w:t>HTTP Method: PUT</w:t>
      </w:r>
    </w:p>
    <w:p w14:paraId="2B912658" w14:textId="77777777" w:rsidR="00442683" w:rsidRDefault="00442683" w:rsidP="00442683">
      <w:pPr>
        <w:ind w:left="576"/>
      </w:pPr>
      <w:r>
        <w:t>Request Body: { "newData": "object" }</w:t>
      </w:r>
    </w:p>
    <w:p w14:paraId="7A78BE07" w14:textId="77777777" w:rsidR="00442683" w:rsidRDefault="00442683" w:rsidP="00442683">
      <w:pPr>
        <w:ind w:left="576"/>
      </w:pPr>
      <w:r>
        <w:t>Response: { "status": "Updated/Error" }</w:t>
      </w:r>
    </w:p>
    <w:p w14:paraId="3574D145" w14:textId="5D8D1AC2" w:rsidR="00055A9B" w:rsidRDefault="00442683" w:rsidP="00055A9B">
      <w:pPr>
        <w:ind w:left="576"/>
      </w:pPr>
      <w:r>
        <w:t>Description: Updates patient data in real-time.</w:t>
      </w:r>
    </w:p>
    <w:p w14:paraId="64FEE89D" w14:textId="77777777" w:rsidR="00055A9B" w:rsidRDefault="00055A9B" w:rsidP="00055A9B">
      <w:pPr>
        <w:ind w:left="576"/>
      </w:pPr>
    </w:p>
    <w:p w14:paraId="483A24A2" w14:textId="500BB024" w:rsidR="00442683" w:rsidRDefault="00442683" w:rsidP="003D2DE5">
      <w:pPr>
        <w:ind w:left="576"/>
      </w:pPr>
      <w:r>
        <w:t>Endpoint: /patients</w:t>
      </w:r>
    </w:p>
    <w:p w14:paraId="799C348A" w14:textId="77777777" w:rsidR="00442683" w:rsidRDefault="00442683" w:rsidP="00442683">
      <w:pPr>
        <w:ind w:left="576"/>
      </w:pPr>
      <w:r>
        <w:t>HTTP Method: GET</w:t>
      </w:r>
    </w:p>
    <w:p w14:paraId="78987C3A" w14:textId="77777777" w:rsidR="00442683" w:rsidRDefault="00442683" w:rsidP="00442683">
      <w:pPr>
        <w:ind w:left="576"/>
      </w:pPr>
      <w:r>
        <w:t>Request Parameters: dataFields (optional)</w:t>
      </w:r>
    </w:p>
    <w:p w14:paraId="0CE2C512" w14:textId="77777777" w:rsidR="00442683" w:rsidRDefault="00442683" w:rsidP="00442683">
      <w:pPr>
        <w:ind w:left="576"/>
      </w:pPr>
      <w:r>
        <w:t>Response: PatientData object or Error</w:t>
      </w:r>
    </w:p>
    <w:p w14:paraId="72AEEAB9" w14:textId="77777777" w:rsidR="00442683" w:rsidRDefault="00442683" w:rsidP="00442683">
      <w:pPr>
        <w:ind w:left="576"/>
      </w:pPr>
      <w:r>
        <w:t>Description: Retrieves real-time patient data.</w:t>
      </w:r>
    </w:p>
    <w:p w14:paraId="75E00AB6" w14:textId="77777777" w:rsidR="00055A9B" w:rsidRDefault="00055A9B" w:rsidP="00442683">
      <w:pPr>
        <w:ind w:left="576"/>
      </w:pPr>
    </w:p>
    <w:p w14:paraId="48729D18" w14:textId="33FBB1C3" w:rsidR="00442683" w:rsidRDefault="00442683" w:rsidP="00055A9B">
      <w:pPr>
        <w:ind w:left="576"/>
      </w:pPr>
      <w:r>
        <w:t>Endpoint: /notifications</w:t>
      </w:r>
      <w:r w:rsidR="00055A9B">
        <w:t>/{</w:t>
      </w:r>
      <w:r w:rsidR="002A44DC">
        <w:t>userID</w:t>
      </w:r>
      <w:r w:rsidR="00055A9B">
        <w:t>}</w:t>
      </w:r>
    </w:p>
    <w:p w14:paraId="70018D2A" w14:textId="77777777" w:rsidR="00442683" w:rsidRDefault="00442683" w:rsidP="00442683">
      <w:pPr>
        <w:ind w:left="576"/>
      </w:pPr>
      <w:r>
        <w:t>HTTP Method: POST</w:t>
      </w:r>
    </w:p>
    <w:p w14:paraId="0691703C" w14:textId="59DF42C1" w:rsidR="00442683" w:rsidRDefault="00442683" w:rsidP="00442683">
      <w:pPr>
        <w:ind w:left="576"/>
      </w:pPr>
      <w:r>
        <w:t>Request Body: { "alertCriteria": "object" }</w:t>
      </w:r>
    </w:p>
    <w:p w14:paraId="148B5789" w14:textId="77777777" w:rsidR="00442683" w:rsidRDefault="00442683" w:rsidP="00442683">
      <w:pPr>
        <w:ind w:left="576"/>
      </w:pPr>
      <w:r>
        <w:t>Response: { "status": "Sent/Error" }</w:t>
      </w:r>
    </w:p>
    <w:p w14:paraId="40A9DCEA" w14:textId="77777777" w:rsidR="00442683" w:rsidRDefault="00442683" w:rsidP="00442683">
      <w:pPr>
        <w:ind w:left="576"/>
      </w:pPr>
      <w:r>
        <w:t>Description: Sends alerts or notifications.</w:t>
      </w:r>
    </w:p>
    <w:p w14:paraId="4F8CD50C" w14:textId="77777777" w:rsidR="00442683" w:rsidRDefault="00442683" w:rsidP="00442683">
      <w:pPr>
        <w:ind w:left="576"/>
      </w:pPr>
      <w:r>
        <w:t>Medical Resource Management Microservice:</w:t>
      </w:r>
    </w:p>
    <w:p w14:paraId="68D6179B" w14:textId="77777777" w:rsidR="00442683" w:rsidRDefault="00442683" w:rsidP="00442683">
      <w:pPr>
        <w:ind w:left="576"/>
      </w:pPr>
    </w:p>
    <w:p w14:paraId="5D7A70F8" w14:textId="52F2ED16" w:rsidR="00442683" w:rsidRDefault="00442683" w:rsidP="00055A9B">
      <w:pPr>
        <w:ind w:left="576"/>
      </w:pPr>
      <w:r>
        <w:t>Endpoint: /hospitals</w:t>
      </w:r>
    </w:p>
    <w:p w14:paraId="3D4CD401" w14:textId="77777777" w:rsidR="00442683" w:rsidRDefault="00442683" w:rsidP="00442683">
      <w:pPr>
        <w:ind w:left="576"/>
      </w:pPr>
      <w:r>
        <w:t>HTTP Method: POST</w:t>
      </w:r>
    </w:p>
    <w:p w14:paraId="476DF225" w14:textId="77777777" w:rsidR="00442683" w:rsidRDefault="00442683" w:rsidP="00442683">
      <w:pPr>
        <w:ind w:left="576"/>
      </w:pPr>
      <w:r>
        <w:t>Request Body: { "hospitalDetails": "object" }</w:t>
      </w:r>
    </w:p>
    <w:p w14:paraId="5FEF4FBA" w14:textId="77777777" w:rsidR="00442683" w:rsidRDefault="00442683" w:rsidP="00442683">
      <w:pPr>
        <w:ind w:left="576"/>
      </w:pPr>
      <w:r>
        <w:t>Response: { "status": "Added/Error" }</w:t>
      </w:r>
    </w:p>
    <w:p w14:paraId="7AD28E0D" w14:textId="77777777" w:rsidR="00442683" w:rsidRDefault="00442683" w:rsidP="00442683">
      <w:pPr>
        <w:ind w:left="576"/>
      </w:pPr>
      <w:r>
        <w:t>Description: Adds a new hospital.</w:t>
      </w:r>
    </w:p>
    <w:p w14:paraId="2B609D6D" w14:textId="77777777" w:rsidR="00055A9B" w:rsidRDefault="00055A9B" w:rsidP="00055A9B">
      <w:pPr>
        <w:ind w:left="576"/>
      </w:pPr>
    </w:p>
    <w:p w14:paraId="77EBE94B" w14:textId="793C2B1B" w:rsidR="00442683" w:rsidRDefault="00442683" w:rsidP="00055A9B">
      <w:pPr>
        <w:ind w:left="576"/>
      </w:pPr>
      <w:r>
        <w:t>Endpoint: /doctors</w:t>
      </w:r>
      <w:r w:rsidR="003D2DE5">
        <w:t>/{</w:t>
      </w:r>
      <w:proofErr w:type="spellStart"/>
      <w:r w:rsidR="003D2DE5">
        <w:t>doctorID</w:t>
      </w:r>
      <w:proofErr w:type="spellEnd"/>
      <w:r w:rsidR="003D2DE5">
        <w:t>}</w:t>
      </w:r>
    </w:p>
    <w:p w14:paraId="3061ECA4" w14:textId="77777777" w:rsidR="00442683" w:rsidRDefault="00442683" w:rsidP="00442683">
      <w:pPr>
        <w:ind w:left="576"/>
      </w:pPr>
      <w:r>
        <w:t>HTTP Method: PUT</w:t>
      </w:r>
    </w:p>
    <w:p w14:paraId="37C015F0" w14:textId="77777777" w:rsidR="00442683" w:rsidRDefault="00442683" w:rsidP="00442683">
      <w:pPr>
        <w:ind w:left="576"/>
      </w:pPr>
      <w:r>
        <w:t>Request Body: { "newDetails": "object" }</w:t>
      </w:r>
    </w:p>
    <w:p w14:paraId="5F16612B" w14:textId="77777777" w:rsidR="00442683" w:rsidRDefault="00442683" w:rsidP="00442683">
      <w:pPr>
        <w:ind w:left="576"/>
      </w:pPr>
      <w:r>
        <w:t>Response: { "status": "Updated/Error" }</w:t>
      </w:r>
    </w:p>
    <w:p w14:paraId="789A854F" w14:textId="77777777" w:rsidR="00442683" w:rsidRDefault="00442683" w:rsidP="00442683">
      <w:pPr>
        <w:ind w:left="576"/>
      </w:pPr>
      <w:r>
        <w:t>Description: Updates doctor details.</w:t>
      </w:r>
    </w:p>
    <w:p w14:paraId="4A544D76" w14:textId="77777777" w:rsidR="00055A9B" w:rsidRDefault="00055A9B" w:rsidP="00442683">
      <w:pPr>
        <w:ind w:left="576"/>
      </w:pPr>
    </w:p>
    <w:p w14:paraId="2465701E" w14:textId="6074EE23" w:rsidR="00442683" w:rsidRDefault="00442683" w:rsidP="00055A9B">
      <w:pPr>
        <w:ind w:left="576"/>
      </w:pPr>
      <w:r>
        <w:t>Endpoint: /hospitals</w:t>
      </w:r>
    </w:p>
    <w:p w14:paraId="628AED63" w14:textId="77777777" w:rsidR="00442683" w:rsidRDefault="00442683" w:rsidP="00442683">
      <w:pPr>
        <w:ind w:left="576"/>
      </w:pPr>
      <w:r>
        <w:t>HTTP Method: GET</w:t>
      </w:r>
    </w:p>
    <w:p w14:paraId="06C1DB8A" w14:textId="77777777" w:rsidR="00442683" w:rsidRDefault="00442683" w:rsidP="00442683">
      <w:pPr>
        <w:ind w:left="576"/>
      </w:pPr>
      <w:r>
        <w:t>Response: HospitalData object or Error</w:t>
      </w:r>
    </w:p>
    <w:p w14:paraId="560FF82D" w14:textId="77777777" w:rsidR="00442683" w:rsidRDefault="00442683" w:rsidP="00442683">
      <w:pPr>
        <w:ind w:left="576"/>
      </w:pPr>
      <w:r>
        <w:t>Description: Checks availability in a hospital.</w:t>
      </w:r>
    </w:p>
    <w:p w14:paraId="3DB0B548" w14:textId="77777777" w:rsidR="00442683" w:rsidRDefault="00442683" w:rsidP="00442683">
      <w:pPr>
        <w:ind w:left="576"/>
      </w:pPr>
      <w:r>
        <w:t>Analytics &amp; Reporting Microservice:</w:t>
      </w:r>
    </w:p>
    <w:p w14:paraId="3F276A51" w14:textId="77777777" w:rsidR="00442683" w:rsidRDefault="00442683" w:rsidP="00442683">
      <w:pPr>
        <w:ind w:left="576"/>
      </w:pPr>
    </w:p>
    <w:p w14:paraId="66267320" w14:textId="69D5B305" w:rsidR="00442683" w:rsidRDefault="00442683" w:rsidP="00442683">
      <w:pPr>
        <w:ind w:left="576"/>
      </w:pPr>
      <w:r>
        <w:t>Endpoint: dashboard</w:t>
      </w:r>
      <w:r w:rsidR="003D2DE5">
        <w:t>/</w:t>
      </w:r>
      <w:r w:rsidR="003D2DE5">
        <w:t>analytics/</w:t>
      </w:r>
    </w:p>
    <w:p w14:paraId="6C1B7A53" w14:textId="77777777" w:rsidR="00442683" w:rsidRDefault="00442683" w:rsidP="00442683">
      <w:pPr>
        <w:ind w:left="576"/>
      </w:pPr>
      <w:r>
        <w:t>HTTP Method: GET</w:t>
      </w:r>
    </w:p>
    <w:p w14:paraId="7530AAF9" w14:textId="77777777" w:rsidR="00442683" w:rsidRDefault="00442683" w:rsidP="00442683">
      <w:pPr>
        <w:ind w:left="576"/>
      </w:pPr>
      <w:r>
        <w:t>Response: DashboardData object or Error</w:t>
      </w:r>
    </w:p>
    <w:p w14:paraId="671C1727" w14:textId="77777777" w:rsidR="00442683" w:rsidRDefault="00442683" w:rsidP="00442683">
      <w:pPr>
        <w:ind w:left="576"/>
      </w:pPr>
      <w:r>
        <w:t>Description: Fetches analytics for dashboard display.</w:t>
      </w:r>
    </w:p>
    <w:p w14:paraId="3BB12762" w14:textId="77777777" w:rsidR="00442683" w:rsidRDefault="00442683" w:rsidP="00442683">
      <w:pPr>
        <w:ind w:left="576"/>
      </w:pPr>
      <w:r>
        <w:t>Appointment Scheduling &amp; Management Microservice:</w:t>
      </w:r>
    </w:p>
    <w:p w14:paraId="1640A9E1" w14:textId="77777777" w:rsidR="00442683" w:rsidRDefault="00442683" w:rsidP="00442683">
      <w:pPr>
        <w:ind w:left="576"/>
      </w:pPr>
    </w:p>
    <w:p w14:paraId="2C605404" w14:textId="22C90473" w:rsidR="00442683" w:rsidRDefault="00442683" w:rsidP="00055A9B">
      <w:pPr>
        <w:ind w:left="576"/>
      </w:pPr>
      <w:r>
        <w:t>Endpoint: /appointments</w:t>
      </w:r>
    </w:p>
    <w:p w14:paraId="0683DD39" w14:textId="77777777" w:rsidR="00442683" w:rsidRDefault="00442683" w:rsidP="00442683">
      <w:pPr>
        <w:ind w:left="576"/>
      </w:pPr>
      <w:r>
        <w:t>HTTP Method: POST</w:t>
      </w:r>
    </w:p>
    <w:p w14:paraId="0BCA76ED" w14:textId="77777777" w:rsidR="00442683" w:rsidRDefault="00442683" w:rsidP="00442683">
      <w:pPr>
        <w:ind w:left="576"/>
      </w:pPr>
      <w:r>
        <w:t>Request Body: { "patientID": "string", "doctorID": "string", "timeSlot": "datetime" }</w:t>
      </w:r>
    </w:p>
    <w:p w14:paraId="714123CF" w14:textId="77777777" w:rsidR="00442683" w:rsidRDefault="00442683" w:rsidP="00442683">
      <w:pPr>
        <w:ind w:left="576"/>
      </w:pPr>
      <w:r>
        <w:t>Response: { "status": "Booked/Error" }</w:t>
      </w:r>
    </w:p>
    <w:p w14:paraId="6B07A180" w14:textId="77777777" w:rsidR="00442683" w:rsidRDefault="00442683" w:rsidP="00442683">
      <w:pPr>
        <w:ind w:left="576"/>
      </w:pPr>
      <w:r>
        <w:t>Description: Schedules an appointment.</w:t>
      </w:r>
    </w:p>
    <w:p w14:paraId="1F37ACBD" w14:textId="77777777" w:rsidR="00055A9B" w:rsidRDefault="00055A9B" w:rsidP="00442683">
      <w:pPr>
        <w:ind w:left="576"/>
      </w:pPr>
    </w:p>
    <w:p w14:paraId="041A0613" w14:textId="35EA8941" w:rsidR="00442683" w:rsidRDefault="00442683" w:rsidP="00055A9B">
      <w:pPr>
        <w:ind w:left="576"/>
      </w:pPr>
      <w:r>
        <w:t>Endpoint: /appointments/{</w:t>
      </w:r>
      <w:proofErr w:type="spellStart"/>
      <w:r>
        <w:t>appointmentID</w:t>
      </w:r>
      <w:proofErr w:type="spellEnd"/>
      <w:r>
        <w:t>}</w:t>
      </w:r>
    </w:p>
    <w:p w14:paraId="7567C8B0" w14:textId="77777777" w:rsidR="00442683" w:rsidRDefault="00442683" w:rsidP="00442683">
      <w:pPr>
        <w:ind w:left="576"/>
      </w:pPr>
      <w:r>
        <w:t>HTTP Method: PUT</w:t>
      </w:r>
    </w:p>
    <w:p w14:paraId="298AF436" w14:textId="77777777" w:rsidR="00442683" w:rsidRDefault="00442683" w:rsidP="00442683">
      <w:pPr>
        <w:ind w:left="576"/>
      </w:pPr>
      <w:r>
        <w:t>Request Body: { "newTimeSlot": "datetime" }</w:t>
      </w:r>
    </w:p>
    <w:p w14:paraId="52C7813A" w14:textId="77777777" w:rsidR="00442683" w:rsidRDefault="00442683" w:rsidP="00442683">
      <w:pPr>
        <w:ind w:left="576"/>
      </w:pPr>
      <w:r>
        <w:t>Response: { "status": "Rescheduled/Error" }</w:t>
      </w:r>
    </w:p>
    <w:p w14:paraId="4AB55E18" w14:textId="77777777" w:rsidR="00442683" w:rsidRDefault="00442683" w:rsidP="00442683">
      <w:pPr>
        <w:ind w:left="576"/>
      </w:pPr>
      <w:r>
        <w:t>Description: Reschedules an appointment.</w:t>
      </w:r>
    </w:p>
    <w:p w14:paraId="0046DCF9" w14:textId="77777777" w:rsidR="00055A9B" w:rsidRDefault="00055A9B" w:rsidP="00442683">
      <w:pPr>
        <w:ind w:left="576"/>
      </w:pPr>
    </w:p>
    <w:p w14:paraId="11C8F824" w14:textId="3997E18C" w:rsidR="00442683" w:rsidRDefault="00442683" w:rsidP="00055A9B">
      <w:pPr>
        <w:ind w:left="576"/>
      </w:pPr>
      <w:r>
        <w:t>Endpoint: /appointments/{appointmentID}</w:t>
      </w:r>
    </w:p>
    <w:p w14:paraId="65E44096" w14:textId="77777777" w:rsidR="00442683" w:rsidRDefault="00442683" w:rsidP="00442683">
      <w:pPr>
        <w:ind w:left="576"/>
      </w:pPr>
      <w:r>
        <w:t>HTTP Method: DELETE</w:t>
      </w:r>
    </w:p>
    <w:p w14:paraId="008EAD96" w14:textId="77777777" w:rsidR="00442683" w:rsidRDefault="00442683" w:rsidP="00442683">
      <w:pPr>
        <w:ind w:left="576"/>
      </w:pPr>
      <w:r>
        <w:t>Response: { "status": "Cancelled/Error" }</w:t>
      </w:r>
    </w:p>
    <w:p w14:paraId="6CAF0163" w14:textId="7CA606F7" w:rsidR="00AF6020" w:rsidRDefault="00442683" w:rsidP="00442683">
      <w:pPr>
        <w:ind w:left="576"/>
      </w:pPr>
      <w:r>
        <w:t>Description: Cancels an appointment.</w:t>
      </w:r>
    </w:p>
    <w:p w14:paraId="10D5186C" w14:textId="77777777" w:rsidR="00960DEB" w:rsidRDefault="00874309" w:rsidP="00874309">
      <w:pPr>
        <w:pStyle w:val="Heading2"/>
      </w:pPr>
      <w:bookmarkStart w:id="8" w:name="_Toc96588800"/>
      <w:r w:rsidRPr="00382BD6">
        <w:t>Data Architecture</w:t>
      </w:r>
      <w:bookmarkEnd w:id="8"/>
      <w:r w:rsidR="00AF6020">
        <w:t xml:space="preserve"> </w:t>
      </w:r>
    </w:p>
    <w:p w14:paraId="4963526C" w14:textId="77777777" w:rsidR="0055652E" w:rsidRPr="0055652E" w:rsidRDefault="0055652E" w:rsidP="00F827B9">
      <w:pPr>
        <w:pStyle w:val="NormalIndent"/>
        <w:ind w:left="0"/>
        <w:rPr>
          <w:b/>
          <w:bCs/>
        </w:rPr>
      </w:pPr>
      <w:r w:rsidRPr="0055652E">
        <w:rPr>
          <w:b/>
          <w:bCs/>
        </w:rPr>
        <w:t>User Authentication &amp; Authorization Component</w:t>
      </w:r>
    </w:p>
    <w:p w14:paraId="71188860" w14:textId="104F32FA" w:rsidR="00EF708C" w:rsidRDefault="0055652E" w:rsidP="00F827B9">
      <w:pPr>
        <w:pStyle w:val="NormalIndent"/>
        <w:ind w:left="0"/>
      </w:pPr>
      <w:r w:rsidRPr="0055652E">
        <w:rPr>
          <w:b/>
          <w:bCs/>
        </w:rPr>
        <w:t xml:space="preserve">Table: </w:t>
      </w:r>
      <w:r w:rsidRPr="0055652E">
        <w:t>Users</w:t>
      </w:r>
    </w:p>
    <w:tbl>
      <w:tblPr>
        <w:tblStyle w:val="TableGrid"/>
        <w:tblW w:w="0" w:type="auto"/>
        <w:tblLook w:val="04A0" w:firstRow="1" w:lastRow="0" w:firstColumn="1" w:lastColumn="0" w:noHBand="0" w:noVBand="1"/>
      </w:tblPr>
      <w:tblGrid>
        <w:gridCol w:w="3332"/>
        <w:gridCol w:w="3287"/>
        <w:gridCol w:w="3307"/>
      </w:tblGrid>
      <w:tr w:rsidR="0055652E" w14:paraId="15A8E1F7" w14:textId="77777777" w:rsidTr="0055652E">
        <w:tc>
          <w:tcPr>
            <w:tcW w:w="3384" w:type="dxa"/>
          </w:tcPr>
          <w:p w14:paraId="70A433FE" w14:textId="2D8740B8" w:rsidR="0055652E" w:rsidRDefault="0055652E" w:rsidP="00F32BFB">
            <w:pPr>
              <w:pStyle w:val="NormalIndent"/>
              <w:ind w:left="0"/>
              <w:jc w:val="center"/>
              <w:rPr>
                <w:b/>
                <w:bCs/>
              </w:rPr>
            </w:pPr>
            <w:r>
              <w:rPr>
                <w:b/>
                <w:bCs/>
              </w:rPr>
              <w:t>Field</w:t>
            </w:r>
          </w:p>
        </w:tc>
        <w:tc>
          <w:tcPr>
            <w:tcW w:w="3384" w:type="dxa"/>
          </w:tcPr>
          <w:p w14:paraId="666B83FE" w14:textId="12304EA0" w:rsidR="0055652E" w:rsidRDefault="0055652E" w:rsidP="00F32BFB">
            <w:pPr>
              <w:pStyle w:val="NormalIndent"/>
              <w:ind w:left="0"/>
              <w:jc w:val="center"/>
              <w:rPr>
                <w:b/>
                <w:bCs/>
              </w:rPr>
            </w:pPr>
            <w:r>
              <w:rPr>
                <w:b/>
                <w:bCs/>
              </w:rPr>
              <w:t>Type</w:t>
            </w:r>
          </w:p>
        </w:tc>
        <w:tc>
          <w:tcPr>
            <w:tcW w:w="3384" w:type="dxa"/>
          </w:tcPr>
          <w:p w14:paraId="45B396B1" w14:textId="44C06CBD" w:rsidR="0055652E" w:rsidRDefault="0055652E" w:rsidP="00F32BFB">
            <w:pPr>
              <w:pStyle w:val="NormalIndent"/>
              <w:ind w:left="0"/>
              <w:jc w:val="center"/>
              <w:rPr>
                <w:b/>
                <w:bCs/>
              </w:rPr>
            </w:pPr>
            <w:r w:rsidRPr="0055652E">
              <w:rPr>
                <w:b/>
                <w:bCs/>
              </w:rPr>
              <w:t>Description</w:t>
            </w:r>
          </w:p>
        </w:tc>
      </w:tr>
      <w:tr w:rsidR="0055652E" w14:paraId="491D0DFB" w14:textId="77777777" w:rsidTr="0055652E">
        <w:tc>
          <w:tcPr>
            <w:tcW w:w="3384" w:type="dxa"/>
          </w:tcPr>
          <w:p w14:paraId="0AF17628" w14:textId="060BA7E2" w:rsidR="0055652E" w:rsidRPr="00F32BFB" w:rsidRDefault="0055652E" w:rsidP="00F32BFB">
            <w:pPr>
              <w:pStyle w:val="NormalIndent"/>
              <w:ind w:left="0"/>
              <w:jc w:val="center"/>
            </w:pPr>
            <w:r w:rsidRPr="00F32BFB">
              <w:t>UserID</w:t>
            </w:r>
          </w:p>
        </w:tc>
        <w:tc>
          <w:tcPr>
            <w:tcW w:w="3384" w:type="dxa"/>
          </w:tcPr>
          <w:p w14:paraId="6C4EA390" w14:textId="7A10A56A" w:rsidR="0055652E" w:rsidRPr="00F32BFB" w:rsidRDefault="0055652E" w:rsidP="00F32BFB">
            <w:pPr>
              <w:pStyle w:val="NormalIndent"/>
              <w:ind w:left="0"/>
              <w:jc w:val="center"/>
            </w:pPr>
            <w:r w:rsidRPr="00F32BFB">
              <w:t>Integer</w:t>
            </w:r>
          </w:p>
        </w:tc>
        <w:tc>
          <w:tcPr>
            <w:tcW w:w="3384" w:type="dxa"/>
          </w:tcPr>
          <w:p w14:paraId="1FE5ACA6" w14:textId="7443F924" w:rsidR="0055652E" w:rsidRPr="00F32BFB" w:rsidRDefault="0055652E" w:rsidP="00F32BFB">
            <w:pPr>
              <w:pStyle w:val="NormalIndent"/>
              <w:ind w:left="0"/>
              <w:jc w:val="center"/>
            </w:pPr>
            <w:r w:rsidRPr="00F32BFB">
              <w:t>Unique identifier for the user</w:t>
            </w:r>
          </w:p>
        </w:tc>
      </w:tr>
      <w:tr w:rsidR="0055652E" w14:paraId="00565800" w14:textId="77777777" w:rsidTr="0055652E">
        <w:tc>
          <w:tcPr>
            <w:tcW w:w="3384" w:type="dxa"/>
          </w:tcPr>
          <w:p w14:paraId="7AAE406E" w14:textId="7C7C3B71" w:rsidR="0055652E" w:rsidRPr="00F32BFB" w:rsidRDefault="0055652E" w:rsidP="00F32BFB">
            <w:pPr>
              <w:pStyle w:val="NormalIndent"/>
              <w:ind w:left="0"/>
              <w:jc w:val="center"/>
            </w:pPr>
            <w:r w:rsidRPr="00F32BFB">
              <w:t>Username</w:t>
            </w:r>
          </w:p>
        </w:tc>
        <w:tc>
          <w:tcPr>
            <w:tcW w:w="3384" w:type="dxa"/>
          </w:tcPr>
          <w:p w14:paraId="09EAAB88" w14:textId="29B5136D" w:rsidR="0055652E" w:rsidRPr="00F32BFB" w:rsidRDefault="0055652E" w:rsidP="00F32BFB">
            <w:pPr>
              <w:pStyle w:val="NormalIndent"/>
              <w:ind w:left="0"/>
              <w:jc w:val="center"/>
            </w:pPr>
            <w:r w:rsidRPr="00F32BFB">
              <w:t>String</w:t>
            </w:r>
          </w:p>
        </w:tc>
        <w:tc>
          <w:tcPr>
            <w:tcW w:w="3384" w:type="dxa"/>
          </w:tcPr>
          <w:p w14:paraId="0AC345B8" w14:textId="462881C1" w:rsidR="0055652E" w:rsidRPr="00F32BFB" w:rsidRDefault="0055652E" w:rsidP="00F32BFB">
            <w:pPr>
              <w:pStyle w:val="NormalIndent"/>
              <w:ind w:left="0"/>
              <w:jc w:val="center"/>
            </w:pPr>
            <w:r w:rsidRPr="00F32BFB">
              <w:t>User's login name</w:t>
            </w:r>
          </w:p>
        </w:tc>
      </w:tr>
      <w:tr w:rsidR="0055652E" w14:paraId="2502B433" w14:textId="77777777" w:rsidTr="0055652E">
        <w:tc>
          <w:tcPr>
            <w:tcW w:w="3384" w:type="dxa"/>
          </w:tcPr>
          <w:p w14:paraId="0B7A954D" w14:textId="2A276B43" w:rsidR="0055652E" w:rsidRPr="00F32BFB" w:rsidRDefault="0055652E" w:rsidP="00F32BFB">
            <w:pPr>
              <w:pStyle w:val="NormalIndent"/>
              <w:ind w:left="0"/>
              <w:jc w:val="center"/>
            </w:pPr>
            <w:r w:rsidRPr="00F32BFB">
              <w:t>PasswordHash</w:t>
            </w:r>
          </w:p>
        </w:tc>
        <w:tc>
          <w:tcPr>
            <w:tcW w:w="3384" w:type="dxa"/>
          </w:tcPr>
          <w:p w14:paraId="78BE5F45" w14:textId="0D154388" w:rsidR="0055652E" w:rsidRPr="00F32BFB" w:rsidRDefault="0055652E" w:rsidP="00F32BFB">
            <w:pPr>
              <w:pStyle w:val="NormalIndent"/>
              <w:ind w:left="0"/>
              <w:jc w:val="center"/>
            </w:pPr>
            <w:r w:rsidRPr="00F32BFB">
              <w:t>String</w:t>
            </w:r>
          </w:p>
        </w:tc>
        <w:tc>
          <w:tcPr>
            <w:tcW w:w="3384" w:type="dxa"/>
          </w:tcPr>
          <w:p w14:paraId="3A59E067" w14:textId="23851007" w:rsidR="0055652E" w:rsidRPr="00F32BFB" w:rsidRDefault="0055652E" w:rsidP="00F32BFB">
            <w:pPr>
              <w:pStyle w:val="NormalIndent"/>
              <w:ind w:left="0"/>
              <w:jc w:val="center"/>
            </w:pPr>
            <w:r w:rsidRPr="00F32BFB">
              <w:t>Hashed password for security</w:t>
            </w:r>
          </w:p>
        </w:tc>
      </w:tr>
      <w:tr w:rsidR="0055652E" w14:paraId="2A97BF54" w14:textId="77777777" w:rsidTr="0055652E">
        <w:tc>
          <w:tcPr>
            <w:tcW w:w="3384" w:type="dxa"/>
          </w:tcPr>
          <w:p w14:paraId="73C7C7C4" w14:textId="4D8DAA1C" w:rsidR="0055652E" w:rsidRPr="00F32BFB" w:rsidRDefault="0055652E" w:rsidP="00F32BFB">
            <w:pPr>
              <w:pStyle w:val="NormalIndent"/>
              <w:ind w:left="0"/>
              <w:jc w:val="center"/>
            </w:pPr>
            <w:r w:rsidRPr="00F32BFB">
              <w:t>Role</w:t>
            </w:r>
          </w:p>
        </w:tc>
        <w:tc>
          <w:tcPr>
            <w:tcW w:w="3384" w:type="dxa"/>
          </w:tcPr>
          <w:p w14:paraId="52478FBB" w14:textId="1836CA8B" w:rsidR="0055652E" w:rsidRPr="00F32BFB" w:rsidRDefault="0055652E" w:rsidP="00F32BFB">
            <w:pPr>
              <w:pStyle w:val="NormalIndent"/>
              <w:ind w:left="0"/>
              <w:jc w:val="center"/>
            </w:pPr>
            <w:r w:rsidRPr="00F32BFB">
              <w:t>String</w:t>
            </w:r>
          </w:p>
        </w:tc>
        <w:tc>
          <w:tcPr>
            <w:tcW w:w="3384" w:type="dxa"/>
          </w:tcPr>
          <w:p w14:paraId="1E61D792" w14:textId="4780EA32" w:rsidR="0055652E" w:rsidRPr="00F32BFB" w:rsidRDefault="0055652E" w:rsidP="00F32BFB">
            <w:pPr>
              <w:pStyle w:val="NormalIndent"/>
              <w:ind w:left="0"/>
              <w:jc w:val="center"/>
            </w:pPr>
            <w:r w:rsidRPr="00F32BFB">
              <w:t>Role (e.g., Patient, Doctor, Admin)</w:t>
            </w:r>
          </w:p>
        </w:tc>
      </w:tr>
      <w:tr w:rsidR="0055652E" w14:paraId="76DA3852" w14:textId="77777777" w:rsidTr="0055652E">
        <w:tc>
          <w:tcPr>
            <w:tcW w:w="3384" w:type="dxa"/>
          </w:tcPr>
          <w:p w14:paraId="1A93B157" w14:textId="65D6AF39" w:rsidR="0055652E" w:rsidRPr="00F32BFB" w:rsidRDefault="0055652E" w:rsidP="00F32BFB">
            <w:pPr>
              <w:pStyle w:val="NormalIndent"/>
              <w:ind w:left="0"/>
              <w:jc w:val="center"/>
            </w:pPr>
            <w:r w:rsidRPr="00F32BFB">
              <w:t>TwoFactorEnabled</w:t>
            </w:r>
          </w:p>
        </w:tc>
        <w:tc>
          <w:tcPr>
            <w:tcW w:w="3384" w:type="dxa"/>
          </w:tcPr>
          <w:p w14:paraId="2F071672" w14:textId="05DF17E7" w:rsidR="0055652E" w:rsidRPr="00F32BFB" w:rsidRDefault="0055652E" w:rsidP="00F32BFB">
            <w:pPr>
              <w:pStyle w:val="NormalIndent"/>
              <w:ind w:left="0"/>
              <w:jc w:val="center"/>
            </w:pPr>
            <w:r w:rsidRPr="00F32BFB">
              <w:t>Bool</w:t>
            </w:r>
          </w:p>
        </w:tc>
        <w:tc>
          <w:tcPr>
            <w:tcW w:w="3384" w:type="dxa"/>
          </w:tcPr>
          <w:p w14:paraId="3DF4E3F6" w14:textId="1CAF019B" w:rsidR="0055652E" w:rsidRPr="00F32BFB" w:rsidRDefault="0055652E" w:rsidP="00F32BFB">
            <w:pPr>
              <w:pStyle w:val="NormalIndent"/>
              <w:ind w:left="0"/>
              <w:jc w:val="center"/>
            </w:pPr>
            <w:r w:rsidRPr="00F32BFB">
              <w:t>Indicates if MFA is enabled</w:t>
            </w:r>
          </w:p>
        </w:tc>
      </w:tr>
      <w:tr w:rsidR="0055652E" w14:paraId="65C61231" w14:textId="77777777" w:rsidTr="0055652E">
        <w:tc>
          <w:tcPr>
            <w:tcW w:w="3384" w:type="dxa"/>
          </w:tcPr>
          <w:p w14:paraId="113A2158" w14:textId="37A06FD3" w:rsidR="0055652E" w:rsidRPr="00F32BFB" w:rsidRDefault="0055652E" w:rsidP="00F32BFB">
            <w:pPr>
              <w:pStyle w:val="NormalIndent"/>
              <w:ind w:left="0"/>
              <w:jc w:val="center"/>
            </w:pPr>
            <w:r w:rsidRPr="00F32BFB">
              <w:t>Email</w:t>
            </w:r>
          </w:p>
        </w:tc>
        <w:tc>
          <w:tcPr>
            <w:tcW w:w="3384" w:type="dxa"/>
          </w:tcPr>
          <w:p w14:paraId="7E1DE35D" w14:textId="16776ADB" w:rsidR="0055652E" w:rsidRPr="00F32BFB" w:rsidRDefault="0055652E" w:rsidP="00F32BFB">
            <w:pPr>
              <w:pStyle w:val="NormalIndent"/>
              <w:ind w:left="0"/>
              <w:jc w:val="center"/>
            </w:pPr>
            <w:r w:rsidRPr="00F32BFB">
              <w:t>String</w:t>
            </w:r>
          </w:p>
        </w:tc>
        <w:tc>
          <w:tcPr>
            <w:tcW w:w="3384" w:type="dxa"/>
          </w:tcPr>
          <w:p w14:paraId="5BA8620A" w14:textId="7D2190A3" w:rsidR="0055652E" w:rsidRPr="00F32BFB" w:rsidRDefault="0055652E" w:rsidP="00F32BFB">
            <w:pPr>
              <w:pStyle w:val="NormalIndent"/>
              <w:ind w:left="0"/>
              <w:jc w:val="center"/>
            </w:pPr>
            <w:r w:rsidRPr="00F32BFB">
              <w:t>User's email address</w:t>
            </w:r>
          </w:p>
        </w:tc>
      </w:tr>
    </w:tbl>
    <w:p w14:paraId="65E18147" w14:textId="77777777" w:rsidR="0055652E" w:rsidRDefault="0055652E" w:rsidP="00F827B9">
      <w:pPr>
        <w:pStyle w:val="NormalIndent"/>
        <w:ind w:left="0"/>
        <w:rPr>
          <w:b/>
          <w:bCs/>
        </w:rPr>
      </w:pPr>
    </w:p>
    <w:p w14:paraId="4263F0BB" w14:textId="77777777" w:rsidR="0055652E" w:rsidRDefault="0055652E" w:rsidP="00F827B9">
      <w:pPr>
        <w:pStyle w:val="NormalIndent"/>
        <w:ind w:left="0"/>
        <w:rPr>
          <w:b/>
          <w:bCs/>
        </w:rPr>
      </w:pPr>
    </w:p>
    <w:p w14:paraId="30D6B7D7" w14:textId="77777777" w:rsidR="0055652E" w:rsidRPr="0055652E" w:rsidRDefault="0055652E" w:rsidP="0055652E">
      <w:pPr>
        <w:pStyle w:val="NormalIndent"/>
        <w:ind w:left="0"/>
        <w:rPr>
          <w:b/>
          <w:bCs/>
        </w:rPr>
      </w:pPr>
      <w:r w:rsidRPr="0055652E">
        <w:rPr>
          <w:b/>
          <w:bCs/>
        </w:rPr>
        <w:t>Patient Records Management Component</w:t>
      </w:r>
    </w:p>
    <w:p w14:paraId="00244EDE" w14:textId="3857811C" w:rsidR="0055652E" w:rsidRDefault="0055652E" w:rsidP="0055652E">
      <w:pPr>
        <w:pStyle w:val="NormalIndent"/>
        <w:ind w:left="0"/>
      </w:pPr>
      <w:r w:rsidRPr="0055652E">
        <w:rPr>
          <w:b/>
          <w:bCs/>
        </w:rPr>
        <w:t>Table:</w:t>
      </w:r>
      <w:r w:rsidRPr="0055652E">
        <w:t xml:space="preserve"> Patients</w:t>
      </w:r>
    </w:p>
    <w:tbl>
      <w:tblPr>
        <w:tblStyle w:val="TableGrid"/>
        <w:tblW w:w="0" w:type="auto"/>
        <w:tblLook w:val="04A0" w:firstRow="1" w:lastRow="0" w:firstColumn="1" w:lastColumn="0" w:noHBand="0" w:noVBand="1"/>
      </w:tblPr>
      <w:tblGrid>
        <w:gridCol w:w="3315"/>
        <w:gridCol w:w="3320"/>
        <w:gridCol w:w="3291"/>
      </w:tblGrid>
      <w:tr w:rsidR="00055A9B" w14:paraId="3D45CE9D" w14:textId="77777777" w:rsidTr="0055652E">
        <w:tc>
          <w:tcPr>
            <w:tcW w:w="3384" w:type="dxa"/>
          </w:tcPr>
          <w:p w14:paraId="24233D9B" w14:textId="3EF1D902" w:rsidR="00055A9B" w:rsidRDefault="00055A9B" w:rsidP="00055A9B">
            <w:pPr>
              <w:pStyle w:val="NormalIndent"/>
              <w:ind w:left="0"/>
              <w:jc w:val="center"/>
            </w:pPr>
            <w:r>
              <w:rPr>
                <w:b/>
                <w:bCs/>
              </w:rPr>
              <w:t>Field</w:t>
            </w:r>
          </w:p>
        </w:tc>
        <w:tc>
          <w:tcPr>
            <w:tcW w:w="3384" w:type="dxa"/>
          </w:tcPr>
          <w:p w14:paraId="76FF344E" w14:textId="402A77EE" w:rsidR="00055A9B" w:rsidRDefault="00055A9B" w:rsidP="00055A9B">
            <w:pPr>
              <w:pStyle w:val="NormalIndent"/>
              <w:ind w:left="0"/>
              <w:jc w:val="center"/>
            </w:pPr>
            <w:r>
              <w:rPr>
                <w:b/>
                <w:bCs/>
              </w:rPr>
              <w:t>Type</w:t>
            </w:r>
          </w:p>
        </w:tc>
        <w:tc>
          <w:tcPr>
            <w:tcW w:w="3384" w:type="dxa"/>
          </w:tcPr>
          <w:p w14:paraId="37867BBD" w14:textId="31F3309F" w:rsidR="00055A9B" w:rsidRDefault="00055A9B" w:rsidP="00055A9B">
            <w:pPr>
              <w:pStyle w:val="NormalIndent"/>
              <w:ind w:left="0"/>
              <w:jc w:val="center"/>
            </w:pPr>
            <w:r w:rsidRPr="0055652E">
              <w:rPr>
                <w:b/>
                <w:bCs/>
              </w:rPr>
              <w:t>Description</w:t>
            </w:r>
          </w:p>
        </w:tc>
      </w:tr>
      <w:tr w:rsidR="00F32BFB" w14:paraId="7D9C4EBA" w14:textId="77777777" w:rsidTr="0055652E">
        <w:tc>
          <w:tcPr>
            <w:tcW w:w="3384" w:type="dxa"/>
          </w:tcPr>
          <w:p w14:paraId="3A14256B" w14:textId="4B61D47F" w:rsidR="00F32BFB" w:rsidRDefault="00F32BFB" w:rsidP="00F32BFB">
            <w:pPr>
              <w:pStyle w:val="NormalIndent"/>
              <w:ind w:left="0"/>
              <w:jc w:val="center"/>
            </w:pPr>
            <w:r w:rsidRPr="0055652E">
              <w:t>PatientID</w:t>
            </w:r>
          </w:p>
        </w:tc>
        <w:tc>
          <w:tcPr>
            <w:tcW w:w="3384" w:type="dxa"/>
          </w:tcPr>
          <w:p w14:paraId="31EC3F2E" w14:textId="454AAFEC" w:rsidR="00F32BFB" w:rsidRDefault="00F32BFB" w:rsidP="00F32BFB">
            <w:pPr>
              <w:pStyle w:val="NormalIndent"/>
              <w:ind w:left="0"/>
              <w:jc w:val="center"/>
            </w:pPr>
            <w:r w:rsidRPr="00F32BFB">
              <w:t>Integer</w:t>
            </w:r>
          </w:p>
        </w:tc>
        <w:tc>
          <w:tcPr>
            <w:tcW w:w="3384" w:type="dxa"/>
          </w:tcPr>
          <w:p w14:paraId="4F40A239" w14:textId="56DA03E6" w:rsidR="00F32BFB" w:rsidRDefault="00F32BFB" w:rsidP="00F32BFB">
            <w:pPr>
              <w:pStyle w:val="NormalIndent"/>
              <w:ind w:left="0"/>
              <w:jc w:val="center"/>
            </w:pPr>
            <w:r w:rsidRPr="00F32BFB">
              <w:t>Unique identifier for the patient</w:t>
            </w:r>
          </w:p>
        </w:tc>
      </w:tr>
      <w:tr w:rsidR="00F32BFB" w14:paraId="35D31E5A" w14:textId="77777777" w:rsidTr="0055652E">
        <w:tc>
          <w:tcPr>
            <w:tcW w:w="3384" w:type="dxa"/>
          </w:tcPr>
          <w:p w14:paraId="70853698" w14:textId="32536DDE" w:rsidR="00F32BFB" w:rsidRDefault="00F32BFB" w:rsidP="00F32BFB">
            <w:pPr>
              <w:pStyle w:val="NormalIndent"/>
              <w:ind w:left="0"/>
              <w:jc w:val="center"/>
            </w:pPr>
            <w:r w:rsidRPr="0055652E">
              <w:t>FirstName</w:t>
            </w:r>
          </w:p>
        </w:tc>
        <w:tc>
          <w:tcPr>
            <w:tcW w:w="3384" w:type="dxa"/>
          </w:tcPr>
          <w:p w14:paraId="418C5D54" w14:textId="51F1953E" w:rsidR="00F32BFB" w:rsidRDefault="00F32BFB" w:rsidP="00F32BFB">
            <w:pPr>
              <w:pStyle w:val="NormalIndent"/>
              <w:ind w:left="0"/>
              <w:jc w:val="center"/>
            </w:pPr>
            <w:r w:rsidRPr="00F32BFB">
              <w:t>String</w:t>
            </w:r>
          </w:p>
        </w:tc>
        <w:tc>
          <w:tcPr>
            <w:tcW w:w="3384" w:type="dxa"/>
          </w:tcPr>
          <w:p w14:paraId="40E53FF3" w14:textId="04D46301" w:rsidR="00F32BFB" w:rsidRDefault="00F32BFB" w:rsidP="00F32BFB">
            <w:pPr>
              <w:pStyle w:val="NormalIndent"/>
              <w:ind w:left="0"/>
              <w:jc w:val="center"/>
            </w:pPr>
            <w:r w:rsidRPr="00F32BFB">
              <w:t>Patient's first name</w:t>
            </w:r>
          </w:p>
        </w:tc>
      </w:tr>
      <w:tr w:rsidR="00F32BFB" w14:paraId="41B1E205" w14:textId="77777777" w:rsidTr="0055652E">
        <w:tc>
          <w:tcPr>
            <w:tcW w:w="3384" w:type="dxa"/>
          </w:tcPr>
          <w:p w14:paraId="7F402AB3" w14:textId="6E407AE4" w:rsidR="00F32BFB" w:rsidRDefault="00F32BFB" w:rsidP="00F32BFB">
            <w:pPr>
              <w:pStyle w:val="NormalIndent"/>
              <w:ind w:left="0"/>
              <w:jc w:val="center"/>
            </w:pPr>
            <w:r w:rsidRPr="0055652E">
              <w:t>LastName</w:t>
            </w:r>
          </w:p>
        </w:tc>
        <w:tc>
          <w:tcPr>
            <w:tcW w:w="3384" w:type="dxa"/>
          </w:tcPr>
          <w:p w14:paraId="5BB30438" w14:textId="12AAB094" w:rsidR="00F32BFB" w:rsidRDefault="00F32BFB" w:rsidP="00F32BFB">
            <w:pPr>
              <w:pStyle w:val="NormalIndent"/>
              <w:ind w:left="0"/>
              <w:jc w:val="center"/>
            </w:pPr>
            <w:r w:rsidRPr="00F32BFB">
              <w:t>String</w:t>
            </w:r>
          </w:p>
        </w:tc>
        <w:tc>
          <w:tcPr>
            <w:tcW w:w="3384" w:type="dxa"/>
          </w:tcPr>
          <w:p w14:paraId="7DB5C775" w14:textId="62E6C5AC" w:rsidR="00F32BFB" w:rsidRDefault="00F32BFB" w:rsidP="00F32BFB">
            <w:pPr>
              <w:pStyle w:val="NormalIndent"/>
              <w:ind w:left="0"/>
              <w:jc w:val="center"/>
            </w:pPr>
            <w:r w:rsidRPr="00F32BFB">
              <w:t>Patient's last name</w:t>
            </w:r>
          </w:p>
        </w:tc>
      </w:tr>
      <w:tr w:rsidR="00F32BFB" w14:paraId="1069486E" w14:textId="77777777" w:rsidTr="0055652E">
        <w:tc>
          <w:tcPr>
            <w:tcW w:w="3384" w:type="dxa"/>
          </w:tcPr>
          <w:p w14:paraId="60389FDF" w14:textId="5E22666E" w:rsidR="00F32BFB" w:rsidRDefault="00F32BFB" w:rsidP="00F32BFB">
            <w:pPr>
              <w:pStyle w:val="NormalIndent"/>
              <w:ind w:left="0"/>
              <w:jc w:val="center"/>
            </w:pPr>
            <w:r w:rsidRPr="0055652E">
              <w:t>DOB</w:t>
            </w:r>
          </w:p>
        </w:tc>
        <w:tc>
          <w:tcPr>
            <w:tcW w:w="3384" w:type="dxa"/>
          </w:tcPr>
          <w:p w14:paraId="775A27D8" w14:textId="6C1726F4" w:rsidR="00F32BFB" w:rsidRDefault="00F32BFB" w:rsidP="00F32BFB">
            <w:pPr>
              <w:pStyle w:val="NormalIndent"/>
              <w:ind w:left="0"/>
              <w:jc w:val="center"/>
            </w:pPr>
            <w:r w:rsidRPr="00F32BFB">
              <w:t>Date</w:t>
            </w:r>
          </w:p>
        </w:tc>
        <w:tc>
          <w:tcPr>
            <w:tcW w:w="3384" w:type="dxa"/>
          </w:tcPr>
          <w:p w14:paraId="58B770A5" w14:textId="61A19996" w:rsidR="00F32BFB" w:rsidRDefault="00F32BFB" w:rsidP="00F32BFB">
            <w:pPr>
              <w:pStyle w:val="NormalIndent"/>
              <w:ind w:left="0"/>
              <w:jc w:val="center"/>
            </w:pPr>
            <w:r w:rsidRPr="00F32BFB">
              <w:t>Date of birth</w:t>
            </w:r>
          </w:p>
        </w:tc>
      </w:tr>
      <w:tr w:rsidR="00F32BFB" w14:paraId="187E45DC" w14:textId="77777777" w:rsidTr="0055652E">
        <w:tc>
          <w:tcPr>
            <w:tcW w:w="3384" w:type="dxa"/>
          </w:tcPr>
          <w:p w14:paraId="320C5950" w14:textId="4A53ACD6" w:rsidR="00F32BFB" w:rsidRDefault="00F32BFB" w:rsidP="00F32BFB">
            <w:pPr>
              <w:pStyle w:val="NormalIndent"/>
              <w:ind w:left="0"/>
              <w:jc w:val="center"/>
            </w:pPr>
            <w:r w:rsidRPr="0055652E">
              <w:t>Gender</w:t>
            </w:r>
          </w:p>
        </w:tc>
        <w:tc>
          <w:tcPr>
            <w:tcW w:w="3384" w:type="dxa"/>
          </w:tcPr>
          <w:p w14:paraId="1ECB1221" w14:textId="1D539B3D" w:rsidR="00F32BFB" w:rsidRDefault="00F32BFB" w:rsidP="00F32BFB">
            <w:pPr>
              <w:pStyle w:val="NormalIndent"/>
              <w:ind w:left="0"/>
              <w:jc w:val="center"/>
            </w:pPr>
            <w:r w:rsidRPr="00F32BFB">
              <w:t>String</w:t>
            </w:r>
          </w:p>
        </w:tc>
        <w:tc>
          <w:tcPr>
            <w:tcW w:w="3384" w:type="dxa"/>
          </w:tcPr>
          <w:p w14:paraId="6F833B13" w14:textId="0EAB463B" w:rsidR="00F32BFB" w:rsidRDefault="00F32BFB" w:rsidP="00F32BFB">
            <w:pPr>
              <w:pStyle w:val="NormalIndent"/>
              <w:ind w:left="0"/>
              <w:jc w:val="center"/>
            </w:pPr>
            <w:r w:rsidRPr="00F32BFB">
              <w:t>Gender</w:t>
            </w:r>
          </w:p>
        </w:tc>
      </w:tr>
      <w:tr w:rsidR="00F32BFB" w14:paraId="43C31CE0" w14:textId="77777777" w:rsidTr="0055652E">
        <w:tc>
          <w:tcPr>
            <w:tcW w:w="3384" w:type="dxa"/>
          </w:tcPr>
          <w:p w14:paraId="3F4AC96F" w14:textId="1D3163A4" w:rsidR="00F32BFB" w:rsidRDefault="00F32BFB" w:rsidP="00F32BFB">
            <w:pPr>
              <w:pStyle w:val="NormalIndent"/>
              <w:ind w:left="0"/>
              <w:jc w:val="center"/>
            </w:pPr>
            <w:r w:rsidRPr="0055652E">
              <w:t>MedicalHistory</w:t>
            </w:r>
          </w:p>
        </w:tc>
        <w:tc>
          <w:tcPr>
            <w:tcW w:w="3384" w:type="dxa"/>
          </w:tcPr>
          <w:p w14:paraId="331E903A" w14:textId="514C5944" w:rsidR="00F32BFB" w:rsidRDefault="00055A9B" w:rsidP="00F32BFB">
            <w:pPr>
              <w:pStyle w:val="NormalIndent"/>
              <w:ind w:left="0"/>
              <w:jc w:val="center"/>
            </w:pPr>
            <w:r w:rsidRPr="0055652E">
              <w:t>MedicalHistory</w:t>
            </w:r>
            <w:r>
              <w:t>[]</w:t>
            </w:r>
          </w:p>
        </w:tc>
        <w:tc>
          <w:tcPr>
            <w:tcW w:w="3384" w:type="dxa"/>
          </w:tcPr>
          <w:p w14:paraId="368FBFF0" w14:textId="65503A1A" w:rsidR="00F32BFB" w:rsidRDefault="00F32BFB" w:rsidP="00F32BFB">
            <w:pPr>
              <w:pStyle w:val="NormalIndent"/>
              <w:ind w:left="0"/>
              <w:jc w:val="center"/>
            </w:pPr>
            <w:r w:rsidRPr="00F32BFB">
              <w:t>Medical history notes</w:t>
            </w:r>
          </w:p>
        </w:tc>
      </w:tr>
      <w:tr w:rsidR="00F32BFB" w14:paraId="28DCA465" w14:textId="77777777" w:rsidTr="0055652E">
        <w:tc>
          <w:tcPr>
            <w:tcW w:w="3384" w:type="dxa"/>
          </w:tcPr>
          <w:p w14:paraId="2F378A2E" w14:textId="57AD3962" w:rsidR="00F32BFB" w:rsidRDefault="00F32BFB" w:rsidP="00F32BFB">
            <w:pPr>
              <w:pStyle w:val="NormalIndent"/>
              <w:ind w:left="0"/>
              <w:jc w:val="center"/>
            </w:pPr>
          </w:p>
        </w:tc>
        <w:tc>
          <w:tcPr>
            <w:tcW w:w="3384" w:type="dxa"/>
          </w:tcPr>
          <w:p w14:paraId="00BCC129" w14:textId="6DF7D4D7" w:rsidR="00F32BFB" w:rsidRDefault="00F32BFB" w:rsidP="00F32BFB">
            <w:pPr>
              <w:pStyle w:val="NormalIndent"/>
              <w:ind w:left="0"/>
              <w:jc w:val="center"/>
            </w:pPr>
          </w:p>
        </w:tc>
        <w:tc>
          <w:tcPr>
            <w:tcW w:w="3384" w:type="dxa"/>
          </w:tcPr>
          <w:p w14:paraId="644AE915" w14:textId="41EAF64E" w:rsidR="00F32BFB" w:rsidRDefault="00F32BFB" w:rsidP="00F32BFB">
            <w:pPr>
              <w:pStyle w:val="NormalIndent"/>
              <w:ind w:left="0"/>
              <w:jc w:val="center"/>
            </w:pPr>
          </w:p>
        </w:tc>
      </w:tr>
      <w:tr w:rsidR="00F32BFB" w14:paraId="66AB8916" w14:textId="77777777" w:rsidTr="0055652E">
        <w:tc>
          <w:tcPr>
            <w:tcW w:w="3384" w:type="dxa"/>
          </w:tcPr>
          <w:p w14:paraId="7850F25C" w14:textId="2CCED84E" w:rsidR="00F32BFB" w:rsidRPr="0055652E" w:rsidRDefault="00F32BFB" w:rsidP="00F32BFB">
            <w:pPr>
              <w:pStyle w:val="NormalIndent"/>
              <w:ind w:left="0"/>
              <w:jc w:val="center"/>
            </w:pPr>
            <w:r w:rsidRPr="00F32BFB">
              <w:t>Allergies</w:t>
            </w:r>
          </w:p>
        </w:tc>
        <w:tc>
          <w:tcPr>
            <w:tcW w:w="3384" w:type="dxa"/>
          </w:tcPr>
          <w:p w14:paraId="546E9F2B" w14:textId="7D564458" w:rsidR="00F32BFB" w:rsidRDefault="00F32BFB" w:rsidP="00F32BFB">
            <w:pPr>
              <w:pStyle w:val="NormalIndent"/>
              <w:ind w:left="0"/>
              <w:jc w:val="center"/>
            </w:pPr>
            <w:r>
              <w:t>String</w:t>
            </w:r>
            <w:r w:rsidR="00692503">
              <w:t>[]</w:t>
            </w:r>
          </w:p>
        </w:tc>
        <w:tc>
          <w:tcPr>
            <w:tcW w:w="3384" w:type="dxa"/>
          </w:tcPr>
          <w:p w14:paraId="32DD1641" w14:textId="338A0802" w:rsidR="00F32BFB" w:rsidRDefault="00F32BFB" w:rsidP="00F32BFB">
            <w:pPr>
              <w:pStyle w:val="NormalIndent"/>
              <w:ind w:left="0"/>
              <w:jc w:val="center"/>
            </w:pPr>
            <w:r w:rsidRPr="00F32BFB">
              <w:t>Known allergies</w:t>
            </w:r>
          </w:p>
        </w:tc>
      </w:tr>
      <w:tr w:rsidR="00F32BFB" w14:paraId="260AA77B" w14:textId="77777777" w:rsidTr="0055652E">
        <w:tc>
          <w:tcPr>
            <w:tcW w:w="3384" w:type="dxa"/>
          </w:tcPr>
          <w:p w14:paraId="7E602E83" w14:textId="047DD980" w:rsidR="00F32BFB" w:rsidRPr="0055652E" w:rsidRDefault="00F32BFB" w:rsidP="00F32BFB">
            <w:pPr>
              <w:pStyle w:val="NormalIndent"/>
              <w:ind w:left="0"/>
              <w:jc w:val="center"/>
            </w:pPr>
            <w:r w:rsidRPr="00F32BFB">
              <w:t>RadiologyImages</w:t>
            </w:r>
          </w:p>
        </w:tc>
        <w:tc>
          <w:tcPr>
            <w:tcW w:w="3384" w:type="dxa"/>
          </w:tcPr>
          <w:p w14:paraId="4AE561D5" w14:textId="76B49614" w:rsidR="00F32BFB" w:rsidRDefault="00692503" w:rsidP="00F32BFB">
            <w:pPr>
              <w:pStyle w:val="NormalIndent"/>
              <w:ind w:left="0"/>
              <w:jc w:val="center"/>
            </w:pPr>
            <w:r w:rsidRPr="00F32BFB">
              <w:t>RadiologyImages</w:t>
            </w:r>
            <w:r>
              <w:t>[]</w:t>
            </w:r>
          </w:p>
        </w:tc>
        <w:tc>
          <w:tcPr>
            <w:tcW w:w="3384" w:type="dxa"/>
          </w:tcPr>
          <w:p w14:paraId="5CE70729" w14:textId="7295671A" w:rsidR="00F32BFB" w:rsidRDefault="00F32BFB" w:rsidP="00F32BFB">
            <w:pPr>
              <w:pStyle w:val="NormalIndent"/>
              <w:ind w:left="0"/>
              <w:jc w:val="center"/>
            </w:pPr>
            <w:r w:rsidRPr="00F32BFB">
              <w:t>Radiology images (stored as binary data)</w:t>
            </w:r>
          </w:p>
        </w:tc>
      </w:tr>
      <w:tr w:rsidR="00F32BFB" w14:paraId="3D8FEB6F" w14:textId="77777777" w:rsidTr="0055652E">
        <w:tc>
          <w:tcPr>
            <w:tcW w:w="3384" w:type="dxa"/>
          </w:tcPr>
          <w:p w14:paraId="3805C88D" w14:textId="0CD75AB3" w:rsidR="00F32BFB" w:rsidRPr="00F32BFB" w:rsidRDefault="00F32BFB" w:rsidP="00F32BFB">
            <w:pPr>
              <w:pStyle w:val="NormalIndent"/>
              <w:ind w:left="0"/>
              <w:jc w:val="center"/>
            </w:pPr>
            <w:r w:rsidRPr="00F32BFB">
              <w:t>LabResults</w:t>
            </w:r>
          </w:p>
        </w:tc>
        <w:tc>
          <w:tcPr>
            <w:tcW w:w="3384" w:type="dxa"/>
          </w:tcPr>
          <w:p w14:paraId="50EB9E44" w14:textId="48C7FC69" w:rsidR="00F32BFB" w:rsidRDefault="00055A9B" w:rsidP="00F32BFB">
            <w:pPr>
              <w:pStyle w:val="NormalIndent"/>
              <w:ind w:left="0"/>
              <w:jc w:val="center"/>
            </w:pPr>
            <w:r w:rsidRPr="00F32BFB">
              <w:t>LabResults</w:t>
            </w:r>
            <w:r>
              <w:t>[]</w:t>
            </w:r>
          </w:p>
        </w:tc>
        <w:tc>
          <w:tcPr>
            <w:tcW w:w="3384" w:type="dxa"/>
          </w:tcPr>
          <w:p w14:paraId="7A2376C2" w14:textId="70F930DC" w:rsidR="00F32BFB" w:rsidRDefault="00F32BFB" w:rsidP="00F32BFB">
            <w:pPr>
              <w:pStyle w:val="NormalIndent"/>
              <w:ind w:left="0"/>
              <w:jc w:val="center"/>
            </w:pPr>
            <w:r w:rsidRPr="00F32BFB">
              <w:t>Laboratory results</w:t>
            </w:r>
          </w:p>
        </w:tc>
      </w:tr>
    </w:tbl>
    <w:p w14:paraId="6F4B468A" w14:textId="77777777" w:rsidR="00692503" w:rsidRDefault="00692503" w:rsidP="00692503">
      <w:pPr>
        <w:pStyle w:val="NormalIndent"/>
        <w:ind w:left="0"/>
      </w:pPr>
    </w:p>
    <w:p w14:paraId="35DE03C2" w14:textId="4CCC006A" w:rsidR="00692503" w:rsidRDefault="00692503" w:rsidP="00692503">
      <w:pPr>
        <w:pStyle w:val="NormalIndent"/>
        <w:ind w:left="0"/>
      </w:pPr>
      <w:r w:rsidRPr="0055652E">
        <w:rPr>
          <w:b/>
          <w:bCs/>
        </w:rPr>
        <w:t>Table:</w:t>
      </w:r>
      <w:r w:rsidRPr="0055652E">
        <w:t xml:space="preserve"> MedicalHistory</w:t>
      </w:r>
    </w:p>
    <w:tbl>
      <w:tblPr>
        <w:tblStyle w:val="TableGrid"/>
        <w:tblW w:w="0" w:type="auto"/>
        <w:tblLook w:val="04A0" w:firstRow="1" w:lastRow="0" w:firstColumn="1" w:lastColumn="0" w:noHBand="0" w:noVBand="1"/>
      </w:tblPr>
      <w:tblGrid>
        <w:gridCol w:w="3324"/>
        <w:gridCol w:w="3303"/>
        <w:gridCol w:w="3299"/>
      </w:tblGrid>
      <w:tr w:rsidR="00692503" w14:paraId="43086A15" w14:textId="77777777" w:rsidTr="00033BE6">
        <w:tc>
          <w:tcPr>
            <w:tcW w:w="3384" w:type="dxa"/>
          </w:tcPr>
          <w:p w14:paraId="21430B69" w14:textId="77777777" w:rsidR="00692503" w:rsidRDefault="00692503" w:rsidP="00033BE6">
            <w:pPr>
              <w:pStyle w:val="NormalIndent"/>
              <w:ind w:left="0"/>
            </w:pPr>
            <w:r>
              <w:rPr>
                <w:b/>
                <w:bCs/>
              </w:rPr>
              <w:t>Field</w:t>
            </w:r>
          </w:p>
        </w:tc>
        <w:tc>
          <w:tcPr>
            <w:tcW w:w="3384" w:type="dxa"/>
          </w:tcPr>
          <w:p w14:paraId="24197E22" w14:textId="77777777" w:rsidR="00692503" w:rsidRDefault="00692503" w:rsidP="00033BE6">
            <w:pPr>
              <w:pStyle w:val="NormalIndent"/>
              <w:ind w:left="0"/>
            </w:pPr>
            <w:r>
              <w:rPr>
                <w:b/>
                <w:bCs/>
              </w:rPr>
              <w:t>Type</w:t>
            </w:r>
          </w:p>
        </w:tc>
        <w:tc>
          <w:tcPr>
            <w:tcW w:w="3384" w:type="dxa"/>
          </w:tcPr>
          <w:p w14:paraId="0108A0AB" w14:textId="77777777" w:rsidR="00692503" w:rsidRDefault="00692503" w:rsidP="00033BE6">
            <w:pPr>
              <w:pStyle w:val="NormalIndent"/>
              <w:ind w:left="0"/>
            </w:pPr>
            <w:r w:rsidRPr="0055652E">
              <w:rPr>
                <w:b/>
                <w:bCs/>
              </w:rPr>
              <w:t>Description</w:t>
            </w:r>
          </w:p>
        </w:tc>
      </w:tr>
      <w:tr w:rsidR="00692503" w14:paraId="76A7AF04" w14:textId="77777777" w:rsidTr="00033BE6">
        <w:tc>
          <w:tcPr>
            <w:tcW w:w="3384" w:type="dxa"/>
          </w:tcPr>
          <w:p w14:paraId="34DA76AE" w14:textId="163984EE" w:rsidR="00692503" w:rsidRDefault="00692503" w:rsidP="00033BE6">
            <w:pPr>
              <w:pStyle w:val="NormalIndent"/>
              <w:ind w:left="0"/>
            </w:pPr>
            <w:r>
              <w:t>MedicalHistory_</w:t>
            </w:r>
            <w:r w:rsidRPr="0055652E">
              <w:t>ID</w:t>
            </w:r>
          </w:p>
        </w:tc>
        <w:tc>
          <w:tcPr>
            <w:tcW w:w="3384" w:type="dxa"/>
          </w:tcPr>
          <w:p w14:paraId="3C07C85A" w14:textId="77777777" w:rsidR="00692503" w:rsidRDefault="00692503" w:rsidP="00033BE6">
            <w:pPr>
              <w:pStyle w:val="NormalIndent"/>
              <w:ind w:left="0"/>
            </w:pPr>
            <w:r w:rsidRPr="00F32BFB">
              <w:t>Integer</w:t>
            </w:r>
          </w:p>
        </w:tc>
        <w:tc>
          <w:tcPr>
            <w:tcW w:w="3384" w:type="dxa"/>
          </w:tcPr>
          <w:p w14:paraId="119E080E" w14:textId="65FA754F" w:rsidR="00692503" w:rsidRDefault="00692503" w:rsidP="00033BE6">
            <w:pPr>
              <w:pStyle w:val="NormalIndent"/>
              <w:ind w:left="0"/>
            </w:pPr>
            <w:r w:rsidRPr="00F32BFB">
              <w:t xml:space="preserve">Unique identifier for the </w:t>
            </w:r>
            <w:r>
              <w:t>History</w:t>
            </w:r>
          </w:p>
        </w:tc>
      </w:tr>
      <w:tr w:rsidR="00692503" w14:paraId="6866671A" w14:textId="77777777" w:rsidTr="00033BE6">
        <w:tc>
          <w:tcPr>
            <w:tcW w:w="3384" w:type="dxa"/>
          </w:tcPr>
          <w:p w14:paraId="19F2138F" w14:textId="5870754C" w:rsidR="00692503" w:rsidRDefault="00692503" w:rsidP="00692503">
            <w:pPr>
              <w:pStyle w:val="NormalIndent"/>
              <w:ind w:left="0"/>
            </w:pPr>
            <w:r>
              <w:t>Patient_</w:t>
            </w:r>
            <w:r w:rsidRPr="0055652E">
              <w:t>ID</w:t>
            </w:r>
          </w:p>
        </w:tc>
        <w:tc>
          <w:tcPr>
            <w:tcW w:w="3384" w:type="dxa"/>
          </w:tcPr>
          <w:p w14:paraId="76E50606" w14:textId="0DEE6762" w:rsidR="00692503" w:rsidRDefault="00692503" w:rsidP="00692503">
            <w:pPr>
              <w:pStyle w:val="NormalIndent"/>
              <w:ind w:left="0"/>
            </w:pPr>
            <w:r w:rsidRPr="00F32BFB">
              <w:t>Integer</w:t>
            </w:r>
          </w:p>
        </w:tc>
        <w:tc>
          <w:tcPr>
            <w:tcW w:w="3384" w:type="dxa"/>
          </w:tcPr>
          <w:p w14:paraId="4B251368" w14:textId="7993F8F3" w:rsidR="00692503" w:rsidRDefault="00692503" w:rsidP="00692503">
            <w:pPr>
              <w:pStyle w:val="NormalIndent"/>
              <w:ind w:left="0"/>
            </w:pPr>
            <w:r w:rsidRPr="00F32BFB">
              <w:t xml:space="preserve">Unique identifier for the </w:t>
            </w:r>
            <w:r>
              <w:t>Patient</w:t>
            </w:r>
          </w:p>
        </w:tc>
      </w:tr>
      <w:tr w:rsidR="00692503" w14:paraId="465414AF" w14:textId="77777777" w:rsidTr="00033BE6">
        <w:tc>
          <w:tcPr>
            <w:tcW w:w="3384" w:type="dxa"/>
          </w:tcPr>
          <w:p w14:paraId="3B8E46FC" w14:textId="46249CCA" w:rsidR="00692503" w:rsidRDefault="00692503" w:rsidP="00692503">
            <w:pPr>
              <w:pStyle w:val="NormalIndent"/>
              <w:ind w:left="0"/>
            </w:pPr>
            <w:r w:rsidRPr="0055652E">
              <w:t>Medications</w:t>
            </w:r>
          </w:p>
        </w:tc>
        <w:tc>
          <w:tcPr>
            <w:tcW w:w="3384" w:type="dxa"/>
          </w:tcPr>
          <w:p w14:paraId="5C45F2A8" w14:textId="5FE208C1" w:rsidR="00692503" w:rsidRDefault="00692503" w:rsidP="00692503">
            <w:pPr>
              <w:pStyle w:val="NormalIndent"/>
              <w:ind w:left="0"/>
            </w:pPr>
            <w:r w:rsidRPr="0055652E">
              <w:t>Medications</w:t>
            </w:r>
            <w:r>
              <w:t>[]</w:t>
            </w:r>
          </w:p>
        </w:tc>
        <w:tc>
          <w:tcPr>
            <w:tcW w:w="3384" w:type="dxa"/>
          </w:tcPr>
          <w:p w14:paraId="027B1151" w14:textId="4FF8D8E9" w:rsidR="00692503" w:rsidRDefault="00692503" w:rsidP="00692503">
            <w:pPr>
              <w:pStyle w:val="NormalIndent"/>
              <w:ind w:left="0"/>
            </w:pPr>
            <w:r w:rsidRPr="00F32BFB">
              <w:t>Current medications</w:t>
            </w:r>
          </w:p>
        </w:tc>
      </w:tr>
      <w:tr w:rsidR="00692503" w14:paraId="7C0ADE73" w14:textId="77777777" w:rsidTr="00033BE6">
        <w:tc>
          <w:tcPr>
            <w:tcW w:w="3384" w:type="dxa"/>
          </w:tcPr>
          <w:p w14:paraId="22AA69A0" w14:textId="2A098403" w:rsidR="00692503" w:rsidRPr="0055652E" w:rsidRDefault="00692503" w:rsidP="00692503">
            <w:pPr>
              <w:pStyle w:val="NormalIndent"/>
              <w:ind w:left="0"/>
            </w:pPr>
            <w:r>
              <w:t>HistoryDate</w:t>
            </w:r>
          </w:p>
        </w:tc>
        <w:tc>
          <w:tcPr>
            <w:tcW w:w="3384" w:type="dxa"/>
          </w:tcPr>
          <w:p w14:paraId="7EA2E6C1" w14:textId="59D190BC" w:rsidR="00692503" w:rsidRPr="00F32BFB" w:rsidRDefault="00692503" w:rsidP="00692503">
            <w:pPr>
              <w:pStyle w:val="NormalIndent"/>
              <w:ind w:left="0"/>
            </w:pPr>
            <w:r>
              <w:t>Date</w:t>
            </w:r>
          </w:p>
        </w:tc>
        <w:tc>
          <w:tcPr>
            <w:tcW w:w="3384" w:type="dxa"/>
          </w:tcPr>
          <w:p w14:paraId="4A7B6CD4" w14:textId="6C37DFB5" w:rsidR="00692503" w:rsidRPr="00F32BFB" w:rsidRDefault="00692503" w:rsidP="00692503">
            <w:pPr>
              <w:pStyle w:val="NormalIndent"/>
              <w:ind w:left="0"/>
            </w:pPr>
            <w:r>
              <w:t>Date of history</w:t>
            </w:r>
          </w:p>
        </w:tc>
      </w:tr>
    </w:tbl>
    <w:p w14:paraId="14A9109E" w14:textId="77777777" w:rsidR="00055A9B" w:rsidRDefault="00055A9B" w:rsidP="0055652E">
      <w:pPr>
        <w:pStyle w:val="NormalIndent"/>
        <w:ind w:left="0"/>
      </w:pPr>
    </w:p>
    <w:p w14:paraId="41A471F5" w14:textId="77777777" w:rsidR="00692503" w:rsidRDefault="00692503" w:rsidP="00692503">
      <w:pPr>
        <w:pStyle w:val="NormalIndent"/>
        <w:ind w:left="0"/>
      </w:pPr>
      <w:r w:rsidRPr="0055652E">
        <w:rPr>
          <w:b/>
          <w:bCs/>
        </w:rPr>
        <w:t>Table:</w:t>
      </w:r>
      <w:r w:rsidRPr="0055652E">
        <w:t xml:space="preserve"> Medications</w:t>
      </w:r>
    </w:p>
    <w:tbl>
      <w:tblPr>
        <w:tblStyle w:val="TableGrid"/>
        <w:tblW w:w="0" w:type="auto"/>
        <w:tblLook w:val="04A0" w:firstRow="1" w:lastRow="0" w:firstColumn="1" w:lastColumn="0" w:noHBand="0" w:noVBand="1"/>
      </w:tblPr>
      <w:tblGrid>
        <w:gridCol w:w="3331"/>
        <w:gridCol w:w="3287"/>
        <w:gridCol w:w="3308"/>
      </w:tblGrid>
      <w:tr w:rsidR="00692503" w14:paraId="74B4E03A" w14:textId="77777777" w:rsidTr="00033BE6">
        <w:tc>
          <w:tcPr>
            <w:tcW w:w="3384" w:type="dxa"/>
          </w:tcPr>
          <w:p w14:paraId="5CB4A389" w14:textId="77777777" w:rsidR="00692503" w:rsidRDefault="00692503" w:rsidP="00033BE6">
            <w:pPr>
              <w:pStyle w:val="NormalIndent"/>
              <w:ind w:left="0"/>
            </w:pPr>
            <w:r>
              <w:rPr>
                <w:b/>
                <w:bCs/>
              </w:rPr>
              <w:t>Field</w:t>
            </w:r>
          </w:p>
        </w:tc>
        <w:tc>
          <w:tcPr>
            <w:tcW w:w="3384" w:type="dxa"/>
          </w:tcPr>
          <w:p w14:paraId="18F2AF51" w14:textId="77777777" w:rsidR="00692503" w:rsidRDefault="00692503" w:rsidP="00033BE6">
            <w:pPr>
              <w:pStyle w:val="NormalIndent"/>
              <w:ind w:left="0"/>
            </w:pPr>
            <w:r>
              <w:rPr>
                <w:b/>
                <w:bCs/>
              </w:rPr>
              <w:t>Type</w:t>
            </w:r>
          </w:p>
        </w:tc>
        <w:tc>
          <w:tcPr>
            <w:tcW w:w="3384" w:type="dxa"/>
          </w:tcPr>
          <w:p w14:paraId="313C6329" w14:textId="77777777" w:rsidR="00692503" w:rsidRDefault="00692503" w:rsidP="00033BE6">
            <w:pPr>
              <w:pStyle w:val="NormalIndent"/>
              <w:ind w:left="0"/>
            </w:pPr>
            <w:r w:rsidRPr="0055652E">
              <w:rPr>
                <w:b/>
                <w:bCs/>
              </w:rPr>
              <w:t>Description</w:t>
            </w:r>
          </w:p>
        </w:tc>
      </w:tr>
      <w:tr w:rsidR="00692503" w14:paraId="6C648852" w14:textId="77777777" w:rsidTr="00033BE6">
        <w:tc>
          <w:tcPr>
            <w:tcW w:w="3384" w:type="dxa"/>
          </w:tcPr>
          <w:p w14:paraId="5A0B0415" w14:textId="77777777" w:rsidR="00692503" w:rsidRDefault="00692503" w:rsidP="00033BE6">
            <w:pPr>
              <w:pStyle w:val="NormalIndent"/>
              <w:ind w:left="0"/>
            </w:pPr>
            <w:r w:rsidRPr="0055652E">
              <w:t>Medications</w:t>
            </w:r>
            <w:r>
              <w:t xml:space="preserve"> _</w:t>
            </w:r>
            <w:r w:rsidRPr="0055652E">
              <w:t>ID</w:t>
            </w:r>
          </w:p>
        </w:tc>
        <w:tc>
          <w:tcPr>
            <w:tcW w:w="3384" w:type="dxa"/>
          </w:tcPr>
          <w:p w14:paraId="73A892EF" w14:textId="77777777" w:rsidR="00692503" w:rsidRDefault="00692503" w:rsidP="00033BE6">
            <w:pPr>
              <w:pStyle w:val="NormalIndent"/>
              <w:ind w:left="0"/>
            </w:pPr>
            <w:r w:rsidRPr="00F32BFB">
              <w:t>Integer</w:t>
            </w:r>
          </w:p>
        </w:tc>
        <w:tc>
          <w:tcPr>
            <w:tcW w:w="3384" w:type="dxa"/>
          </w:tcPr>
          <w:p w14:paraId="2519DDF3" w14:textId="77777777" w:rsidR="00692503" w:rsidRDefault="00692503" w:rsidP="00033BE6">
            <w:pPr>
              <w:pStyle w:val="NormalIndent"/>
              <w:ind w:left="0"/>
            </w:pPr>
            <w:r w:rsidRPr="00F32BFB">
              <w:t>Unique identifier for the patient</w:t>
            </w:r>
          </w:p>
        </w:tc>
      </w:tr>
      <w:tr w:rsidR="00692503" w14:paraId="4A499281" w14:textId="77777777" w:rsidTr="00033BE6">
        <w:tc>
          <w:tcPr>
            <w:tcW w:w="3384" w:type="dxa"/>
          </w:tcPr>
          <w:p w14:paraId="67CE91D8" w14:textId="77777777" w:rsidR="00692503" w:rsidRDefault="00692503" w:rsidP="00033BE6">
            <w:pPr>
              <w:pStyle w:val="NormalIndent"/>
              <w:ind w:left="0"/>
            </w:pPr>
            <w:r w:rsidRPr="0055652E">
              <w:t>Medications</w:t>
            </w:r>
            <w:r>
              <w:t xml:space="preserve"> _Name</w:t>
            </w:r>
          </w:p>
        </w:tc>
        <w:tc>
          <w:tcPr>
            <w:tcW w:w="3384" w:type="dxa"/>
          </w:tcPr>
          <w:p w14:paraId="7ABE0693" w14:textId="77777777" w:rsidR="00692503" w:rsidRDefault="00692503" w:rsidP="00033BE6">
            <w:pPr>
              <w:pStyle w:val="NormalIndent"/>
              <w:ind w:left="0"/>
            </w:pPr>
            <w:r w:rsidRPr="00F32BFB">
              <w:t>String</w:t>
            </w:r>
          </w:p>
        </w:tc>
        <w:tc>
          <w:tcPr>
            <w:tcW w:w="3384" w:type="dxa"/>
          </w:tcPr>
          <w:p w14:paraId="670F1FF3" w14:textId="0E6A8177" w:rsidR="00692503" w:rsidRDefault="002A44DC" w:rsidP="00033BE6">
            <w:pPr>
              <w:pStyle w:val="NormalIndent"/>
              <w:ind w:left="0"/>
            </w:pPr>
            <w:r>
              <w:t>Medication name</w:t>
            </w:r>
          </w:p>
        </w:tc>
      </w:tr>
      <w:tr w:rsidR="00692503" w14:paraId="0DF89048" w14:textId="77777777" w:rsidTr="00033BE6">
        <w:tc>
          <w:tcPr>
            <w:tcW w:w="3384" w:type="dxa"/>
          </w:tcPr>
          <w:p w14:paraId="038647EB" w14:textId="39971065" w:rsidR="00692503" w:rsidRDefault="002A44DC" w:rsidP="00033BE6">
            <w:pPr>
              <w:pStyle w:val="NormalIndent"/>
              <w:ind w:left="0"/>
            </w:pPr>
            <w:r w:rsidRPr="0055652E">
              <w:t>Medications</w:t>
            </w:r>
            <w:r>
              <w:t>_Dose</w:t>
            </w:r>
          </w:p>
        </w:tc>
        <w:tc>
          <w:tcPr>
            <w:tcW w:w="3384" w:type="dxa"/>
          </w:tcPr>
          <w:p w14:paraId="5181A8CF" w14:textId="77777777" w:rsidR="00692503" w:rsidRDefault="00692503" w:rsidP="00033BE6">
            <w:pPr>
              <w:pStyle w:val="NormalIndent"/>
              <w:ind w:left="0"/>
            </w:pPr>
            <w:r>
              <w:t>String</w:t>
            </w:r>
          </w:p>
        </w:tc>
        <w:tc>
          <w:tcPr>
            <w:tcW w:w="3384" w:type="dxa"/>
          </w:tcPr>
          <w:p w14:paraId="7635EE01" w14:textId="3000BA48" w:rsidR="00692503" w:rsidRDefault="002A44DC" w:rsidP="00033BE6">
            <w:pPr>
              <w:pStyle w:val="NormalIndent"/>
              <w:ind w:left="0"/>
            </w:pPr>
            <w:r>
              <w:t>Medication Dose</w:t>
            </w:r>
          </w:p>
        </w:tc>
      </w:tr>
    </w:tbl>
    <w:p w14:paraId="7FE9A679" w14:textId="77777777" w:rsidR="00692503" w:rsidRDefault="00692503" w:rsidP="0055652E">
      <w:pPr>
        <w:pStyle w:val="NormalIndent"/>
        <w:ind w:left="0"/>
      </w:pPr>
    </w:p>
    <w:p w14:paraId="7907D1EE" w14:textId="77777777" w:rsidR="00692503" w:rsidRDefault="00692503" w:rsidP="00692503">
      <w:pPr>
        <w:pStyle w:val="NormalIndent"/>
        <w:ind w:left="0"/>
      </w:pPr>
      <w:r w:rsidRPr="0055652E">
        <w:rPr>
          <w:b/>
          <w:bCs/>
        </w:rPr>
        <w:t>Table:</w:t>
      </w:r>
      <w:r w:rsidRPr="0055652E">
        <w:t xml:space="preserve"> </w:t>
      </w:r>
      <w:r>
        <w:t>LabResults</w:t>
      </w:r>
    </w:p>
    <w:tbl>
      <w:tblPr>
        <w:tblStyle w:val="TableGrid"/>
        <w:tblW w:w="0" w:type="auto"/>
        <w:tblLook w:val="04A0" w:firstRow="1" w:lastRow="0" w:firstColumn="1" w:lastColumn="0" w:noHBand="0" w:noVBand="1"/>
      </w:tblPr>
      <w:tblGrid>
        <w:gridCol w:w="3325"/>
        <w:gridCol w:w="3291"/>
        <w:gridCol w:w="3310"/>
      </w:tblGrid>
      <w:tr w:rsidR="00692503" w14:paraId="02FA3B60" w14:textId="77777777" w:rsidTr="00033BE6">
        <w:tc>
          <w:tcPr>
            <w:tcW w:w="3384" w:type="dxa"/>
          </w:tcPr>
          <w:p w14:paraId="3C0D9D5C" w14:textId="77777777" w:rsidR="00692503" w:rsidRDefault="00692503" w:rsidP="00033BE6">
            <w:pPr>
              <w:pStyle w:val="NormalIndent"/>
              <w:ind w:left="0"/>
            </w:pPr>
            <w:r>
              <w:rPr>
                <w:b/>
                <w:bCs/>
              </w:rPr>
              <w:t>Field</w:t>
            </w:r>
          </w:p>
        </w:tc>
        <w:tc>
          <w:tcPr>
            <w:tcW w:w="3384" w:type="dxa"/>
          </w:tcPr>
          <w:p w14:paraId="715A9CAC" w14:textId="77777777" w:rsidR="00692503" w:rsidRDefault="00692503" w:rsidP="00033BE6">
            <w:pPr>
              <w:pStyle w:val="NormalIndent"/>
              <w:ind w:left="0"/>
            </w:pPr>
            <w:r>
              <w:rPr>
                <w:b/>
                <w:bCs/>
              </w:rPr>
              <w:t>Type</w:t>
            </w:r>
          </w:p>
        </w:tc>
        <w:tc>
          <w:tcPr>
            <w:tcW w:w="3384" w:type="dxa"/>
          </w:tcPr>
          <w:p w14:paraId="3C3972E9" w14:textId="77777777" w:rsidR="00692503" w:rsidRDefault="00692503" w:rsidP="00033BE6">
            <w:pPr>
              <w:pStyle w:val="NormalIndent"/>
              <w:ind w:left="0"/>
            </w:pPr>
            <w:r w:rsidRPr="0055652E">
              <w:rPr>
                <w:b/>
                <w:bCs/>
              </w:rPr>
              <w:t>Description</w:t>
            </w:r>
          </w:p>
        </w:tc>
      </w:tr>
      <w:tr w:rsidR="00692503" w14:paraId="5C4B51B2" w14:textId="77777777" w:rsidTr="00033BE6">
        <w:tc>
          <w:tcPr>
            <w:tcW w:w="3384" w:type="dxa"/>
          </w:tcPr>
          <w:p w14:paraId="54C48679" w14:textId="77777777" w:rsidR="00692503" w:rsidRDefault="00692503" w:rsidP="00033BE6">
            <w:pPr>
              <w:pStyle w:val="NormalIndent"/>
              <w:ind w:left="0"/>
            </w:pPr>
            <w:r>
              <w:t>LabResult_</w:t>
            </w:r>
            <w:r w:rsidRPr="0055652E">
              <w:t>ID</w:t>
            </w:r>
          </w:p>
        </w:tc>
        <w:tc>
          <w:tcPr>
            <w:tcW w:w="3384" w:type="dxa"/>
          </w:tcPr>
          <w:p w14:paraId="1267BD6F" w14:textId="77777777" w:rsidR="00692503" w:rsidRDefault="00692503" w:rsidP="00033BE6">
            <w:pPr>
              <w:pStyle w:val="NormalIndent"/>
              <w:ind w:left="0"/>
            </w:pPr>
            <w:r w:rsidRPr="00F32BFB">
              <w:t>Integer</w:t>
            </w:r>
          </w:p>
        </w:tc>
        <w:tc>
          <w:tcPr>
            <w:tcW w:w="3384" w:type="dxa"/>
          </w:tcPr>
          <w:p w14:paraId="30DAFDE7" w14:textId="77777777" w:rsidR="00692503" w:rsidRDefault="00692503" w:rsidP="00033BE6">
            <w:pPr>
              <w:pStyle w:val="NormalIndent"/>
              <w:ind w:left="0"/>
            </w:pPr>
            <w:r w:rsidRPr="00F32BFB">
              <w:t xml:space="preserve">Unique identifier for the </w:t>
            </w:r>
            <w:r>
              <w:t>result</w:t>
            </w:r>
          </w:p>
        </w:tc>
      </w:tr>
      <w:tr w:rsidR="00692503" w14:paraId="42C341EA" w14:textId="77777777" w:rsidTr="00033BE6">
        <w:tc>
          <w:tcPr>
            <w:tcW w:w="3384" w:type="dxa"/>
          </w:tcPr>
          <w:p w14:paraId="5089FE24" w14:textId="77777777" w:rsidR="00692503" w:rsidRDefault="00692503" w:rsidP="00033BE6">
            <w:pPr>
              <w:pStyle w:val="NormalIndent"/>
              <w:ind w:left="0"/>
            </w:pPr>
            <w:r>
              <w:t>LabResult_Type</w:t>
            </w:r>
          </w:p>
        </w:tc>
        <w:tc>
          <w:tcPr>
            <w:tcW w:w="3384" w:type="dxa"/>
          </w:tcPr>
          <w:p w14:paraId="58E79B2B" w14:textId="77777777" w:rsidR="00692503" w:rsidRDefault="00692503" w:rsidP="00033BE6">
            <w:pPr>
              <w:pStyle w:val="NormalIndent"/>
              <w:ind w:left="0"/>
            </w:pPr>
            <w:r w:rsidRPr="00F32BFB">
              <w:t>String</w:t>
            </w:r>
          </w:p>
        </w:tc>
        <w:tc>
          <w:tcPr>
            <w:tcW w:w="3384" w:type="dxa"/>
          </w:tcPr>
          <w:p w14:paraId="4838B6A2" w14:textId="77777777" w:rsidR="00692503" w:rsidRDefault="00692503" w:rsidP="00033BE6">
            <w:pPr>
              <w:pStyle w:val="NormalIndent"/>
              <w:ind w:left="0"/>
            </w:pPr>
            <w:r>
              <w:t>Type of result</w:t>
            </w:r>
          </w:p>
        </w:tc>
      </w:tr>
      <w:tr w:rsidR="00692503" w14:paraId="1397E112" w14:textId="77777777" w:rsidTr="00033BE6">
        <w:tc>
          <w:tcPr>
            <w:tcW w:w="3384" w:type="dxa"/>
          </w:tcPr>
          <w:p w14:paraId="57C47869" w14:textId="77777777" w:rsidR="00692503" w:rsidRDefault="00692503" w:rsidP="00033BE6">
            <w:pPr>
              <w:pStyle w:val="NormalIndent"/>
              <w:ind w:left="0"/>
            </w:pPr>
            <w:r>
              <w:t>LabResult_Date</w:t>
            </w:r>
          </w:p>
        </w:tc>
        <w:tc>
          <w:tcPr>
            <w:tcW w:w="3384" w:type="dxa"/>
          </w:tcPr>
          <w:p w14:paraId="274C3C26" w14:textId="77777777" w:rsidR="00692503" w:rsidRDefault="00692503" w:rsidP="00033BE6">
            <w:pPr>
              <w:pStyle w:val="NormalIndent"/>
              <w:ind w:left="0"/>
            </w:pPr>
            <w:r>
              <w:t>Date</w:t>
            </w:r>
          </w:p>
        </w:tc>
        <w:tc>
          <w:tcPr>
            <w:tcW w:w="3384" w:type="dxa"/>
          </w:tcPr>
          <w:p w14:paraId="32AC35C7" w14:textId="77777777" w:rsidR="00692503" w:rsidRDefault="00692503" w:rsidP="00033BE6">
            <w:pPr>
              <w:pStyle w:val="NormalIndent"/>
              <w:ind w:left="0"/>
            </w:pPr>
            <w:r>
              <w:t>Date of the result</w:t>
            </w:r>
          </w:p>
        </w:tc>
      </w:tr>
      <w:tr w:rsidR="00692503" w:rsidRPr="00F32BFB" w14:paraId="79DE230B" w14:textId="77777777" w:rsidTr="00033BE6">
        <w:tc>
          <w:tcPr>
            <w:tcW w:w="3384" w:type="dxa"/>
          </w:tcPr>
          <w:p w14:paraId="44A237D8" w14:textId="77777777" w:rsidR="00692503" w:rsidRPr="0055652E" w:rsidRDefault="00692503" w:rsidP="00033BE6">
            <w:pPr>
              <w:pStyle w:val="NormalIndent"/>
              <w:ind w:left="0"/>
            </w:pPr>
            <w:r>
              <w:t>LabResultData</w:t>
            </w:r>
          </w:p>
        </w:tc>
        <w:tc>
          <w:tcPr>
            <w:tcW w:w="3384" w:type="dxa"/>
          </w:tcPr>
          <w:p w14:paraId="1E453E2D" w14:textId="77777777" w:rsidR="00692503" w:rsidRPr="00F32BFB" w:rsidRDefault="00692503" w:rsidP="00033BE6">
            <w:pPr>
              <w:pStyle w:val="NormalIndent"/>
              <w:ind w:left="0"/>
            </w:pPr>
            <w:r>
              <w:t>Blob</w:t>
            </w:r>
          </w:p>
        </w:tc>
        <w:tc>
          <w:tcPr>
            <w:tcW w:w="3384" w:type="dxa"/>
          </w:tcPr>
          <w:p w14:paraId="616EFC9E" w14:textId="77777777" w:rsidR="00692503" w:rsidRPr="00F32BFB" w:rsidRDefault="00692503" w:rsidP="00033BE6">
            <w:pPr>
              <w:pStyle w:val="NormalIndent"/>
              <w:ind w:left="0"/>
            </w:pPr>
            <w:r>
              <w:t>Data of the result</w:t>
            </w:r>
          </w:p>
        </w:tc>
      </w:tr>
    </w:tbl>
    <w:p w14:paraId="57C343AB" w14:textId="77777777" w:rsidR="00692503" w:rsidRDefault="00692503" w:rsidP="0055652E">
      <w:pPr>
        <w:pStyle w:val="NormalIndent"/>
        <w:ind w:left="0"/>
      </w:pPr>
    </w:p>
    <w:p w14:paraId="5E861B5C" w14:textId="77777777" w:rsidR="00692503" w:rsidRDefault="00692503" w:rsidP="00692503">
      <w:pPr>
        <w:pStyle w:val="NormalIndent"/>
        <w:ind w:left="0"/>
      </w:pPr>
      <w:r w:rsidRPr="0055652E">
        <w:rPr>
          <w:b/>
          <w:bCs/>
        </w:rPr>
        <w:lastRenderedPageBreak/>
        <w:t>Table:</w:t>
      </w:r>
      <w:r w:rsidRPr="0055652E">
        <w:t xml:space="preserve"> </w:t>
      </w:r>
      <w:r w:rsidRPr="00F32BFB">
        <w:t>RadiologyImages</w:t>
      </w:r>
    </w:p>
    <w:tbl>
      <w:tblPr>
        <w:tblStyle w:val="TableGrid"/>
        <w:tblW w:w="0" w:type="auto"/>
        <w:tblLook w:val="04A0" w:firstRow="1" w:lastRow="0" w:firstColumn="1" w:lastColumn="0" w:noHBand="0" w:noVBand="1"/>
      </w:tblPr>
      <w:tblGrid>
        <w:gridCol w:w="3335"/>
        <w:gridCol w:w="3285"/>
        <w:gridCol w:w="3306"/>
      </w:tblGrid>
      <w:tr w:rsidR="00692503" w14:paraId="316D5305" w14:textId="77777777" w:rsidTr="00033BE6">
        <w:tc>
          <w:tcPr>
            <w:tcW w:w="3384" w:type="dxa"/>
          </w:tcPr>
          <w:p w14:paraId="59D48584" w14:textId="77777777" w:rsidR="00692503" w:rsidRDefault="00692503" w:rsidP="00033BE6">
            <w:pPr>
              <w:pStyle w:val="NormalIndent"/>
              <w:ind w:left="0"/>
            </w:pPr>
            <w:r>
              <w:rPr>
                <w:b/>
                <w:bCs/>
              </w:rPr>
              <w:t>Field</w:t>
            </w:r>
          </w:p>
        </w:tc>
        <w:tc>
          <w:tcPr>
            <w:tcW w:w="3384" w:type="dxa"/>
          </w:tcPr>
          <w:p w14:paraId="491304C6" w14:textId="77777777" w:rsidR="00692503" w:rsidRDefault="00692503" w:rsidP="00033BE6">
            <w:pPr>
              <w:pStyle w:val="NormalIndent"/>
              <w:ind w:left="0"/>
            </w:pPr>
            <w:r>
              <w:rPr>
                <w:b/>
                <w:bCs/>
              </w:rPr>
              <w:t>Type</w:t>
            </w:r>
          </w:p>
        </w:tc>
        <w:tc>
          <w:tcPr>
            <w:tcW w:w="3384" w:type="dxa"/>
          </w:tcPr>
          <w:p w14:paraId="79AB0860" w14:textId="77777777" w:rsidR="00692503" w:rsidRDefault="00692503" w:rsidP="00033BE6">
            <w:pPr>
              <w:pStyle w:val="NormalIndent"/>
              <w:ind w:left="0"/>
            </w:pPr>
            <w:r w:rsidRPr="0055652E">
              <w:rPr>
                <w:b/>
                <w:bCs/>
              </w:rPr>
              <w:t>Description</w:t>
            </w:r>
          </w:p>
        </w:tc>
      </w:tr>
      <w:tr w:rsidR="00692503" w14:paraId="02292359" w14:textId="77777777" w:rsidTr="00033BE6">
        <w:tc>
          <w:tcPr>
            <w:tcW w:w="3384" w:type="dxa"/>
          </w:tcPr>
          <w:p w14:paraId="4A16C24E" w14:textId="60258ABD" w:rsidR="00692503" w:rsidRDefault="00692503" w:rsidP="00033BE6">
            <w:pPr>
              <w:pStyle w:val="NormalIndent"/>
              <w:ind w:left="0"/>
            </w:pPr>
            <w:r>
              <w:t>Image_</w:t>
            </w:r>
            <w:r w:rsidRPr="0055652E">
              <w:t>ID</w:t>
            </w:r>
          </w:p>
        </w:tc>
        <w:tc>
          <w:tcPr>
            <w:tcW w:w="3384" w:type="dxa"/>
          </w:tcPr>
          <w:p w14:paraId="6628FBDB" w14:textId="77777777" w:rsidR="00692503" w:rsidRDefault="00692503" w:rsidP="00033BE6">
            <w:pPr>
              <w:pStyle w:val="NormalIndent"/>
              <w:ind w:left="0"/>
            </w:pPr>
            <w:r w:rsidRPr="00F32BFB">
              <w:t>Integer</w:t>
            </w:r>
          </w:p>
        </w:tc>
        <w:tc>
          <w:tcPr>
            <w:tcW w:w="3384" w:type="dxa"/>
          </w:tcPr>
          <w:p w14:paraId="4D52F260" w14:textId="764D7D37" w:rsidR="00692503" w:rsidRDefault="00692503" w:rsidP="00033BE6">
            <w:pPr>
              <w:pStyle w:val="NormalIndent"/>
              <w:ind w:left="0"/>
            </w:pPr>
            <w:r w:rsidRPr="00F32BFB">
              <w:t xml:space="preserve">Unique identifier for the </w:t>
            </w:r>
            <w:r>
              <w:t>Image</w:t>
            </w:r>
          </w:p>
        </w:tc>
      </w:tr>
      <w:tr w:rsidR="00692503" w14:paraId="261007BD" w14:textId="77777777" w:rsidTr="00033BE6">
        <w:tc>
          <w:tcPr>
            <w:tcW w:w="3384" w:type="dxa"/>
          </w:tcPr>
          <w:p w14:paraId="7F3DB1F8" w14:textId="28AC3655" w:rsidR="00692503" w:rsidRDefault="00692503" w:rsidP="00033BE6">
            <w:pPr>
              <w:pStyle w:val="NormalIndent"/>
              <w:ind w:left="0"/>
            </w:pPr>
            <w:r>
              <w:t>Device_Capture_ID</w:t>
            </w:r>
          </w:p>
        </w:tc>
        <w:tc>
          <w:tcPr>
            <w:tcW w:w="3384" w:type="dxa"/>
          </w:tcPr>
          <w:p w14:paraId="7CE1707A" w14:textId="77777777" w:rsidR="00692503" w:rsidRDefault="00692503" w:rsidP="00033BE6">
            <w:pPr>
              <w:pStyle w:val="NormalIndent"/>
              <w:ind w:left="0"/>
            </w:pPr>
            <w:r w:rsidRPr="00F32BFB">
              <w:t>String</w:t>
            </w:r>
          </w:p>
        </w:tc>
        <w:tc>
          <w:tcPr>
            <w:tcW w:w="3384" w:type="dxa"/>
          </w:tcPr>
          <w:p w14:paraId="6FA4F320" w14:textId="7FDB3A4B" w:rsidR="00692503" w:rsidRDefault="00692503" w:rsidP="00033BE6">
            <w:pPr>
              <w:pStyle w:val="NormalIndent"/>
              <w:ind w:left="0"/>
            </w:pPr>
            <w:r>
              <w:t>Machine Capturing ID</w:t>
            </w:r>
          </w:p>
        </w:tc>
      </w:tr>
      <w:tr w:rsidR="00692503" w14:paraId="7DD6C75D" w14:textId="77777777" w:rsidTr="00033BE6">
        <w:tc>
          <w:tcPr>
            <w:tcW w:w="3384" w:type="dxa"/>
          </w:tcPr>
          <w:p w14:paraId="5005B3E7" w14:textId="72818C57" w:rsidR="00692503" w:rsidRDefault="00692503" w:rsidP="00033BE6">
            <w:pPr>
              <w:pStyle w:val="NormalIndent"/>
              <w:ind w:left="0"/>
            </w:pPr>
            <w:r>
              <w:t>Image_Date</w:t>
            </w:r>
          </w:p>
        </w:tc>
        <w:tc>
          <w:tcPr>
            <w:tcW w:w="3384" w:type="dxa"/>
          </w:tcPr>
          <w:p w14:paraId="05D38162" w14:textId="77777777" w:rsidR="00692503" w:rsidRDefault="00692503" w:rsidP="00033BE6">
            <w:pPr>
              <w:pStyle w:val="NormalIndent"/>
              <w:ind w:left="0"/>
            </w:pPr>
            <w:r>
              <w:t>Date</w:t>
            </w:r>
          </w:p>
        </w:tc>
        <w:tc>
          <w:tcPr>
            <w:tcW w:w="3384" w:type="dxa"/>
          </w:tcPr>
          <w:p w14:paraId="1E1745A0" w14:textId="2F7F61FE" w:rsidR="00692503" w:rsidRDefault="00692503" w:rsidP="00033BE6">
            <w:pPr>
              <w:pStyle w:val="NormalIndent"/>
              <w:ind w:left="0"/>
            </w:pPr>
            <w:r>
              <w:t>Data of Capture</w:t>
            </w:r>
          </w:p>
        </w:tc>
      </w:tr>
      <w:tr w:rsidR="00692503" w14:paraId="6CE2AB99" w14:textId="77777777" w:rsidTr="00033BE6">
        <w:tc>
          <w:tcPr>
            <w:tcW w:w="3384" w:type="dxa"/>
          </w:tcPr>
          <w:p w14:paraId="5D3F5967" w14:textId="307E1B68" w:rsidR="00692503" w:rsidRDefault="00692503" w:rsidP="00033BE6">
            <w:pPr>
              <w:pStyle w:val="NormalIndent"/>
              <w:ind w:left="0"/>
            </w:pPr>
            <w:r>
              <w:t>Patient_ID</w:t>
            </w:r>
          </w:p>
        </w:tc>
        <w:tc>
          <w:tcPr>
            <w:tcW w:w="3384" w:type="dxa"/>
          </w:tcPr>
          <w:p w14:paraId="62559F01" w14:textId="7F2FE039" w:rsidR="00692503" w:rsidRDefault="00692503" w:rsidP="00033BE6">
            <w:pPr>
              <w:pStyle w:val="NormalIndent"/>
              <w:ind w:left="0"/>
            </w:pPr>
            <w:r>
              <w:t>String</w:t>
            </w:r>
          </w:p>
        </w:tc>
        <w:tc>
          <w:tcPr>
            <w:tcW w:w="3384" w:type="dxa"/>
          </w:tcPr>
          <w:p w14:paraId="09C1DA5C" w14:textId="6415A454" w:rsidR="00692503" w:rsidRPr="00F32BFB" w:rsidRDefault="00692503" w:rsidP="00033BE6">
            <w:pPr>
              <w:pStyle w:val="NormalIndent"/>
              <w:ind w:left="0"/>
            </w:pPr>
            <w:r>
              <w:t>Patient ID of whom it was captured</w:t>
            </w:r>
          </w:p>
        </w:tc>
      </w:tr>
      <w:tr w:rsidR="00692503" w14:paraId="495EB87D" w14:textId="77777777" w:rsidTr="00033BE6">
        <w:tc>
          <w:tcPr>
            <w:tcW w:w="3384" w:type="dxa"/>
          </w:tcPr>
          <w:p w14:paraId="33AB3C7D" w14:textId="1C3A45CA" w:rsidR="00692503" w:rsidRPr="0055652E" w:rsidRDefault="00692503" w:rsidP="00033BE6">
            <w:pPr>
              <w:pStyle w:val="NormalIndent"/>
              <w:ind w:left="0"/>
            </w:pPr>
            <w:r>
              <w:t>ImageData</w:t>
            </w:r>
          </w:p>
        </w:tc>
        <w:tc>
          <w:tcPr>
            <w:tcW w:w="3384" w:type="dxa"/>
          </w:tcPr>
          <w:p w14:paraId="4B3C4B12" w14:textId="77777777" w:rsidR="00692503" w:rsidRPr="00F32BFB" w:rsidRDefault="00692503" w:rsidP="00033BE6">
            <w:pPr>
              <w:pStyle w:val="NormalIndent"/>
              <w:ind w:left="0"/>
            </w:pPr>
            <w:r>
              <w:t>Blob</w:t>
            </w:r>
          </w:p>
        </w:tc>
        <w:tc>
          <w:tcPr>
            <w:tcW w:w="3384" w:type="dxa"/>
          </w:tcPr>
          <w:p w14:paraId="6318CC33" w14:textId="6A6547E8" w:rsidR="00692503" w:rsidRPr="00F32BFB" w:rsidRDefault="00692503" w:rsidP="00033BE6">
            <w:pPr>
              <w:pStyle w:val="NormalIndent"/>
              <w:ind w:left="0"/>
            </w:pPr>
            <w:r>
              <w:t>Image data</w:t>
            </w:r>
          </w:p>
        </w:tc>
      </w:tr>
    </w:tbl>
    <w:p w14:paraId="681652E5" w14:textId="77777777" w:rsidR="00692503" w:rsidRDefault="00692503" w:rsidP="0055652E">
      <w:pPr>
        <w:pStyle w:val="NormalIndent"/>
        <w:ind w:left="0"/>
      </w:pPr>
    </w:p>
    <w:p w14:paraId="54E84FD3" w14:textId="77777777" w:rsidR="00692503" w:rsidRDefault="00692503" w:rsidP="0055652E">
      <w:pPr>
        <w:pStyle w:val="NormalIndent"/>
        <w:ind w:left="0"/>
      </w:pPr>
    </w:p>
    <w:p w14:paraId="53F7747E" w14:textId="28B52F11" w:rsidR="00F32BFB" w:rsidRPr="00F32BFB" w:rsidRDefault="00F32BFB" w:rsidP="0055652E">
      <w:pPr>
        <w:pStyle w:val="NormalIndent"/>
        <w:ind w:left="0"/>
        <w:rPr>
          <w:b/>
          <w:bCs/>
        </w:rPr>
      </w:pPr>
      <w:r w:rsidRPr="00F32BFB">
        <w:rPr>
          <w:b/>
          <w:bCs/>
        </w:rPr>
        <w:t>Medical Resource Management Component</w:t>
      </w:r>
    </w:p>
    <w:p w14:paraId="37AB2284" w14:textId="3FE875AE" w:rsidR="00F32BFB" w:rsidRDefault="00F32BFB" w:rsidP="0055652E">
      <w:pPr>
        <w:pStyle w:val="NormalIndent"/>
        <w:ind w:left="0"/>
        <w:rPr>
          <w:b/>
          <w:bCs/>
        </w:rPr>
      </w:pPr>
      <w:r w:rsidRPr="00F32BFB">
        <w:rPr>
          <w:b/>
          <w:bCs/>
        </w:rPr>
        <w:t>Table:</w:t>
      </w:r>
      <w:r w:rsidRPr="00F32BFB">
        <w:t xml:space="preserve"> Hospitals</w:t>
      </w:r>
    </w:p>
    <w:tbl>
      <w:tblPr>
        <w:tblStyle w:val="TableGrid"/>
        <w:tblW w:w="0" w:type="auto"/>
        <w:tblLook w:val="04A0" w:firstRow="1" w:lastRow="0" w:firstColumn="1" w:lastColumn="0" w:noHBand="0" w:noVBand="1"/>
      </w:tblPr>
      <w:tblGrid>
        <w:gridCol w:w="3312"/>
        <w:gridCol w:w="3298"/>
        <w:gridCol w:w="3316"/>
      </w:tblGrid>
      <w:tr w:rsidR="00F32BFB" w14:paraId="2B4F0071" w14:textId="77777777" w:rsidTr="00F32BFB">
        <w:tc>
          <w:tcPr>
            <w:tcW w:w="3384" w:type="dxa"/>
          </w:tcPr>
          <w:p w14:paraId="094FF5D1" w14:textId="30F67FA5" w:rsidR="00F32BFB" w:rsidRDefault="00F32BFB" w:rsidP="00F32BFB">
            <w:pPr>
              <w:pStyle w:val="NormalIndent"/>
              <w:ind w:left="0"/>
              <w:jc w:val="center"/>
              <w:rPr>
                <w:b/>
                <w:bCs/>
              </w:rPr>
            </w:pPr>
            <w:r>
              <w:rPr>
                <w:b/>
                <w:bCs/>
              </w:rPr>
              <w:t>Field</w:t>
            </w:r>
          </w:p>
        </w:tc>
        <w:tc>
          <w:tcPr>
            <w:tcW w:w="3384" w:type="dxa"/>
          </w:tcPr>
          <w:p w14:paraId="5B9615AF" w14:textId="7B8BB32E" w:rsidR="00F32BFB" w:rsidRDefault="00F32BFB" w:rsidP="00F32BFB">
            <w:pPr>
              <w:pStyle w:val="NormalIndent"/>
              <w:ind w:left="0"/>
              <w:jc w:val="center"/>
              <w:rPr>
                <w:b/>
                <w:bCs/>
              </w:rPr>
            </w:pPr>
            <w:r>
              <w:rPr>
                <w:b/>
                <w:bCs/>
              </w:rPr>
              <w:t>Type</w:t>
            </w:r>
          </w:p>
        </w:tc>
        <w:tc>
          <w:tcPr>
            <w:tcW w:w="3384" w:type="dxa"/>
          </w:tcPr>
          <w:p w14:paraId="27CAD4B6" w14:textId="3965EE89" w:rsidR="00F32BFB" w:rsidRDefault="00F32BFB" w:rsidP="00F32BFB">
            <w:pPr>
              <w:pStyle w:val="NormalIndent"/>
              <w:ind w:left="0"/>
              <w:jc w:val="center"/>
              <w:rPr>
                <w:b/>
                <w:bCs/>
              </w:rPr>
            </w:pPr>
            <w:r w:rsidRPr="0055652E">
              <w:rPr>
                <w:b/>
                <w:bCs/>
              </w:rPr>
              <w:t>Description</w:t>
            </w:r>
          </w:p>
        </w:tc>
      </w:tr>
      <w:tr w:rsidR="00F32BFB" w14:paraId="7EB977CF" w14:textId="77777777" w:rsidTr="00F32BFB">
        <w:tc>
          <w:tcPr>
            <w:tcW w:w="3384" w:type="dxa"/>
          </w:tcPr>
          <w:p w14:paraId="10D0BCFB" w14:textId="1040091B" w:rsidR="00F32BFB" w:rsidRPr="00F32BFB" w:rsidRDefault="00F32BFB" w:rsidP="00F32BFB">
            <w:pPr>
              <w:pStyle w:val="NormalIndent"/>
              <w:ind w:left="0"/>
              <w:jc w:val="center"/>
            </w:pPr>
            <w:r w:rsidRPr="00F32BFB">
              <w:t>HospitalID</w:t>
            </w:r>
          </w:p>
        </w:tc>
        <w:tc>
          <w:tcPr>
            <w:tcW w:w="3384" w:type="dxa"/>
          </w:tcPr>
          <w:p w14:paraId="32EE9910" w14:textId="4F0DB6B3" w:rsidR="00F32BFB" w:rsidRPr="00F32BFB" w:rsidRDefault="00F32BFB" w:rsidP="00F32BFB">
            <w:pPr>
              <w:pStyle w:val="NormalIndent"/>
              <w:ind w:left="0"/>
              <w:jc w:val="center"/>
            </w:pPr>
            <w:r w:rsidRPr="00F32BFB">
              <w:t>Integer</w:t>
            </w:r>
          </w:p>
        </w:tc>
        <w:tc>
          <w:tcPr>
            <w:tcW w:w="3384" w:type="dxa"/>
          </w:tcPr>
          <w:p w14:paraId="0672D747" w14:textId="05691F32" w:rsidR="00F32BFB" w:rsidRPr="00F32BFB" w:rsidRDefault="00F32BFB" w:rsidP="00F32BFB">
            <w:pPr>
              <w:pStyle w:val="NormalIndent"/>
              <w:ind w:left="0"/>
              <w:jc w:val="center"/>
            </w:pPr>
            <w:r w:rsidRPr="00F32BFB">
              <w:t>Unique identifier for the hospital</w:t>
            </w:r>
          </w:p>
        </w:tc>
      </w:tr>
      <w:tr w:rsidR="00F32BFB" w14:paraId="00529D57" w14:textId="77777777" w:rsidTr="00F32BFB">
        <w:tc>
          <w:tcPr>
            <w:tcW w:w="3384" w:type="dxa"/>
          </w:tcPr>
          <w:p w14:paraId="2C36492B" w14:textId="4B5E575C" w:rsidR="00F32BFB" w:rsidRPr="00F32BFB" w:rsidRDefault="00F32BFB" w:rsidP="00F32BFB">
            <w:pPr>
              <w:pStyle w:val="NormalIndent"/>
              <w:ind w:left="0"/>
              <w:jc w:val="center"/>
            </w:pPr>
            <w:r w:rsidRPr="00F32BFB">
              <w:t>Name</w:t>
            </w:r>
          </w:p>
        </w:tc>
        <w:tc>
          <w:tcPr>
            <w:tcW w:w="3384" w:type="dxa"/>
          </w:tcPr>
          <w:p w14:paraId="39A1D1F6" w14:textId="5FD434B1" w:rsidR="00F32BFB" w:rsidRPr="00F32BFB" w:rsidRDefault="00F32BFB" w:rsidP="00F32BFB">
            <w:pPr>
              <w:pStyle w:val="NormalIndent"/>
              <w:ind w:left="0"/>
              <w:jc w:val="center"/>
            </w:pPr>
            <w:r w:rsidRPr="00F32BFB">
              <w:t>String</w:t>
            </w:r>
          </w:p>
        </w:tc>
        <w:tc>
          <w:tcPr>
            <w:tcW w:w="3384" w:type="dxa"/>
          </w:tcPr>
          <w:p w14:paraId="10008DF5" w14:textId="12DB5ED3" w:rsidR="00F32BFB" w:rsidRPr="00F32BFB" w:rsidRDefault="00F32BFB" w:rsidP="00F32BFB">
            <w:pPr>
              <w:pStyle w:val="NormalIndent"/>
              <w:ind w:left="0"/>
              <w:jc w:val="center"/>
            </w:pPr>
            <w:r w:rsidRPr="00F32BFB">
              <w:t>Name of the hospital</w:t>
            </w:r>
          </w:p>
        </w:tc>
      </w:tr>
      <w:tr w:rsidR="00F32BFB" w14:paraId="3B180DE6" w14:textId="77777777" w:rsidTr="00F32BFB">
        <w:tc>
          <w:tcPr>
            <w:tcW w:w="3384" w:type="dxa"/>
          </w:tcPr>
          <w:p w14:paraId="7C6AC1F5" w14:textId="425F3A70" w:rsidR="00F32BFB" w:rsidRPr="00F32BFB" w:rsidRDefault="00F32BFB" w:rsidP="00F32BFB">
            <w:pPr>
              <w:pStyle w:val="NormalIndent"/>
              <w:ind w:left="0"/>
              <w:jc w:val="center"/>
            </w:pPr>
            <w:r w:rsidRPr="00F32BFB">
              <w:t>Capacity</w:t>
            </w:r>
          </w:p>
        </w:tc>
        <w:tc>
          <w:tcPr>
            <w:tcW w:w="3384" w:type="dxa"/>
          </w:tcPr>
          <w:p w14:paraId="269FCC6B" w14:textId="18F7C825" w:rsidR="00F32BFB" w:rsidRPr="00F32BFB" w:rsidRDefault="00F32BFB" w:rsidP="00F32BFB">
            <w:pPr>
              <w:pStyle w:val="NormalIndent"/>
              <w:ind w:left="0"/>
              <w:jc w:val="center"/>
            </w:pPr>
            <w:r w:rsidRPr="00F32BFB">
              <w:t>Integer</w:t>
            </w:r>
          </w:p>
        </w:tc>
        <w:tc>
          <w:tcPr>
            <w:tcW w:w="3384" w:type="dxa"/>
          </w:tcPr>
          <w:p w14:paraId="5B71E2D6" w14:textId="1A398DFF" w:rsidR="00F32BFB" w:rsidRPr="00F32BFB" w:rsidRDefault="00F32BFB" w:rsidP="00F32BFB">
            <w:pPr>
              <w:pStyle w:val="NormalIndent"/>
              <w:ind w:left="0"/>
              <w:jc w:val="center"/>
            </w:pPr>
            <w:r w:rsidRPr="00F32BFB">
              <w:t xml:space="preserve">Total capacity of the hospital </w:t>
            </w:r>
          </w:p>
        </w:tc>
      </w:tr>
      <w:tr w:rsidR="00F32BFB" w14:paraId="2FDC99E5" w14:textId="77777777" w:rsidTr="00F32BFB">
        <w:tc>
          <w:tcPr>
            <w:tcW w:w="3384" w:type="dxa"/>
          </w:tcPr>
          <w:p w14:paraId="17F92AD9" w14:textId="43BC3E46" w:rsidR="00F32BFB" w:rsidRPr="00F32BFB" w:rsidRDefault="002A44DC" w:rsidP="00F32BFB">
            <w:pPr>
              <w:pStyle w:val="NormalIndent"/>
              <w:ind w:left="0"/>
              <w:jc w:val="center"/>
            </w:pPr>
            <w:r w:rsidRPr="00F32BFB">
              <w:t>Specialties</w:t>
            </w:r>
          </w:p>
        </w:tc>
        <w:tc>
          <w:tcPr>
            <w:tcW w:w="3384" w:type="dxa"/>
          </w:tcPr>
          <w:p w14:paraId="4CED8805" w14:textId="2CA657CB" w:rsidR="00F32BFB" w:rsidRPr="00F32BFB" w:rsidRDefault="00F32BFB" w:rsidP="00F32BFB">
            <w:pPr>
              <w:pStyle w:val="NormalIndent"/>
              <w:ind w:left="0"/>
              <w:jc w:val="center"/>
            </w:pPr>
            <w:r w:rsidRPr="00F32BFB">
              <w:t>String</w:t>
            </w:r>
          </w:p>
        </w:tc>
        <w:tc>
          <w:tcPr>
            <w:tcW w:w="3384" w:type="dxa"/>
          </w:tcPr>
          <w:p w14:paraId="4F8802B4" w14:textId="4892A0ED" w:rsidR="00F32BFB" w:rsidRPr="00F32BFB" w:rsidRDefault="00F32BFB" w:rsidP="00F32BFB">
            <w:pPr>
              <w:pStyle w:val="NormalIndent"/>
              <w:ind w:left="0"/>
              <w:jc w:val="center"/>
            </w:pPr>
            <w:r w:rsidRPr="00F32BFB">
              <w:t xml:space="preserve">Available </w:t>
            </w:r>
            <w:r w:rsidR="002A44DC" w:rsidRPr="00F32BFB">
              <w:t>specialties</w:t>
            </w:r>
          </w:p>
        </w:tc>
      </w:tr>
      <w:tr w:rsidR="00F32BFB" w14:paraId="4115FB26" w14:textId="77777777" w:rsidTr="00F32BFB">
        <w:tc>
          <w:tcPr>
            <w:tcW w:w="3384" w:type="dxa"/>
          </w:tcPr>
          <w:p w14:paraId="7476203F" w14:textId="5B88206A" w:rsidR="00F32BFB" w:rsidRPr="00F32BFB" w:rsidRDefault="00F32BFB" w:rsidP="00F32BFB">
            <w:pPr>
              <w:pStyle w:val="NormalIndent"/>
              <w:ind w:left="0"/>
              <w:jc w:val="center"/>
            </w:pPr>
            <w:r w:rsidRPr="00F32BFB">
              <w:t>Location</w:t>
            </w:r>
          </w:p>
        </w:tc>
        <w:tc>
          <w:tcPr>
            <w:tcW w:w="3384" w:type="dxa"/>
          </w:tcPr>
          <w:p w14:paraId="72C0125C" w14:textId="4D4157C8" w:rsidR="00F32BFB" w:rsidRPr="00F32BFB" w:rsidRDefault="00F32BFB" w:rsidP="00F32BFB">
            <w:pPr>
              <w:pStyle w:val="NormalIndent"/>
              <w:ind w:left="0"/>
              <w:jc w:val="center"/>
            </w:pPr>
            <w:r w:rsidRPr="00F32BFB">
              <w:t>String</w:t>
            </w:r>
          </w:p>
        </w:tc>
        <w:tc>
          <w:tcPr>
            <w:tcW w:w="3384" w:type="dxa"/>
          </w:tcPr>
          <w:p w14:paraId="4D8D4ED4" w14:textId="54CB27BB" w:rsidR="00F32BFB" w:rsidRPr="00F32BFB" w:rsidRDefault="00F32BFB" w:rsidP="00F32BFB">
            <w:pPr>
              <w:pStyle w:val="NormalIndent"/>
              <w:ind w:left="0"/>
              <w:jc w:val="center"/>
            </w:pPr>
            <w:r w:rsidRPr="00F32BFB">
              <w:t>Address of the hospital</w:t>
            </w:r>
          </w:p>
        </w:tc>
      </w:tr>
    </w:tbl>
    <w:p w14:paraId="57B420AD" w14:textId="77777777" w:rsidR="00F32BFB" w:rsidRDefault="00F32BFB" w:rsidP="0055652E">
      <w:pPr>
        <w:pStyle w:val="NormalIndent"/>
        <w:ind w:left="0"/>
        <w:rPr>
          <w:b/>
          <w:bCs/>
        </w:rPr>
      </w:pPr>
    </w:p>
    <w:p w14:paraId="5F4D3B42" w14:textId="77777777" w:rsidR="00F32BFB" w:rsidRPr="00F32BFB" w:rsidRDefault="00F32BFB" w:rsidP="00F32BFB">
      <w:pPr>
        <w:rPr>
          <w:b/>
          <w:bCs/>
        </w:rPr>
      </w:pPr>
      <w:r w:rsidRPr="00F32BFB">
        <w:rPr>
          <w:b/>
          <w:bCs/>
        </w:rPr>
        <w:t xml:space="preserve">Table: </w:t>
      </w:r>
      <w:r w:rsidRPr="00F32BFB">
        <w:t>Doctors</w:t>
      </w:r>
    </w:p>
    <w:tbl>
      <w:tblPr>
        <w:tblStyle w:val="TableGrid"/>
        <w:tblW w:w="0" w:type="auto"/>
        <w:tblLook w:val="04A0" w:firstRow="1" w:lastRow="0" w:firstColumn="1" w:lastColumn="0" w:noHBand="0" w:noVBand="1"/>
      </w:tblPr>
      <w:tblGrid>
        <w:gridCol w:w="3308"/>
        <w:gridCol w:w="3304"/>
        <w:gridCol w:w="3314"/>
      </w:tblGrid>
      <w:tr w:rsidR="00F32BFB" w14:paraId="4FC9CEDD" w14:textId="77777777" w:rsidTr="00F32BFB">
        <w:tc>
          <w:tcPr>
            <w:tcW w:w="3384" w:type="dxa"/>
          </w:tcPr>
          <w:p w14:paraId="44D581E4" w14:textId="0430DEE2" w:rsidR="00F32BFB" w:rsidRDefault="00F32BFB" w:rsidP="00F32BFB">
            <w:pPr>
              <w:pStyle w:val="NormalIndent"/>
              <w:ind w:left="0"/>
              <w:jc w:val="center"/>
              <w:rPr>
                <w:b/>
                <w:bCs/>
              </w:rPr>
            </w:pPr>
            <w:r>
              <w:rPr>
                <w:b/>
                <w:bCs/>
              </w:rPr>
              <w:t>Field</w:t>
            </w:r>
          </w:p>
        </w:tc>
        <w:tc>
          <w:tcPr>
            <w:tcW w:w="3384" w:type="dxa"/>
          </w:tcPr>
          <w:p w14:paraId="4DE4F24D" w14:textId="61E34776" w:rsidR="00F32BFB" w:rsidRDefault="00F32BFB" w:rsidP="00F32BFB">
            <w:pPr>
              <w:pStyle w:val="NormalIndent"/>
              <w:ind w:left="0"/>
              <w:jc w:val="center"/>
              <w:rPr>
                <w:b/>
                <w:bCs/>
              </w:rPr>
            </w:pPr>
            <w:r>
              <w:rPr>
                <w:b/>
                <w:bCs/>
              </w:rPr>
              <w:t>Type</w:t>
            </w:r>
          </w:p>
        </w:tc>
        <w:tc>
          <w:tcPr>
            <w:tcW w:w="3384" w:type="dxa"/>
          </w:tcPr>
          <w:p w14:paraId="63305215" w14:textId="67395F05" w:rsidR="00F32BFB" w:rsidRDefault="00F32BFB" w:rsidP="00F32BFB">
            <w:pPr>
              <w:pStyle w:val="NormalIndent"/>
              <w:ind w:left="0"/>
              <w:jc w:val="center"/>
              <w:rPr>
                <w:b/>
                <w:bCs/>
              </w:rPr>
            </w:pPr>
            <w:r w:rsidRPr="0055652E">
              <w:rPr>
                <w:b/>
                <w:bCs/>
              </w:rPr>
              <w:t>Description</w:t>
            </w:r>
          </w:p>
        </w:tc>
      </w:tr>
      <w:tr w:rsidR="00F32BFB" w14:paraId="7C5DA43B" w14:textId="77777777" w:rsidTr="00F32BFB">
        <w:tc>
          <w:tcPr>
            <w:tcW w:w="3384" w:type="dxa"/>
          </w:tcPr>
          <w:p w14:paraId="0C11C8F5" w14:textId="328FB87C" w:rsidR="00F32BFB" w:rsidRPr="00B40BCA" w:rsidRDefault="00B40BCA" w:rsidP="00F32BFB">
            <w:pPr>
              <w:pStyle w:val="NormalIndent"/>
              <w:ind w:left="0"/>
              <w:jc w:val="center"/>
            </w:pPr>
            <w:r w:rsidRPr="00B40BCA">
              <w:t>DoctorID</w:t>
            </w:r>
          </w:p>
        </w:tc>
        <w:tc>
          <w:tcPr>
            <w:tcW w:w="3384" w:type="dxa"/>
          </w:tcPr>
          <w:p w14:paraId="21571C39" w14:textId="74671B50" w:rsidR="00F32BFB" w:rsidRPr="00B40BCA" w:rsidRDefault="00B40BCA" w:rsidP="00F32BFB">
            <w:pPr>
              <w:pStyle w:val="NormalIndent"/>
              <w:ind w:left="0"/>
              <w:jc w:val="center"/>
            </w:pPr>
            <w:r w:rsidRPr="00B40BCA">
              <w:t>Integer</w:t>
            </w:r>
          </w:p>
        </w:tc>
        <w:tc>
          <w:tcPr>
            <w:tcW w:w="3384" w:type="dxa"/>
          </w:tcPr>
          <w:p w14:paraId="25E2798C" w14:textId="09C090D9" w:rsidR="00F32BFB" w:rsidRPr="00B40BCA" w:rsidRDefault="00B40BCA" w:rsidP="00F32BFB">
            <w:pPr>
              <w:pStyle w:val="NormalIndent"/>
              <w:ind w:left="0"/>
              <w:jc w:val="center"/>
            </w:pPr>
            <w:r w:rsidRPr="00B40BCA">
              <w:t>Unique identifier for the doctor</w:t>
            </w:r>
          </w:p>
        </w:tc>
      </w:tr>
      <w:tr w:rsidR="00F32BFB" w14:paraId="27552E1F" w14:textId="77777777" w:rsidTr="00F32BFB">
        <w:tc>
          <w:tcPr>
            <w:tcW w:w="3384" w:type="dxa"/>
          </w:tcPr>
          <w:p w14:paraId="2F726A5D" w14:textId="070E458F" w:rsidR="00F32BFB" w:rsidRPr="00B40BCA" w:rsidRDefault="00B40BCA" w:rsidP="00F32BFB">
            <w:pPr>
              <w:pStyle w:val="NormalIndent"/>
              <w:ind w:left="0"/>
              <w:jc w:val="center"/>
            </w:pPr>
            <w:r w:rsidRPr="00B40BCA">
              <w:t>HospitalID</w:t>
            </w:r>
          </w:p>
        </w:tc>
        <w:tc>
          <w:tcPr>
            <w:tcW w:w="3384" w:type="dxa"/>
          </w:tcPr>
          <w:p w14:paraId="5367403C" w14:textId="5BB698BC" w:rsidR="00F32BFB" w:rsidRPr="00B40BCA" w:rsidRDefault="00B40BCA" w:rsidP="00F32BFB">
            <w:pPr>
              <w:pStyle w:val="NormalIndent"/>
              <w:ind w:left="0"/>
              <w:jc w:val="center"/>
            </w:pPr>
            <w:r w:rsidRPr="00B40BCA">
              <w:t>Integer</w:t>
            </w:r>
          </w:p>
        </w:tc>
        <w:tc>
          <w:tcPr>
            <w:tcW w:w="3384" w:type="dxa"/>
          </w:tcPr>
          <w:p w14:paraId="3B181E74" w14:textId="32AD7390" w:rsidR="00F32BFB" w:rsidRPr="00B40BCA" w:rsidRDefault="00B40BCA" w:rsidP="00F32BFB">
            <w:pPr>
              <w:pStyle w:val="NormalIndent"/>
              <w:ind w:left="0"/>
              <w:jc w:val="center"/>
            </w:pPr>
            <w:r w:rsidRPr="00B40BCA">
              <w:t>Identifier of the hospital</w:t>
            </w:r>
          </w:p>
        </w:tc>
      </w:tr>
      <w:tr w:rsidR="00F32BFB" w14:paraId="74295364" w14:textId="77777777" w:rsidTr="00F32BFB">
        <w:tc>
          <w:tcPr>
            <w:tcW w:w="3384" w:type="dxa"/>
          </w:tcPr>
          <w:p w14:paraId="09D716E9" w14:textId="3B72E85A" w:rsidR="00F32BFB" w:rsidRPr="00B40BCA" w:rsidRDefault="00B40BCA" w:rsidP="00F32BFB">
            <w:pPr>
              <w:pStyle w:val="NormalIndent"/>
              <w:ind w:left="0"/>
              <w:jc w:val="center"/>
            </w:pPr>
            <w:r w:rsidRPr="00B40BCA">
              <w:t>DName</w:t>
            </w:r>
          </w:p>
        </w:tc>
        <w:tc>
          <w:tcPr>
            <w:tcW w:w="3384" w:type="dxa"/>
          </w:tcPr>
          <w:p w14:paraId="1B968C3D" w14:textId="5FA1AC83" w:rsidR="00F32BFB" w:rsidRPr="00B40BCA" w:rsidRDefault="00B40BCA" w:rsidP="00F32BFB">
            <w:pPr>
              <w:pStyle w:val="NormalIndent"/>
              <w:ind w:left="0"/>
              <w:jc w:val="center"/>
            </w:pPr>
            <w:r w:rsidRPr="00B40BCA">
              <w:t>String</w:t>
            </w:r>
          </w:p>
        </w:tc>
        <w:tc>
          <w:tcPr>
            <w:tcW w:w="3384" w:type="dxa"/>
          </w:tcPr>
          <w:p w14:paraId="798EBE59" w14:textId="284A1EBA" w:rsidR="00F32BFB" w:rsidRPr="00B40BCA" w:rsidRDefault="00B40BCA" w:rsidP="00F32BFB">
            <w:pPr>
              <w:pStyle w:val="NormalIndent"/>
              <w:ind w:left="0"/>
              <w:jc w:val="center"/>
            </w:pPr>
            <w:r w:rsidRPr="00B40BCA">
              <w:t>Doctor's name</w:t>
            </w:r>
          </w:p>
        </w:tc>
      </w:tr>
      <w:tr w:rsidR="00B40BCA" w14:paraId="513A0E87" w14:textId="77777777" w:rsidTr="00F32BFB">
        <w:tc>
          <w:tcPr>
            <w:tcW w:w="3384" w:type="dxa"/>
          </w:tcPr>
          <w:p w14:paraId="07880597" w14:textId="4C0C25FB" w:rsidR="00B40BCA" w:rsidRPr="00B40BCA" w:rsidRDefault="00B40BCA" w:rsidP="00F32BFB">
            <w:pPr>
              <w:pStyle w:val="NormalIndent"/>
              <w:ind w:left="0"/>
              <w:jc w:val="center"/>
            </w:pPr>
            <w:r w:rsidRPr="00B40BCA">
              <w:t>Specialty</w:t>
            </w:r>
          </w:p>
        </w:tc>
        <w:tc>
          <w:tcPr>
            <w:tcW w:w="3384" w:type="dxa"/>
          </w:tcPr>
          <w:p w14:paraId="084B185F" w14:textId="5C8A9893" w:rsidR="00B40BCA" w:rsidRPr="00B40BCA" w:rsidRDefault="00B40BCA" w:rsidP="00F32BFB">
            <w:pPr>
              <w:pStyle w:val="NormalIndent"/>
              <w:ind w:left="0"/>
              <w:jc w:val="center"/>
            </w:pPr>
            <w:r w:rsidRPr="00B40BCA">
              <w:t>String</w:t>
            </w:r>
          </w:p>
        </w:tc>
        <w:tc>
          <w:tcPr>
            <w:tcW w:w="3384" w:type="dxa"/>
          </w:tcPr>
          <w:p w14:paraId="43F2B5ED" w14:textId="48D47ED3" w:rsidR="00B40BCA" w:rsidRPr="00B40BCA" w:rsidRDefault="00B40BCA" w:rsidP="00F32BFB">
            <w:pPr>
              <w:pStyle w:val="NormalIndent"/>
              <w:ind w:left="0"/>
              <w:jc w:val="center"/>
            </w:pPr>
            <w:r w:rsidRPr="00B40BCA">
              <w:t>Medical specialty</w:t>
            </w:r>
          </w:p>
        </w:tc>
      </w:tr>
      <w:tr w:rsidR="00B40BCA" w14:paraId="3821366C" w14:textId="77777777" w:rsidTr="00F32BFB">
        <w:tc>
          <w:tcPr>
            <w:tcW w:w="3384" w:type="dxa"/>
          </w:tcPr>
          <w:p w14:paraId="11EBE10C" w14:textId="5DE691BB" w:rsidR="00B40BCA" w:rsidRPr="00B40BCA" w:rsidRDefault="00B40BCA" w:rsidP="00F32BFB">
            <w:pPr>
              <w:pStyle w:val="NormalIndent"/>
              <w:ind w:left="0"/>
              <w:jc w:val="center"/>
            </w:pPr>
            <w:r w:rsidRPr="00B40BCA">
              <w:t>Schedule</w:t>
            </w:r>
          </w:p>
        </w:tc>
        <w:tc>
          <w:tcPr>
            <w:tcW w:w="3384" w:type="dxa"/>
          </w:tcPr>
          <w:p w14:paraId="21254980" w14:textId="012C4C59" w:rsidR="00B40BCA" w:rsidRPr="00B40BCA" w:rsidRDefault="00E86DF2" w:rsidP="00F32BFB">
            <w:pPr>
              <w:pStyle w:val="NormalIndent"/>
              <w:ind w:left="0"/>
              <w:jc w:val="center"/>
            </w:pPr>
            <w:r w:rsidRPr="00B40BCA">
              <w:t>Schedule</w:t>
            </w:r>
          </w:p>
        </w:tc>
        <w:tc>
          <w:tcPr>
            <w:tcW w:w="3384" w:type="dxa"/>
          </w:tcPr>
          <w:p w14:paraId="2E81798F" w14:textId="071E6699" w:rsidR="00B40BCA" w:rsidRPr="00B40BCA" w:rsidRDefault="00B40BCA" w:rsidP="00F32BFB">
            <w:pPr>
              <w:pStyle w:val="NormalIndent"/>
              <w:ind w:left="0"/>
              <w:jc w:val="center"/>
            </w:pPr>
            <w:r w:rsidRPr="00B40BCA">
              <w:t>Doctor's availability and schedule</w:t>
            </w:r>
          </w:p>
        </w:tc>
      </w:tr>
    </w:tbl>
    <w:p w14:paraId="4AC9345B" w14:textId="77777777" w:rsidR="00E86DF2" w:rsidRDefault="00E86DF2" w:rsidP="00E86DF2">
      <w:pPr>
        <w:rPr>
          <w:b/>
          <w:bCs/>
        </w:rPr>
      </w:pPr>
    </w:p>
    <w:p w14:paraId="273C5973" w14:textId="5216E4FE" w:rsidR="00E86DF2" w:rsidRPr="00F32BFB" w:rsidRDefault="00E86DF2" w:rsidP="00E86DF2">
      <w:pPr>
        <w:rPr>
          <w:b/>
          <w:bCs/>
        </w:rPr>
      </w:pPr>
      <w:r w:rsidRPr="00F32BFB">
        <w:rPr>
          <w:b/>
          <w:bCs/>
        </w:rPr>
        <w:t xml:space="preserve">Table: </w:t>
      </w:r>
      <w:r>
        <w:t>Schedule</w:t>
      </w:r>
    </w:p>
    <w:tbl>
      <w:tblPr>
        <w:tblStyle w:val="TableGrid"/>
        <w:tblW w:w="0" w:type="auto"/>
        <w:tblLook w:val="04A0" w:firstRow="1" w:lastRow="0" w:firstColumn="1" w:lastColumn="0" w:noHBand="0" w:noVBand="1"/>
      </w:tblPr>
      <w:tblGrid>
        <w:gridCol w:w="3310"/>
        <w:gridCol w:w="3299"/>
        <w:gridCol w:w="3317"/>
      </w:tblGrid>
      <w:tr w:rsidR="00E86DF2" w14:paraId="31BF9C2C" w14:textId="77777777" w:rsidTr="00033BE6">
        <w:tc>
          <w:tcPr>
            <w:tcW w:w="3384" w:type="dxa"/>
          </w:tcPr>
          <w:p w14:paraId="51405736" w14:textId="77777777" w:rsidR="00E86DF2" w:rsidRDefault="00E86DF2" w:rsidP="00033BE6">
            <w:pPr>
              <w:pStyle w:val="NormalIndent"/>
              <w:ind w:left="0"/>
              <w:jc w:val="center"/>
              <w:rPr>
                <w:b/>
                <w:bCs/>
              </w:rPr>
            </w:pPr>
            <w:r>
              <w:rPr>
                <w:b/>
                <w:bCs/>
              </w:rPr>
              <w:t>Field</w:t>
            </w:r>
          </w:p>
        </w:tc>
        <w:tc>
          <w:tcPr>
            <w:tcW w:w="3384" w:type="dxa"/>
          </w:tcPr>
          <w:p w14:paraId="2C5E8291" w14:textId="77777777" w:rsidR="00E86DF2" w:rsidRDefault="00E86DF2" w:rsidP="00033BE6">
            <w:pPr>
              <w:pStyle w:val="NormalIndent"/>
              <w:ind w:left="0"/>
              <w:jc w:val="center"/>
              <w:rPr>
                <w:b/>
                <w:bCs/>
              </w:rPr>
            </w:pPr>
            <w:r>
              <w:rPr>
                <w:b/>
                <w:bCs/>
              </w:rPr>
              <w:t>Type</w:t>
            </w:r>
          </w:p>
        </w:tc>
        <w:tc>
          <w:tcPr>
            <w:tcW w:w="3384" w:type="dxa"/>
          </w:tcPr>
          <w:p w14:paraId="40C3C73F" w14:textId="77777777" w:rsidR="00E86DF2" w:rsidRDefault="00E86DF2" w:rsidP="00033BE6">
            <w:pPr>
              <w:pStyle w:val="NormalIndent"/>
              <w:ind w:left="0"/>
              <w:jc w:val="center"/>
              <w:rPr>
                <w:b/>
                <w:bCs/>
              </w:rPr>
            </w:pPr>
            <w:r w:rsidRPr="0055652E">
              <w:rPr>
                <w:b/>
                <w:bCs/>
              </w:rPr>
              <w:t>Description</w:t>
            </w:r>
          </w:p>
        </w:tc>
      </w:tr>
      <w:tr w:rsidR="00E86DF2" w14:paraId="1143BB49" w14:textId="77777777" w:rsidTr="00033BE6">
        <w:tc>
          <w:tcPr>
            <w:tcW w:w="3384" w:type="dxa"/>
          </w:tcPr>
          <w:p w14:paraId="1ED7071F" w14:textId="77777777" w:rsidR="00E86DF2" w:rsidRPr="00B40BCA" w:rsidRDefault="00E86DF2" w:rsidP="00033BE6">
            <w:pPr>
              <w:pStyle w:val="NormalIndent"/>
              <w:ind w:left="0"/>
              <w:jc w:val="center"/>
            </w:pPr>
            <w:r w:rsidRPr="00B40BCA">
              <w:t>DoctorID</w:t>
            </w:r>
          </w:p>
        </w:tc>
        <w:tc>
          <w:tcPr>
            <w:tcW w:w="3384" w:type="dxa"/>
          </w:tcPr>
          <w:p w14:paraId="3A390083" w14:textId="77777777" w:rsidR="00E86DF2" w:rsidRPr="00B40BCA" w:rsidRDefault="00E86DF2" w:rsidP="00033BE6">
            <w:pPr>
              <w:pStyle w:val="NormalIndent"/>
              <w:ind w:left="0"/>
              <w:jc w:val="center"/>
            </w:pPr>
            <w:r w:rsidRPr="00B40BCA">
              <w:t>Integer</w:t>
            </w:r>
          </w:p>
        </w:tc>
        <w:tc>
          <w:tcPr>
            <w:tcW w:w="3384" w:type="dxa"/>
          </w:tcPr>
          <w:p w14:paraId="37D569AC" w14:textId="77777777" w:rsidR="00E86DF2" w:rsidRPr="00B40BCA" w:rsidRDefault="00E86DF2" w:rsidP="00033BE6">
            <w:pPr>
              <w:pStyle w:val="NormalIndent"/>
              <w:ind w:left="0"/>
              <w:jc w:val="center"/>
            </w:pPr>
            <w:r w:rsidRPr="00B40BCA">
              <w:t>Unique identifier for the doctor</w:t>
            </w:r>
          </w:p>
        </w:tc>
      </w:tr>
      <w:tr w:rsidR="00E86DF2" w14:paraId="20BEF0E3" w14:textId="77777777" w:rsidTr="00033BE6">
        <w:tc>
          <w:tcPr>
            <w:tcW w:w="3384" w:type="dxa"/>
          </w:tcPr>
          <w:p w14:paraId="6E74A427" w14:textId="655C0027" w:rsidR="00E86DF2" w:rsidRPr="00B40BCA" w:rsidRDefault="00E86DF2" w:rsidP="00033BE6">
            <w:pPr>
              <w:pStyle w:val="NormalIndent"/>
              <w:ind w:left="0"/>
              <w:jc w:val="center"/>
            </w:pPr>
            <w:r>
              <w:t>TimeSlots</w:t>
            </w:r>
          </w:p>
        </w:tc>
        <w:tc>
          <w:tcPr>
            <w:tcW w:w="3384" w:type="dxa"/>
          </w:tcPr>
          <w:p w14:paraId="0BCA54B2" w14:textId="0CA00330" w:rsidR="00E86DF2" w:rsidRPr="00B40BCA" w:rsidRDefault="002A44DC" w:rsidP="00033BE6">
            <w:pPr>
              <w:pStyle w:val="NormalIndent"/>
              <w:ind w:left="0"/>
              <w:jc w:val="center"/>
            </w:pPr>
            <w:r>
              <w:t>Slot [</w:t>
            </w:r>
            <w:r w:rsidR="00E86DF2">
              <w:t>]</w:t>
            </w:r>
          </w:p>
        </w:tc>
        <w:tc>
          <w:tcPr>
            <w:tcW w:w="3384" w:type="dxa"/>
          </w:tcPr>
          <w:p w14:paraId="6C1FF320" w14:textId="77777777" w:rsidR="00E86DF2" w:rsidRPr="00B40BCA" w:rsidRDefault="00E86DF2" w:rsidP="00033BE6">
            <w:pPr>
              <w:pStyle w:val="NormalIndent"/>
              <w:ind w:left="0"/>
              <w:jc w:val="center"/>
            </w:pPr>
            <w:r w:rsidRPr="00B40BCA">
              <w:t>Identifier of the hospital</w:t>
            </w:r>
          </w:p>
        </w:tc>
      </w:tr>
    </w:tbl>
    <w:p w14:paraId="2E877BCB" w14:textId="77777777" w:rsidR="00E86DF2" w:rsidRDefault="00E86DF2" w:rsidP="00E86DF2">
      <w:pPr>
        <w:rPr>
          <w:b/>
          <w:bCs/>
        </w:rPr>
      </w:pPr>
    </w:p>
    <w:p w14:paraId="6B89370F" w14:textId="69D7693E" w:rsidR="00E86DF2" w:rsidRPr="00F32BFB" w:rsidRDefault="00E86DF2" w:rsidP="00E86DF2">
      <w:pPr>
        <w:rPr>
          <w:b/>
          <w:bCs/>
        </w:rPr>
      </w:pPr>
      <w:r w:rsidRPr="00F32BFB">
        <w:rPr>
          <w:b/>
          <w:bCs/>
        </w:rPr>
        <w:t xml:space="preserve">Table: </w:t>
      </w:r>
      <w:r>
        <w:t>Slot</w:t>
      </w:r>
    </w:p>
    <w:tbl>
      <w:tblPr>
        <w:tblStyle w:val="TableGrid"/>
        <w:tblW w:w="0" w:type="auto"/>
        <w:tblLook w:val="04A0" w:firstRow="1" w:lastRow="0" w:firstColumn="1" w:lastColumn="0" w:noHBand="0" w:noVBand="1"/>
      </w:tblPr>
      <w:tblGrid>
        <w:gridCol w:w="3303"/>
        <w:gridCol w:w="3313"/>
        <w:gridCol w:w="3310"/>
      </w:tblGrid>
      <w:tr w:rsidR="00E86DF2" w14:paraId="698AFB9A" w14:textId="77777777" w:rsidTr="00033BE6">
        <w:tc>
          <w:tcPr>
            <w:tcW w:w="3384" w:type="dxa"/>
          </w:tcPr>
          <w:p w14:paraId="0A1237F5" w14:textId="77777777" w:rsidR="00E86DF2" w:rsidRDefault="00E86DF2" w:rsidP="00033BE6">
            <w:pPr>
              <w:pStyle w:val="NormalIndent"/>
              <w:ind w:left="0"/>
              <w:jc w:val="center"/>
              <w:rPr>
                <w:b/>
                <w:bCs/>
              </w:rPr>
            </w:pPr>
            <w:r>
              <w:rPr>
                <w:b/>
                <w:bCs/>
              </w:rPr>
              <w:t>Field</w:t>
            </w:r>
          </w:p>
        </w:tc>
        <w:tc>
          <w:tcPr>
            <w:tcW w:w="3384" w:type="dxa"/>
          </w:tcPr>
          <w:p w14:paraId="77F96F11" w14:textId="77777777" w:rsidR="00E86DF2" w:rsidRDefault="00E86DF2" w:rsidP="00033BE6">
            <w:pPr>
              <w:pStyle w:val="NormalIndent"/>
              <w:ind w:left="0"/>
              <w:jc w:val="center"/>
              <w:rPr>
                <w:b/>
                <w:bCs/>
              </w:rPr>
            </w:pPr>
            <w:r>
              <w:rPr>
                <w:b/>
                <w:bCs/>
              </w:rPr>
              <w:t>Type</w:t>
            </w:r>
          </w:p>
        </w:tc>
        <w:tc>
          <w:tcPr>
            <w:tcW w:w="3384" w:type="dxa"/>
          </w:tcPr>
          <w:p w14:paraId="3726E0CD" w14:textId="77777777" w:rsidR="00E86DF2" w:rsidRDefault="00E86DF2" w:rsidP="00033BE6">
            <w:pPr>
              <w:pStyle w:val="NormalIndent"/>
              <w:ind w:left="0"/>
              <w:jc w:val="center"/>
              <w:rPr>
                <w:b/>
                <w:bCs/>
              </w:rPr>
            </w:pPr>
            <w:r w:rsidRPr="0055652E">
              <w:rPr>
                <w:b/>
                <w:bCs/>
              </w:rPr>
              <w:t>Description</w:t>
            </w:r>
          </w:p>
        </w:tc>
      </w:tr>
      <w:tr w:rsidR="00E86DF2" w14:paraId="5A2AA3C4" w14:textId="77777777" w:rsidTr="00033BE6">
        <w:tc>
          <w:tcPr>
            <w:tcW w:w="3384" w:type="dxa"/>
          </w:tcPr>
          <w:p w14:paraId="13E328B3" w14:textId="09ACF54C" w:rsidR="00E86DF2" w:rsidRPr="00B40BCA" w:rsidRDefault="00E86DF2" w:rsidP="00E86DF2">
            <w:pPr>
              <w:pStyle w:val="NormalIndent"/>
              <w:ind w:left="0"/>
              <w:jc w:val="center"/>
            </w:pPr>
            <w:r w:rsidRPr="00B40BCA">
              <w:t>DoctorID</w:t>
            </w:r>
          </w:p>
        </w:tc>
        <w:tc>
          <w:tcPr>
            <w:tcW w:w="3384" w:type="dxa"/>
          </w:tcPr>
          <w:p w14:paraId="0C9D2822" w14:textId="1A18DEFA" w:rsidR="00E86DF2" w:rsidRPr="00B40BCA" w:rsidRDefault="00E86DF2" w:rsidP="00E86DF2">
            <w:pPr>
              <w:pStyle w:val="NormalIndent"/>
              <w:ind w:left="0"/>
              <w:jc w:val="center"/>
            </w:pPr>
            <w:r w:rsidRPr="00B40BCA">
              <w:t>Integer</w:t>
            </w:r>
          </w:p>
        </w:tc>
        <w:tc>
          <w:tcPr>
            <w:tcW w:w="3384" w:type="dxa"/>
          </w:tcPr>
          <w:p w14:paraId="0419504F" w14:textId="6E21556E" w:rsidR="00E86DF2" w:rsidRPr="00B40BCA" w:rsidRDefault="00E86DF2" w:rsidP="00E86DF2">
            <w:pPr>
              <w:pStyle w:val="NormalIndent"/>
              <w:ind w:left="0"/>
              <w:jc w:val="center"/>
            </w:pPr>
            <w:r w:rsidRPr="00B40BCA">
              <w:t>Unique identifier for the doctor</w:t>
            </w:r>
          </w:p>
        </w:tc>
      </w:tr>
      <w:tr w:rsidR="00E86DF2" w14:paraId="76DE6CF1" w14:textId="77777777" w:rsidTr="00033BE6">
        <w:tc>
          <w:tcPr>
            <w:tcW w:w="3384" w:type="dxa"/>
          </w:tcPr>
          <w:p w14:paraId="3D70121B" w14:textId="381ABC23" w:rsidR="00E86DF2" w:rsidRDefault="00E86DF2" w:rsidP="00E86DF2">
            <w:pPr>
              <w:pStyle w:val="NormalIndent"/>
              <w:ind w:left="0"/>
              <w:jc w:val="center"/>
            </w:pPr>
            <w:r>
              <w:lastRenderedPageBreak/>
              <w:t>Patient_</w:t>
            </w:r>
            <w:r w:rsidRPr="00B40BCA">
              <w:t>ID</w:t>
            </w:r>
          </w:p>
        </w:tc>
        <w:tc>
          <w:tcPr>
            <w:tcW w:w="3384" w:type="dxa"/>
          </w:tcPr>
          <w:p w14:paraId="0F736DC7" w14:textId="392E45DB" w:rsidR="00E86DF2" w:rsidRDefault="00E86DF2" w:rsidP="00E86DF2">
            <w:pPr>
              <w:pStyle w:val="NormalIndent"/>
              <w:ind w:left="0"/>
              <w:jc w:val="center"/>
            </w:pPr>
            <w:r w:rsidRPr="00B40BCA">
              <w:t>Integer</w:t>
            </w:r>
            <w:r w:rsidR="002A44DC">
              <w:t>/None</w:t>
            </w:r>
          </w:p>
        </w:tc>
        <w:tc>
          <w:tcPr>
            <w:tcW w:w="3384" w:type="dxa"/>
          </w:tcPr>
          <w:p w14:paraId="5A472835" w14:textId="007AB975" w:rsidR="00E86DF2" w:rsidRPr="00B40BCA" w:rsidRDefault="00E86DF2" w:rsidP="00E86DF2">
            <w:pPr>
              <w:pStyle w:val="NormalIndent"/>
              <w:ind w:left="0"/>
              <w:jc w:val="center"/>
            </w:pPr>
            <w:r w:rsidRPr="00B40BCA">
              <w:t xml:space="preserve">Unique identifier for the </w:t>
            </w:r>
            <w:r>
              <w:t>patient</w:t>
            </w:r>
          </w:p>
        </w:tc>
      </w:tr>
      <w:tr w:rsidR="00E86DF2" w14:paraId="45AFF7AB" w14:textId="77777777" w:rsidTr="00033BE6">
        <w:tc>
          <w:tcPr>
            <w:tcW w:w="3384" w:type="dxa"/>
          </w:tcPr>
          <w:p w14:paraId="30D97178" w14:textId="5DAD5847" w:rsidR="00E86DF2" w:rsidRPr="00B40BCA" w:rsidRDefault="00E86DF2" w:rsidP="00E86DF2">
            <w:pPr>
              <w:pStyle w:val="NormalIndent"/>
              <w:ind w:left="0"/>
              <w:jc w:val="center"/>
            </w:pPr>
            <w:r>
              <w:t>Date</w:t>
            </w:r>
          </w:p>
        </w:tc>
        <w:tc>
          <w:tcPr>
            <w:tcW w:w="3384" w:type="dxa"/>
          </w:tcPr>
          <w:p w14:paraId="20E2C537" w14:textId="4A96DD2D" w:rsidR="00E86DF2" w:rsidRPr="00B40BCA" w:rsidRDefault="00E86DF2" w:rsidP="00E86DF2">
            <w:pPr>
              <w:pStyle w:val="NormalIndent"/>
              <w:ind w:left="0"/>
              <w:jc w:val="center"/>
            </w:pPr>
            <w:r>
              <w:t>Date</w:t>
            </w:r>
          </w:p>
        </w:tc>
        <w:tc>
          <w:tcPr>
            <w:tcW w:w="3384" w:type="dxa"/>
          </w:tcPr>
          <w:p w14:paraId="36B4806F" w14:textId="770EE5AB" w:rsidR="00E86DF2" w:rsidRPr="00B40BCA" w:rsidRDefault="00E86DF2" w:rsidP="00E86DF2">
            <w:pPr>
              <w:pStyle w:val="NormalIndent"/>
              <w:ind w:left="0"/>
              <w:jc w:val="center"/>
            </w:pPr>
            <w:r>
              <w:t>Date of appointment</w:t>
            </w:r>
          </w:p>
        </w:tc>
      </w:tr>
      <w:tr w:rsidR="00E86DF2" w14:paraId="0BFD4691" w14:textId="77777777" w:rsidTr="00033BE6">
        <w:tc>
          <w:tcPr>
            <w:tcW w:w="3384" w:type="dxa"/>
          </w:tcPr>
          <w:p w14:paraId="7998E671" w14:textId="7F4B2B83" w:rsidR="00E86DF2" w:rsidRDefault="00E86DF2" w:rsidP="00E86DF2">
            <w:pPr>
              <w:pStyle w:val="NormalIndent"/>
              <w:ind w:left="0"/>
              <w:jc w:val="center"/>
            </w:pPr>
            <w:r>
              <w:t>Time</w:t>
            </w:r>
          </w:p>
        </w:tc>
        <w:tc>
          <w:tcPr>
            <w:tcW w:w="3384" w:type="dxa"/>
          </w:tcPr>
          <w:p w14:paraId="79CD6C51" w14:textId="3BFF0D98" w:rsidR="00E86DF2" w:rsidRDefault="00E86DF2" w:rsidP="00E86DF2">
            <w:pPr>
              <w:pStyle w:val="NormalIndent"/>
              <w:ind w:left="0"/>
              <w:jc w:val="center"/>
            </w:pPr>
            <w:r>
              <w:t>Time</w:t>
            </w:r>
          </w:p>
        </w:tc>
        <w:tc>
          <w:tcPr>
            <w:tcW w:w="3384" w:type="dxa"/>
          </w:tcPr>
          <w:p w14:paraId="58C15596" w14:textId="028F704F" w:rsidR="00E86DF2" w:rsidRPr="00B40BCA" w:rsidRDefault="00E86DF2" w:rsidP="00E86DF2">
            <w:pPr>
              <w:pStyle w:val="NormalIndent"/>
              <w:ind w:left="0"/>
              <w:jc w:val="center"/>
            </w:pPr>
            <w:r>
              <w:t>Time of appointment</w:t>
            </w:r>
          </w:p>
        </w:tc>
      </w:tr>
      <w:tr w:rsidR="00E86DF2" w14:paraId="7BF89EAA" w14:textId="77777777" w:rsidTr="00033BE6">
        <w:tc>
          <w:tcPr>
            <w:tcW w:w="3384" w:type="dxa"/>
          </w:tcPr>
          <w:p w14:paraId="698D6E91" w14:textId="564992CE" w:rsidR="00E86DF2" w:rsidRDefault="00E86DF2" w:rsidP="00E86DF2">
            <w:pPr>
              <w:pStyle w:val="NormalIndent"/>
              <w:ind w:left="0"/>
              <w:jc w:val="center"/>
            </w:pPr>
            <w:r>
              <w:t>Reason</w:t>
            </w:r>
          </w:p>
        </w:tc>
        <w:tc>
          <w:tcPr>
            <w:tcW w:w="3384" w:type="dxa"/>
          </w:tcPr>
          <w:p w14:paraId="71D7B183" w14:textId="5295AEDC" w:rsidR="00E86DF2" w:rsidRDefault="00E86DF2" w:rsidP="00E86DF2">
            <w:pPr>
              <w:pStyle w:val="NormalIndent"/>
              <w:ind w:left="0"/>
              <w:jc w:val="center"/>
            </w:pPr>
            <w:r>
              <w:t>String</w:t>
            </w:r>
          </w:p>
        </w:tc>
        <w:tc>
          <w:tcPr>
            <w:tcW w:w="3384" w:type="dxa"/>
          </w:tcPr>
          <w:p w14:paraId="7AC1E845" w14:textId="560F4436" w:rsidR="00E86DF2" w:rsidRDefault="00E86DF2" w:rsidP="00E86DF2">
            <w:pPr>
              <w:pStyle w:val="NormalIndent"/>
              <w:ind w:left="0"/>
              <w:jc w:val="center"/>
            </w:pPr>
            <w:r>
              <w:t>Reason of appointment</w:t>
            </w:r>
          </w:p>
        </w:tc>
      </w:tr>
    </w:tbl>
    <w:p w14:paraId="4DAA3E7D" w14:textId="77777777" w:rsidR="00B40BCA" w:rsidRDefault="00B40BCA" w:rsidP="00B40BCA">
      <w:pPr>
        <w:pStyle w:val="NormalIndent"/>
        <w:ind w:left="0"/>
        <w:rPr>
          <w:b/>
          <w:bCs/>
        </w:rPr>
      </w:pPr>
    </w:p>
    <w:p w14:paraId="45F0C5F9" w14:textId="16C9901C" w:rsidR="00B40BCA" w:rsidRPr="00B40BCA" w:rsidRDefault="00B40BCA" w:rsidP="00B40BCA">
      <w:pPr>
        <w:pStyle w:val="NormalIndent"/>
        <w:ind w:left="0"/>
        <w:rPr>
          <w:b/>
          <w:bCs/>
        </w:rPr>
      </w:pPr>
      <w:r w:rsidRPr="00B40BCA">
        <w:rPr>
          <w:b/>
          <w:bCs/>
        </w:rPr>
        <w:t>Analytics &amp; Reporting Component</w:t>
      </w:r>
    </w:p>
    <w:p w14:paraId="0A66D73C" w14:textId="674BE99D" w:rsidR="00F32BFB" w:rsidRDefault="00B40BCA" w:rsidP="00B40BCA">
      <w:pPr>
        <w:pStyle w:val="NormalIndent"/>
        <w:ind w:left="0"/>
        <w:rPr>
          <w:b/>
          <w:bCs/>
        </w:rPr>
      </w:pPr>
      <w:r w:rsidRPr="00B40BCA">
        <w:rPr>
          <w:b/>
          <w:bCs/>
        </w:rPr>
        <w:t xml:space="preserve">Table: </w:t>
      </w:r>
      <w:r w:rsidRPr="00B40BCA">
        <w:t>Analytics</w:t>
      </w:r>
      <w:r>
        <w:t xml:space="preserve"> </w:t>
      </w:r>
      <w:r w:rsidRPr="00B40BCA">
        <w:t>Reports</w:t>
      </w:r>
    </w:p>
    <w:tbl>
      <w:tblPr>
        <w:tblStyle w:val="TableGrid"/>
        <w:tblW w:w="0" w:type="auto"/>
        <w:tblLook w:val="04A0" w:firstRow="1" w:lastRow="0" w:firstColumn="1" w:lastColumn="0" w:noHBand="0" w:noVBand="1"/>
      </w:tblPr>
      <w:tblGrid>
        <w:gridCol w:w="3317"/>
        <w:gridCol w:w="3295"/>
        <w:gridCol w:w="3314"/>
      </w:tblGrid>
      <w:tr w:rsidR="00B40BCA" w14:paraId="6EA2C3ED" w14:textId="77777777" w:rsidTr="00F91EB4">
        <w:tc>
          <w:tcPr>
            <w:tcW w:w="3384" w:type="dxa"/>
          </w:tcPr>
          <w:p w14:paraId="138AB126" w14:textId="77777777" w:rsidR="00B40BCA" w:rsidRDefault="00B40BCA" w:rsidP="00F91EB4">
            <w:pPr>
              <w:pStyle w:val="NormalIndent"/>
              <w:ind w:left="0"/>
              <w:jc w:val="center"/>
              <w:rPr>
                <w:b/>
                <w:bCs/>
              </w:rPr>
            </w:pPr>
            <w:r>
              <w:rPr>
                <w:b/>
                <w:bCs/>
              </w:rPr>
              <w:t>Field</w:t>
            </w:r>
          </w:p>
        </w:tc>
        <w:tc>
          <w:tcPr>
            <w:tcW w:w="3384" w:type="dxa"/>
          </w:tcPr>
          <w:p w14:paraId="4ABABA39" w14:textId="77777777" w:rsidR="00B40BCA" w:rsidRDefault="00B40BCA" w:rsidP="00F91EB4">
            <w:pPr>
              <w:pStyle w:val="NormalIndent"/>
              <w:ind w:left="0"/>
              <w:jc w:val="center"/>
              <w:rPr>
                <w:b/>
                <w:bCs/>
              </w:rPr>
            </w:pPr>
            <w:r>
              <w:rPr>
                <w:b/>
                <w:bCs/>
              </w:rPr>
              <w:t>Type</w:t>
            </w:r>
          </w:p>
        </w:tc>
        <w:tc>
          <w:tcPr>
            <w:tcW w:w="3384" w:type="dxa"/>
          </w:tcPr>
          <w:p w14:paraId="7887039E" w14:textId="77777777" w:rsidR="00B40BCA" w:rsidRDefault="00B40BCA" w:rsidP="00F91EB4">
            <w:pPr>
              <w:pStyle w:val="NormalIndent"/>
              <w:ind w:left="0"/>
              <w:jc w:val="center"/>
              <w:rPr>
                <w:b/>
                <w:bCs/>
              </w:rPr>
            </w:pPr>
            <w:r w:rsidRPr="0055652E">
              <w:rPr>
                <w:b/>
                <w:bCs/>
              </w:rPr>
              <w:t>Description</w:t>
            </w:r>
          </w:p>
        </w:tc>
      </w:tr>
      <w:tr w:rsidR="00B40BCA" w:rsidRPr="00B40BCA" w14:paraId="79CB1E44" w14:textId="77777777" w:rsidTr="00F91EB4">
        <w:tc>
          <w:tcPr>
            <w:tcW w:w="3384" w:type="dxa"/>
          </w:tcPr>
          <w:p w14:paraId="75433AEE" w14:textId="237FB6BF" w:rsidR="00B40BCA" w:rsidRPr="00B40BCA" w:rsidRDefault="00B40BCA" w:rsidP="00F91EB4">
            <w:pPr>
              <w:pStyle w:val="NormalIndent"/>
              <w:ind w:left="0"/>
              <w:jc w:val="center"/>
            </w:pPr>
            <w:r w:rsidRPr="00B40BCA">
              <w:t>ReportID</w:t>
            </w:r>
          </w:p>
        </w:tc>
        <w:tc>
          <w:tcPr>
            <w:tcW w:w="3384" w:type="dxa"/>
          </w:tcPr>
          <w:p w14:paraId="2F38A297" w14:textId="77777777" w:rsidR="00B40BCA" w:rsidRPr="00B40BCA" w:rsidRDefault="00B40BCA" w:rsidP="00F91EB4">
            <w:pPr>
              <w:pStyle w:val="NormalIndent"/>
              <w:ind w:left="0"/>
              <w:jc w:val="center"/>
            </w:pPr>
            <w:r w:rsidRPr="00B40BCA">
              <w:t>Integer</w:t>
            </w:r>
          </w:p>
        </w:tc>
        <w:tc>
          <w:tcPr>
            <w:tcW w:w="3384" w:type="dxa"/>
          </w:tcPr>
          <w:p w14:paraId="2AC24483" w14:textId="3DA301E7" w:rsidR="00B40BCA" w:rsidRPr="00B40BCA" w:rsidRDefault="00B40BCA" w:rsidP="00F91EB4">
            <w:pPr>
              <w:pStyle w:val="NormalIndent"/>
              <w:ind w:left="0"/>
              <w:jc w:val="center"/>
            </w:pPr>
            <w:r w:rsidRPr="00B40BCA">
              <w:t>Unique identifier for the report</w:t>
            </w:r>
          </w:p>
        </w:tc>
      </w:tr>
      <w:tr w:rsidR="00B40BCA" w:rsidRPr="00B40BCA" w14:paraId="44711A48" w14:textId="77777777" w:rsidTr="00F91EB4">
        <w:tc>
          <w:tcPr>
            <w:tcW w:w="3384" w:type="dxa"/>
          </w:tcPr>
          <w:p w14:paraId="00551E41" w14:textId="379DD46A" w:rsidR="00B40BCA" w:rsidRPr="00B40BCA" w:rsidRDefault="00B40BCA" w:rsidP="00F91EB4">
            <w:pPr>
              <w:pStyle w:val="NormalIndent"/>
              <w:ind w:left="0"/>
              <w:jc w:val="center"/>
            </w:pPr>
            <w:r w:rsidRPr="00B40BCA">
              <w:t>ReportType</w:t>
            </w:r>
          </w:p>
        </w:tc>
        <w:tc>
          <w:tcPr>
            <w:tcW w:w="3384" w:type="dxa"/>
          </w:tcPr>
          <w:p w14:paraId="5C76475A" w14:textId="77777777" w:rsidR="00B40BCA" w:rsidRPr="00B40BCA" w:rsidRDefault="00B40BCA" w:rsidP="00F91EB4">
            <w:pPr>
              <w:pStyle w:val="NormalIndent"/>
              <w:ind w:left="0"/>
              <w:jc w:val="center"/>
            </w:pPr>
            <w:r w:rsidRPr="00B40BCA">
              <w:t>Integer</w:t>
            </w:r>
          </w:p>
        </w:tc>
        <w:tc>
          <w:tcPr>
            <w:tcW w:w="3384" w:type="dxa"/>
          </w:tcPr>
          <w:p w14:paraId="409C3A30" w14:textId="2BD03304" w:rsidR="00B40BCA" w:rsidRPr="00B40BCA" w:rsidRDefault="00B40BCA" w:rsidP="00F91EB4">
            <w:pPr>
              <w:pStyle w:val="NormalIndent"/>
              <w:ind w:left="0"/>
              <w:jc w:val="center"/>
            </w:pPr>
            <w:r w:rsidRPr="00B40BCA">
              <w:t>Type of report (e.g., usage, trends)</w:t>
            </w:r>
          </w:p>
        </w:tc>
      </w:tr>
      <w:tr w:rsidR="00B40BCA" w:rsidRPr="00B40BCA" w14:paraId="6EB31FE6" w14:textId="77777777" w:rsidTr="00F91EB4">
        <w:tc>
          <w:tcPr>
            <w:tcW w:w="3384" w:type="dxa"/>
          </w:tcPr>
          <w:p w14:paraId="420A03A3" w14:textId="63195993" w:rsidR="00B40BCA" w:rsidRPr="00B40BCA" w:rsidRDefault="00B40BCA" w:rsidP="00F91EB4">
            <w:pPr>
              <w:pStyle w:val="NormalIndent"/>
              <w:ind w:left="0"/>
              <w:jc w:val="center"/>
            </w:pPr>
            <w:r w:rsidRPr="00B40BCA">
              <w:t>GeneratedOn</w:t>
            </w:r>
          </w:p>
        </w:tc>
        <w:tc>
          <w:tcPr>
            <w:tcW w:w="3384" w:type="dxa"/>
          </w:tcPr>
          <w:p w14:paraId="153A68FF" w14:textId="77777777" w:rsidR="00B40BCA" w:rsidRPr="00B40BCA" w:rsidRDefault="00B40BCA" w:rsidP="00F91EB4">
            <w:pPr>
              <w:pStyle w:val="NormalIndent"/>
              <w:ind w:left="0"/>
              <w:jc w:val="center"/>
            </w:pPr>
            <w:r w:rsidRPr="00B40BCA">
              <w:t>String</w:t>
            </w:r>
          </w:p>
        </w:tc>
        <w:tc>
          <w:tcPr>
            <w:tcW w:w="3384" w:type="dxa"/>
          </w:tcPr>
          <w:p w14:paraId="7CDABDDF" w14:textId="52714FBB" w:rsidR="00B40BCA" w:rsidRPr="00B40BCA" w:rsidRDefault="00B40BCA" w:rsidP="00F91EB4">
            <w:pPr>
              <w:pStyle w:val="NormalIndent"/>
              <w:ind w:left="0"/>
              <w:jc w:val="center"/>
            </w:pPr>
            <w:r w:rsidRPr="00B40BCA">
              <w:t>Date and time report was generated</w:t>
            </w:r>
          </w:p>
        </w:tc>
      </w:tr>
      <w:tr w:rsidR="00B40BCA" w:rsidRPr="00B40BCA" w14:paraId="539FE842" w14:textId="77777777" w:rsidTr="00F91EB4">
        <w:tc>
          <w:tcPr>
            <w:tcW w:w="3384" w:type="dxa"/>
          </w:tcPr>
          <w:p w14:paraId="68DBBF8D" w14:textId="70DDC41F" w:rsidR="00B40BCA" w:rsidRPr="00B40BCA" w:rsidRDefault="00B40BCA" w:rsidP="00F91EB4">
            <w:pPr>
              <w:pStyle w:val="NormalIndent"/>
              <w:ind w:left="0"/>
              <w:jc w:val="center"/>
            </w:pPr>
            <w:r w:rsidRPr="00B40BCA">
              <w:t>ReportData</w:t>
            </w:r>
          </w:p>
        </w:tc>
        <w:tc>
          <w:tcPr>
            <w:tcW w:w="3384" w:type="dxa"/>
          </w:tcPr>
          <w:p w14:paraId="51506DF2" w14:textId="77777777" w:rsidR="00B40BCA" w:rsidRPr="00B40BCA" w:rsidRDefault="00B40BCA" w:rsidP="00F91EB4">
            <w:pPr>
              <w:pStyle w:val="NormalIndent"/>
              <w:ind w:left="0"/>
              <w:jc w:val="center"/>
            </w:pPr>
            <w:r w:rsidRPr="00B40BCA">
              <w:t>String</w:t>
            </w:r>
          </w:p>
        </w:tc>
        <w:tc>
          <w:tcPr>
            <w:tcW w:w="3384" w:type="dxa"/>
          </w:tcPr>
          <w:p w14:paraId="1596C212" w14:textId="21EEF579" w:rsidR="00B40BCA" w:rsidRPr="00B40BCA" w:rsidRDefault="00B40BCA" w:rsidP="00F91EB4">
            <w:pPr>
              <w:pStyle w:val="NormalIndent"/>
              <w:ind w:left="0"/>
              <w:jc w:val="center"/>
            </w:pPr>
            <w:r w:rsidRPr="00B40BCA">
              <w:t>The actual report content</w:t>
            </w:r>
          </w:p>
        </w:tc>
      </w:tr>
    </w:tbl>
    <w:p w14:paraId="2ABE2AD8" w14:textId="77777777" w:rsidR="00F32BFB" w:rsidRPr="00F32BFB" w:rsidRDefault="00F32BFB" w:rsidP="0055652E">
      <w:pPr>
        <w:pStyle w:val="NormalIndent"/>
        <w:ind w:left="0"/>
        <w:rPr>
          <w:b/>
          <w:bCs/>
        </w:rPr>
      </w:pPr>
    </w:p>
    <w:p w14:paraId="5534CEBF" w14:textId="77777777" w:rsidR="00FC54BC" w:rsidRDefault="00FC54BC" w:rsidP="00FC54BC">
      <w:pPr>
        <w:pStyle w:val="Heading1"/>
      </w:pPr>
      <w:bookmarkStart w:id="9" w:name="_Toc96588801"/>
      <w:r>
        <w:t>Conclusions</w:t>
      </w:r>
      <w:r w:rsidR="00C50E23">
        <w:t xml:space="preserve"> &amp; Future Extensions</w:t>
      </w:r>
      <w:bookmarkEnd w:id="9"/>
    </w:p>
    <w:p w14:paraId="7F0CD7F1" w14:textId="77777777" w:rsidR="00B40BCA" w:rsidRDefault="00B40BCA" w:rsidP="00B40BCA">
      <w:r>
        <w:t>In conclusion, this document has provided a comprehensive overview of the proposed Cloud-Based Healthcare Management System (CBHMS), detailing its system architecture, component services, and web service interfaces. The system is designed to meet key functional and non-functional requirements including secure and efficient management of healthcare data, robust user authentication, real-time data updates, and effective medical resource management.</w:t>
      </w:r>
    </w:p>
    <w:p w14:paraId="2AC52772" w14:textId="77777777" w:rsidR="00B40BCA" w:rsidRDefault="00B40BCA" w:rsidP="00B40BCA"/>
    <w:p w14:paraId="688713A8" w14:textId="77777777" w:rsidR="00B40BCA" w:rsidRDefault="00B40BCA" w:rsidP="00B40BCA">
      <w:r>
        <w:t>The architectures and interfaces outlined emphasize scalability, security, and usability, addressing the critical needs of various stakeholders including patients, healthcare providers, and administrators. The system's modular design ensures easy maintainability and future scalability.</w:t>
      </w:r>
    </w:p>
    <w:p w14:paraId="210A0CAB" w14:textId="77777777" w:rsidR="00B40BCA" w:rsidRDefault="00B40BCA" w:rsidP="00B40BCA"/>
    <w:p w14:paraId="1994C089" w14:textId="77777777" w:rsidR="00B40BCA" w:rsidRDefault="00B40BCA" w:rsidP="00B40BCA">
      <w:r>
        <w:t>As healthcare technology evolves, the CBHMS can be extended to incorporate emerging technologies such as AI-driven diagnostics, telemedicine, and more integrated patient engagement tools. Regular updates and adaptations to this system will ensure it remains at the forefront of healthcare management technology.</w:t>
      </w:r>
    </w:p>
    <w:p w14:paraId="7AAAF506" w14:textId="77777777" w:rsidR="00B40BCA" w:rsidRDefault="00B40BCA" w:rsidP="00B40BCA"/>
    <w:p w14:paraId="65EC6999" w14:textId="0B86DC4C" w:rsidR="00F43525" w:rsidRPr="00F43525" w:rsidRDefault="00B40BCA" w:rsidP="00B40BCA">
      <w:r>
        <w:t>The document serves as a foundational blueprint for the development, implementation, and future enhancement of the CBHMS. It aims to streamline healthcare operations, improve patient outcomes, and optimize resource utilization, ultimately contributing to more efficient and patient-centric healthcare services.</w:t>
      </w:r>
    </w:p>
    <w:p w14:paraId="399C0838" w14:textId="3F663A1D" w:rsidR="00FC54BC" w:rsidRDefault="00631C69" w:rsidP="00EF708C">
      <w:pPr>
        <w:pStyle w:val="Heading1"/>
      </w:pPr>
      <w:bookmarkStart w:id="10" w:name="_Toc96588802"/>
      <w:r>
        <w:t>Related Material</w:t>
      </w:r>
      <w:bookmarkEnd w:id="10"/>
    </w:p>
    <w:p w14:paraId="4FD0529C" w14:textId="10E3D642" w:rsidR="00EA5327" w:rsidRPr="00EA5327" w:rsidRDefault="00EA5327" w:rsidP="00EA5327">
      <w:r>
        <w:t>[1] requirement specification version filename.doc</w:t>
      </w:r>
    </w:p>
    <w:sectPr w:rsidR="00EA5327" w:rsidRPr="00EA5327" w:rsidSect="00F04670">
      <w:headerReference w:type="default" r:id="rId9"/>
      <w:footerReference w:type="default" r:id="rId10"/>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FAA33" w14:textId="77777777" w:rsidR="00374492" w:rsidRDefault="00374492">
      <w:pPr>
        <w:spacing w:after="0"/>
      </w:pPr>
      <w:r>
        <w:separator/>
      </w:r>
    </w:p>
  </w:endnote>
  <w:endnote w:type="continuationSeparator" w:id="0">
    <w:p w14:paraId="190F3E87" w14:textId="77777777" w:rsidR="00374492" w:rsidRDefault="00374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202AC" w14:textId="353A861F" w:rsidR="00C50E23" w:rsidRPr="00FC026B" w:rsidRDefault="00C50E23" w:rsidP="00B445F2">
    <w:pPr>
      <w:pStyle w:val="Footer"/>
      <w:tabs>
        <w:tab w:val="left" w:pos="9840"/>
      </w:tabs>
      <w:rPr>
        <w:sz w:val="22"/>
        <w:szCs w:val="22"/>
      </w:rPr>
    </w:pPr>
    <w:r w:rsidRPr="00FC026B">
      <w:rPr>
        <w:sz w:val="16"/>
        <w:szCs w:val="16"/>
      </w:rPr>
      <w:fldChar w:fldCharType="begin"/>
    </w:r>
    <w:r w:rsidRPr="00FC026B">
      <w:rPr>
        <w:sz w:val="16"/>
        <w:szCs w:val="16"/>
      </w:rPr>
      <w:instrText xml:space="preserve"> DATE \@ "M/d/yyyy" </w:instrText>
    </w:r>
    <w:r w:rsidRPr="00FC026B">
      <w:rPr>
        <w:sz w:val="16"/>
        <w:szCs w:val="16"/>
      </w:rPr>
      <w:fldChar w:fldCharType="separate"/>
    </w:r>
    <w:r w:rsidR="003D2DE5">
      <w:rPr>
        <w:noProof/>
        <w:sz w:val="16"/>
        <w:szCs w:val="16"/>
      </w:rPr>
      <w:t>11/10/2023</w:t>
    </w:r>
    <w:r w:rsidRPr="00FC026B">
      <w:rPr>
        <w:sz w:val="16"/>
        <w:szCs w:val="16"/>
      </w:rPr>
      <w:fldChar w:fldCharType="end"/>
    </w:r>
    <w:r w:rsidRPr="00FC026B">
      <w:rPr>
        <w:sz w:val="16"/>
        <w:szCs w:val="16"/>
      </w:rPr>
      <w:t xml:space="preserve">, </w:t>
    </w:r>
    <w:r w:rsidRPr="00FC026B">
      <w:rPr>
        <w:sz w:val="16"/>
        <w:szCs w:val="16"/>
      </w:rPr>
      <w:fldChar w:fldCharType="begin"/>
    </w:r>
    <w:r w:rsidRPr="00FC026B">
      <w:rPr>
        <w:sz w:val="16"/>
        <w:szCs w:val="16"/>
      </w:rPr>
      <w:instrText xml:space="preserve"> TIME \@ "h:mm am/pm" </w:instrText>
    </w:r>
    <w:r w:rsidRPr="00FC026B">
      <w:rPr>
        <w:sz w:val="16"/>
        <w:szCs w:val="16"/>
      </w:rPr>
      <w:fldChar w:fldCharType="separate"/>
    </w:r>
    <w:r w:rsidR="003D2DE5">
      <w:rPr>
        <w:noProof/>
        <w:sz w:val="16"/>
        <w:szCs w:val="16"/>
      </w:rPr>
      <w:t>9:18 PM</w:t>
    </w:r>
    <w:r w:rsidRPr="00FC026B">
      <w:rPr>
        <w:sz w:val="16"/>
        <w:szCs w:val="16"/>
      </w:rPr>
      <w:fldChar w:fldCharType="end"/>
    </w:r>
    <w:r w:rsidRPr="00FC026B">
      <w:rPr>
        <w:sz w:val="16"/>
        <w:szCs w:val="16"/>
      </w:rPr>
      <w:tab/>
    </w:r>
    <w:r w:rsidRPr="00FC026B">
      <w:rPr>
        <w:sz w:val="16"/>
        <w:szCs w:val="16"/>
      </w:rPr>
      <w:tab/>
    </w:r>
    <w:r w:rsidRPr="00FC026B">
      <w:rPr>
        <w:sz w:val="16"/>
        <w:szCs w:val="16"/>
      </w:rPr>
      <w:tab/>
    </w:r>
    <w:r w:rsidRPr="00FC026B">
      <w:rPr>
        <w:rStyle w:val="PageNumber"/>
        <w:sz w:val="22"/>
        <w:szCs w:val="22"/>
      </w:rPr>
      <w:fldChar w:fldCharType="begin"/>
    </w:r>
    <w:r w:rsidRPr="00FC026B">
      <w:rPr>
        <w:rStyle w:val="PageNumber"/>
        <w:sz w:val="22"/>
        <w:szCs w:val="22"/>
      </w:rPr>
      <w:instrText xml:space="preserve"> PAGE </w:instrText>
    </w:r>
    <w:r w:rsidRPr="00FC026B">
      <w:rPr>
        <w:rStyle w:val="PageNumber"/>
        <w:sz w:val="22"/>
        <w:szCs w:val="22"/>
      </w:rPr>
      <w:fldChar w:fldCharType="separate"/>
    </w:r>
    <w:r w:rsidR="002D73F7">
      <w:rPr>
        <w:rStyle w:val="PageNumber"/>
        <w:noProof/>
        <w:sz w:val="22"/>
        <w:szCs w:val="22"/>
      </w:rPr>
      <w:t>5</w:t>
    </w:r>
    <w:r w:rsidRPr="00FC026B">
      <w:rPr>
        <w:rStyle w:val="PageNumbe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57DF" w14:textId="77777777" w:rsidR="00374492" w:rsidRDefault="00374492">
      <w:pPr>
        <w:spacing w:after="0"/>
      </w:pPr>
      <w:r>
        <w:separator/>
      </w:r>
    </w:p>
  </w:footnote>
  <w:footnote w:type="continuationSeparator" w:id="0">
    <w:p w14:paraId="7BC55784" w14:textId="77777777" w:rsidR="00374492" w:rsidRDefault="0037449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C177" w14:textId="77777777" w:rsidR="00C50E23" w:rsidRDefault="00C50E23">
    <w:pPr>
      <w:pStyle w:val="Header"/>
    </w:pPr>
    <w:r>
      <w:fldChar w:fldCharType="begin"/>
    </w:r>
    <w:r>
      <w:instrText xml:space="preserve"> FILENAME </w:instrText>
    </w:r>
    <w:r>
      <w:fldChar w:fldCharType="separate"/>
    </w:r>
    <w:r w:rsidR="00AF6020">
      <w:rPr>
        <w:noProof/>
      </w:rPr>
      <w:t>Design-Specification-Template-01152020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AFC"/>
    <w:multiLevelType w:val="hybridMultilevel"/>
    <w:tmpl w:val="DFAA1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20D7F"/>
    <w:multiLevelType w:val="hybridMultilevel"/>
    <w:tmpl w:val="F8AA2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570FA6"/>
    <w:multiLevelType w:val="hybridMultilevel"/>
    <w:tmpl w:val="178A7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A6C6C"/>
    <w:multiLevelType w:val="hybridMultilevel"/>
    <w:tmpl w:val="8D823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B967DA"/>
    <w:multiLevelType w:val="hybridMultilevel"/>
    <w:tmpl w:val="E6C48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D13A35"/>
    <w:multiLevelType w:val="multilevel"/>
    <w:tmpl w:val="75C223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8FE611E"/>
    <w:multiLevelType w:val="hybridMultilevel"/>
    <w:tmpl w:val="32F2D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43E50"/>
    <w:multiLevelType w:val="multilevel"/>
    <w:tmpl w:val="B198BDC0"/>
    <w:lvl w:ilvl="0">
      <w:start w:val="1"/>
      <w:numFmt w:val="decimal"/>
      <w:pStyle w:val="StyleHeading1Auto"/>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335456EC"/>
    <w:multiLevelType w:val="multilevel"/>
    <w:tmpl w:val="67603DD6"/>
    <w:lvl w:ilvl="0">
      <w:start w:val="1"/>
      <w:numFmt w:val="decimal"/>
      <w:pStyle w:val="StyleHeading112pt"/>
      <w:isLgl/>
      <w:lvlText w:val="%1."/>
      <w:lvlJc w:val="left"/>
      <w:pPr>
        <w:tabs>
          <w:tab w:val="num" w:pos="504"/>
        </w:tabs>
        <w:ind w:left="504" w:hanging="360"/>
      </w:pPr>
      <w:rPr>
        <w:rFonts w:hint="default"/>
        <w:b/>
        <w:i w:val="0"/>
        <w:sz w:val="24"/>
        <w:szCs w:val="24"/>
      </w:rPr>
    </w:lvl>
    <w:lvl w:ilvl="1">
      <w:start w:val="1"/>
      <w:numFmt w:val="decimal"/>
      <w:lvlText w:val="%1.%2."/>
      <w:lvlJc w:val="left"/>
      <w:pPr>
        <w:tabs>
          <w:tab w:val="num" w:pos="864"/>
        </w:tabs>
        <w:ind w:left="144" w:firstLine="0"/>
      </w:pPr>
      <w:rPr>
        <w:rFonts w:hint="default"/>
      </w:rPr>
    </w:lvl>
    <w:lvl w:ilvl="2">
      <w:start w:val="1"/>
      <w:numFmt w:val="decimal"/>
      <w:lvlText w:val="%1.%2.%3."/>
      <w:lvlJc w:val="left"/>
      <w:pPr>
        <w:tabs>
          <w:tab w:val="num" w:pos="1368"/>
        </w:tabs>
        <w:ind w:left="288" w:firstLine="0"/>
      </w:pPr>
      <w:rPr>
        <w:rFonts w:hint="default"/>
      </w:rPr>
    </w:lvl>
    <w:lvl w:ilvl="3">
      <w:start w:val="1"/>
      <w:numFmt w:val="decimal"/>
      <w:lvlText w:val="%1.%2.%3.%4."/>
      <w:lvlJc w:val="left"/>
      <w:pPr>
        <w:tabs>
          <w:tab w:val="num" w:pos="1512"/>
        </w:tabs>
        <w:ind w:left="432" w:firstLine="0"/>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9" w15:restartNumberingAfterBreak="0">
    <w:nsid w:val="3D9F4115"/>
    <w:multiLevelType w:val="hybridMultilevel"/>
    <w:tmpl w:val="031A7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BF0B17"/>
    <w:multiLevelType w:val="hybridMultilevel"/>
    <w:tmpl w:val="45541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CE6005"/>
    <w:multiLevelType w:val="hybridMultilevel"/>
    <w:tmpl w:val="F000F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E3007B"/>
    <w:multiLevelType w:val="hybridMultilevel"/>
    <w:tmpl w:val="14DE0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75645B"/>
    <w:multiLevelType w:val="hybridMultilevel"/>
    <w:tmpl w:val="99D62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785758"/>
    <w:multiLevelType w:val="hybridMultilevel"/>
    <w:tmpl w:val="38B00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1D559B"/>
    <w:multiLevelType w:val="multilevel"/>
    <w:tmpl w:val="1D0486BA"/>
    <w:lvl w:ilvl="0">
      <w:start w:val="1"/>
      <w:numFmt w:val="decimal"/>
      <w:lvlText w:val="%1."/>
      <w:lvlJc w:val="left"/>
      <w:pPr>
        <w:tabs>
          <w:tab w:val="num" w:pos="0"/>
        </w:tabs>
        <w:ind w:left="0" w:hanging="360"/>
      </w:pPr>
      <w:rPr>
        <w:rFonts w:hint="default"/>
      </w:rPr>
    </w:lvl>
    <w:lvl w:ilvl="1">
      <w:start w:val="1"/>
      <w:numFmt w:val="decimal"/>
      <w:pStyle w:val="StyleHeading211ptBoldAutoBefore6pt"/>
      <w:suff w:val="space"/>
      <w:lvlText w:val="%1.%2."/>
      <w:lvlJc w:val="left"/>
      <w:pPr>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6" w15:restartNumberingAfterBreak="0">
    <w:nsid w:val="68B37A2D"/>
    <w:multiLevelType w:val="hybridMultilevel"/>
    <w:tmpl w:val="C5226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2064E5"/>
    <w:multiLevelType w:val="hybridMultilevel"/>
    <w:tmpl w:val="CCCC4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9E1A92"/>
    <w:multiLevelType w:val="hybridMultilevel"/>
    <w:tmpl w:val="2C96D1D0"/>
    <w:lvl w:ilvl="0" w:tplc="CFE2D194">
      <w:start w:val="1"/>
      <w:numFmt w:val="decimal"/>
      <w:pStyle w:val="List-Ref"/>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DA5A34"/>
    <w:multiLevelType w:val="hybridMultilevel"/>
    <w:tmpl w:val="742C5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C731950"/>
    <w:multiLevelType w:val="hybridMultilevel"/>
    <w:tmpl w:val="B41C4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1515568">
    <w:abstractNumId w:val="8"/>
  </w:num>
  <w:num w:numId="2" w16cid:durableId="1203401556">
    <w:abstractNumId w:val="7"/>
  </w:num>
  <w:num w:numId="3" w16cid:durableId="401952672">
    <w:abstractNumId w:val="15"/>
  </w:num>
  <w:num w:numId="4" w16cid:durableId="391932481">
    <w:abstractNumId w:val="18"/>
  </w:num>
  <w:num w:numId="5" w16cid:durableId="379206309">
    <w:abstractNumId w:val="5"/>
  </w:num>
  <w:num w:numId="6" w16cid:durableId="1816408097">
    <w:abstractNumId w:val="2"/>
  </w:num>
  <w:num w:numId="7" w16cid:durableId="1436318515">
    <w:abstractNumId w:val="4"/>
  </w:num>
  <w:num w:numId="8" w16cid:durableId="1930385138">
    <w:abstractNumId w:val="9"/>
  </w:num>
  <w:num w:numId="9" w16cid:durableId="963734264">
    <w:abstractNumId w:val="0"/>
  </w:num>
  <w:num w:numId="10" w16cid:durableId="2140487395">
    <w:abstractNumId w:val="11"/>
  </w:num>
  <w:num w:numId="11" w16cid:durableId="937371797">
    <w:abstractNumId w:val="3"/>
  </w:num>
  <w:num w:numId="12" w16cid:durableId="1804882771">
    <w:abstractNumId w:val="16"/>
  </w:num>
  <w:num w:numId="13" w16cid:durableId="1100371922">
    <w:abstractNumId w:val="13"/>
  </w:num>
  <w:num w:numId="14" w16cid:durableId="434987330">
    <w:abstractNumId w:val="20"/>
  </w:num>
  <w:num w:numId="15" w16cid:durableId="765224758">
    <w:abstractNumId w:val="10"/>
  </w:num>
  <w:num w:numId="16" w16cid:durableId="1609199621">
    <w:abstractNumId w:val="12"/>
  </w:num>
  <w:num w:numId="17" w16cid:durableId="322705242">
    <w:abstractNumId w:val="1"/>
  </w:num>
  <w:num w:numId="18" w16cid:durableId="419714916">
    <w:abstractNumId w:val="17"/>
  </w:num>
  <w:num w:numId="19" w16cid:durableId="718163253">
    <w:abstractNumId w:val="6"/>
  </w:num>
  <w:num w:numId="20" w16cid:durableId="1471242836">
    <w:abstractNumId w:val="19"/>
  </w:num>
  <w:num w:numId="21" w16cid:durableId="85485212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BQIDS3NDCzMjCyUdpeDU4uLM/DyQAsNaAEIwhsgsAAAA"/>
  </w:docVars>
  <w:rsids>
    <w:rsidRoot w:val="0037347D"/>
    <w:rsid w:val="00002A43"/>
    <w:rsid w:val="00002A86"/>
    <w:rsid w:val="00024625"/>
    <w:rsid w:val="00027EE2"/>
    <w:rsid w:val="00055A9B"/>
    <w:rsid w:val="0006447A"/>
    <w:rsid w:val="00070376"/>
    <w:rsid w:val="0007443F"/>
    <w:rsid w:val="000D4E10"/>
    <w:rsid w:val="000E638B"/>
    <w:rsid w:val="000E65F9"/>
    <w:rsid w:val="001027E2"/>
    <w:rsid w:val="00103532"/>
    <w:rsid w:val="001047FC"/>
    <w:rsid w:val="0011014B"/>
    <w:rsid w:val="00116799"/>
    <w:rsid w:val="00117B87"/>
    <w:rsid w:val="0013004C"/>
    <w:rsid w:val="001423BE"/>
    <w:rsid w:val="00152F3D"/>
    <w:rsid w:val="001658A1"/>
    <w:rsid w:val="00173680"/>
    <w:rsid w:val="00174D3D"/>
    <w:rsid w:val="00190319"/>
    <w:rsid w:val="001979A3"/>
    <w:rsid w:val="001C537E"/>
    <w:rsid w:val="001E522E"/>
    <w:rsid w:val="001F2F4D"/>
    <w:rsid w:val="001F44FD"/>
    <w:rsid w:val="0020389F"/>
    <w:rsid w:val="00204A8A"/>
    <w:rsid w:val="00204B30"/>
    <w:rsid w:val="0021049E"/>
    <w:rsid w:val="002130FE"/>
    <w:rsid w:val="002461A1"/>
    <w:rsid w:val="00257A8A"/>
    <w:rsid w:val="00271516"/>
    <w:rsid w:val="00273221"/>
    <w:rsid w:val="00290971"/>
    <w:rsid w:val="002926AC"/>
    <w:rsid w:val="002A44DC"/>
    <w:rsid w:val="002B4AD6"/>
    <w:rsid w:val="002D73F7"/>
    <w:rsid w:val="002E20CB"/>
    <w:rsid w:val="002E7404"/>
    <w:rsid w:val="002F3491"/>
    <w:rsid w:val="00311FC9"/>
    <w:rsid w:val="00327FED"/>
    <w:rsid w:val="00350D1E"/>
    <w:rsid w:val="003607D0"/>
    <w:rsid w:val="0037347D"/>
    <w:rsid w:val="00374492"/>
    <w:rsid w:val="00382BD6"/>
    <w:rsid w:val="00394420"/>
    <w:rsid w:val="003A4647"/>
    <w:rsid w:val="003B1B3C"/>
    <w:rsid w:val="003B33A1"/>
    <w:rsid w:val="003D2DE5"/>
    <w:rsid w:val="003E056F"/>
    <w:rsid w:val="003F7527"/>
    <w:rsid w:val="00402822"/>
    <w:rsid w:val="00442683"/>
    <w:rsid w:val="00461293"/>
    <w:rsid w:val="004704AA"/>
    <w:rsid w:val="004749B1"/>
    <w:rsid w:val="004766DD"/>
    <w:rsid w:val="00486C27"/>
    <w:rsid w:val="004C4B51"/>
    <w:rsid w:val="004D74A6"/>
    <w:rsid w:val="004D7ED2"/>
    <w:rsid w:val="004E24B3"/>
    <w:rsid w:val="0050236A"/>
    <w:rsid w:val="00503D45"/>
    <w:rsid w:val="00510E40"/>
    <w:rsid w:val="00522435"/>
    <w:rsid w:val="0052708F"/>
    <w:rsid w:val="005403F9"/>
    <w:rsid w:val="005476EC"/>
    <w:rsid w:val="00552298"/>
    <w:rsid w:val="0055652E"/>
    <w:rsid w:val="005668BA"/>
    <w:rsid w:val="00571114"/>
    <w:rsid w:val="0057175D"/>
    <w:rsid w:val="005B1C62"/>
    <w:rsid w:val="005C3FCF"/>
    <w:rsid w:val="005D0B5B"/>
    <w:rsid w:val="005D1672"/>
    <w:rsid w:val="005E1E9F"/>
    <w:rsid w:val="005E37D6"/>
    <w:rsid w:val="005F7C94"/>
    <w:rsid w:val="00610778"/>
    <w:rsid w:val="0061776F"/>
    <w:rsid w:val="00631C69"/>
    <w:rsid w:val="00664AB9"/>
    <w:rsid w:val="00671DDE"/>
    <w:rsid w:val="00692503"/>
    <w:rsid w:val="00694697"/>
    <w:rsid w:val="006A03CA"/>
    <w:rsid w:val="006B57EC"/>
    <w:rsid w:val="006B6991"/>
    <w:rsid w:val="006E1B30"/>
    <w:rsid w:val="006E4D14"/>
    <w:rsid w:val="006F1322"/>
    <w:rsid w:val="00703E54"/>
    <w:rsid w:val="00706A1B"/>
    <w:rsid w:val="007114AF"/>
    <w:rsid w:val="00713856"/>
    <w:rsid w:val="00714AEF"/>
    <w:rsid w:val="00715915"/>
    <w:rsid w:val="00737372"/>
    <w:rsid w:val="00751FE5"/>
    <w:rsid w:val="007564C9"/>
    <w:rsid w:val="00757579"/>
    <w:rsid w:val="00765FC9"/>
    <w:rsid w:val="00773422"/>
    <w:rsid w:val="00775479"/>
    <w:rsid w:val="00783CF2"/>
    <w:rsid w:val="0078712D"/>
    <w:rsid w:val="007966C9"/>
    <w:rsid w:val="007A0AAE"/>
    <w:rsid w:val="007A2699"/>
    <w:rsid w:val="007B3F9B"/>
    <w:rsid w:val="007C19E1"/>
    <w:rsid w:val="007C2758"/>
    <w:rsid w:val="007C3671"/>
    <w:rsid w:val="007F2DCF"/>
    <w:rsid w:val="0082057B"/>
    <w:rsid w:val="00874309"/>
    <w:rsid w:val="00876A6B"/>
    <w:rsid w:val="0089433A"/>
    <w:rsid w:val="008B5D17"/>
    <w:rsid w:val="008C0D0C"/>
    <w:rsid w:val="008C143C"/>
    <w:rsid w:val="008F0DD8"/>
    <w:rsid w:val="0090405A"/>
    <w:rsid w:val="00907175"/>
    <w:rsid w:val="00914FA1"/>
    <w:rsid w:val="009379C4"/>
    <w:rsid w:val="00960DEB"/>
    <w:rsid w:val="00961781"/>
    <w:rsid w:val="009717BB"/>
    <w:rsid w:val="0097612C"/>
    <w:rsid w:val="00984709"/>
    <w:rsid w:val="009B138C"/>
    <w:rsid w:val="009B13AA"/>
    <w:rsid w:val="009B7EC1"/>
    <w:rsid w:val="009D4B49"/>
    <w:rsid w:val="009E0FE0"/>
    <w:rsid w:val="00A03833"/>
    <w:rsid w:val="00A106F0"/>
    <w:rsid w:val="00A11910"/>
    <w:rsid w:val="00A148F0"/>
    <w:rsid w:val="00A154D2"/>
    <w:rsid w:val="00A21F96"/>
    <w:rsid w:val="00A428C9"/>
    <w:rsid w:val="00A522EB"/>
    <w:rsid w:val="00A5688F"/>
    <w:rsid w:val="00A64A42"/>
    <w:rsid w:val="00A6624E"/>
    <w:rsid w:val="00A91348"/>
    <w:rsid w:val="00AA57EE"/>
    <w:rsid w:val="00AA5C07"/>
    <w:rsid w:val="00AB335B"/>
    <w:rsid w:val="00AD4BAD"/>
    <w:rsid w:val="00AF0311"/>
    <w:rsid w:val="00AF6020"/>
    <w:rsid w:val="00B0699A"/>
    <w:rsid w:val="00B116F6"/>
    <w:rsid w:val="00B40BCA"/>
    <w:rsid w:val="00B445F2"/>
    <w:rsid w:val="00B57A0D"/>
    <w:rsid w:val="00B74E62"/>
    <w:rsid w:val="00B91DE7"/>
    <w:rsid w:val="00B92F82"/>
    <w:rsid w:val="00B939AB"/>
    <w:rsid w:val="00B964FD"/>
    <w:rsid w:val="00BC0A6D"/>
    <w:rsid w:val="00BE31B0"/>
    <w:rsid w:val="00C0411F"/>
    <w:rsid w:val="00C05862"/>
    <w:rsid w:val="00C123EE"/>
    <w:rsid w:val="00C50E23"/>
    <w:rsid w:val="00C60486"/>
    <w:rsid w:val="00C60787"/>
    <w:rsid w:val="00C73403"/>
    <w:rsid w:val="00C7631D"/>
    <w:rsid w:val="00C81BCC"/>
    <w:rsid w:val="00CA20DD"/>
    <w:rsid w:val="00CB0973"/>
    <w:rsid w:val="00CC63FF"/>
    <w:rsid w:val="00CC6D42"/>
    <w:rsid w:val="00CD4C8D"/>
    <w:rsid w:val="00CD4DE7"/>
    <w:rsid w:val="00CD5C99"/>
    <w:rsid w:val="00CE0643"/>
    <w:rsid w:val="00D06A58"/>
    <w:rsid w:val="00D157FF"/>
    <w:rsid w:val="00D163FF"/>
    <w:rsid w:val="00D3739B"/>
    <w:rsid w:val="00D54383"/>
    <w:rsid w:val="00D72619"/>
    <w:rsid w:val="00D82C7D"/>
    <w:rsid w:val="00D872B8"/>
    <w:rsid w:val="00D975C2"/>
    <w:rsid w:val="00DB10D8"/>
    <w:rsid w:val="00DB3939"/>
    <w:rsid w:val="00DB6B6E"/>
    <w:rsid w:val="00DB6ED5"/>
    <w:rsid w:val="00DD7700"/>
    <w:rsid w:val="00E1153B"/>
    <w:rsid w:val="00E16348"/>
    <w:rsid w:val="00E331F0"/>
    <w:rsid w:val="00E37A82"/>
    <w:rsid w:val="00E61875"/>
    <w:rsid w:val="00E6636F"/>
    <w:rsid w:val="00E75477"/>
    <w:rsid w:val="00E8348F"/>
    <w:rsid w:val="00E86DF2"/>
    <w:rsid w:val="00E91518"/>
    <w:rsid w:val="00E93826"/>
    <w:rsid w:val="00E94031"/>
    <w:rsid w:val="00E96784"/>
    <w:rsid w:val="00E97446"/>
    <w:rsid w:val="00EA5327"/>
    <w:rsid w:val="00EA67DF"/>
    <w:rsid w:val="00EA6B4B"/>
    <w:rsid w:val="00EA7E8E"/>
    <w:rsid w:val="00EC2247"/>
    <w:rsid w:val="00EE5388"/>
    <w:rsid w:val="00EE704C"/>
    <w:rsid w:val="00EF34F2"/>
    <w:rsid w:val="00EF708C"/>
    <w:rsid w:val="00F02A33"/>
    <w:rsid w:val="00F04670"/>
    <w:rsid w:val="00F06D26"/>
    <w:rsid w:val="00F07E0D"/>
    <w:rsid w:val="00F13BE9"/>
    <w:rsid w:val="00F31C25"/>
    <w:rsid w:val="00F32BFB"/>
    <w:rsid w:val="00F41AA6"/>
    <w:rsid w:val="00F43525"/>
    <w:rsid w:val="00F44909"/>
    <w:rsid w:val="00F50200"/>
    <w:rsid w:val="00F53B82"/>
    <w:rsid w:val="00F65A1F"/>
    <w:rsid w:val="00F80C12"/>
    <w:rsid w:val="00F827B9"/>
    <w:rsid w:val="00F827E2"/>
    <w:rsid w:val="00F9304E"/>
    <w:rsid w:val="00FA2ABE"/>
    <w:rsid w:val="00FB33AC"/>
    <w:rsid w:val="00FC026B"/>
    <w:rsid w:val="00FC54BC"/>
    <w:rsid w:val="00FD6D5D"/>
    <w:rsid w:val="00FE2F4A"/>
    <w:rsid w:val="00FE45D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9BE84"/>
  <w15:docId w15:val="{3ADE9324-AF54-4D87-800B-DE3DD428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A9B"/>
    <w:pPr>
      <w:spacing w:after="120"/>
      <w:jc w:val="both"/>
    </w:pPr>
    <w:rPr>
      <w:rFonts w:ascii="Arial" w:hAnsi="Arial"/>
      <w:sz w:val="22"/>
      <w:szCs w:val="24"/>
      <w:lang w:val="en-US" w:eastAsia="en-US"/>
    </w:rPr>
  </w:style>
  <w:style w:type="paragraph" w:styleId="Heading1">
    <w:name w:val="heading 1"/>
    <w:basedOn w:val="Normal"/>
    <w:next w:val="Normal"/>
    <w:qFormat/>
    <w:rsid w:val="00F43525"/>
    <w:pPr>
      <w:numPr>
        <w:numId w:val="5"/>
      </w:numPr>
      <w:pBdr>
        <w:top w:val="single" w:sz="4" w:space="8" w:color="auto"/>
      </w:pBdr>
      <w:spacing w:before="360" w:after="360"/>
      <w:outlineLvl w:val="0"/>
    </w:pPr>
    <w:rPr>
      <w:rFonts w:cs="Arial"/>
      <w:b/>
      <w:bCs/>
      <w:kern w:val="36"/>
      <w:sz w:val="28"/>
    </w:rPr>
  </w:style>
  <w:style w:type="paragraph" w:styleId="Heading2">
    <w:name w:val="heading 2"/>
    <w:basedOn w:val="Normal"/>
    <w:next w:val="NormalIndent"/>
    <w:link w:val="Heading2Char"/>
    <w:qFormat/>
    <w:rsid w:val="00D163FF"/>
    <w:pPr>
      <w:numPr>
        <w:ilvl w:val="1"/>
        <w:numId w:val="5"/>
      </w:numPr>
      <w:pBdr>
        <w:bottom w:val="single" w:sz="4" w:space="1" w:color="auto"/>
      </w:pBdr>
      <w:spacing w:before="480" w:after="480"/>
      <w:outlineLvl w:val="1"/>
    </w:pPr>
    <w:rPr>
      <w:rFonts w:cs="Arial"/>
      <w:b/>
      <w:bCs/>
      <w:color w:val="000000"/>
      <w:sz w:val="24"/>
      <w:szCs w:val="28"/>
    </w:rPr>
  </w:style>
  <w:style w:type="paragraph" w:styleId="Heading3">
    <w:name w:val="heading 3"/>
    <w:basedOn w:val="Normal"/>
    <w:qFormat/>
    <w:rsid w:val="009379C4"/>
    <w:pPr>
      <w:numPr>
        <w:ilvl w:val="2"/>
        <w:numId w:val="5"/>
      </w:numPr>
      <w:spacing w:before="240" w:after="240"/>
      <w:outlineLvl w:val="2"/>
    </w:pPr>
    <w:rPr>
      <w:b/>
      <w:bCs/>
      <w:sz w:val="24"/>
      <w:szCs w:val="27"/>
    </w:rPr>
  </w:style>
  <w:style w:type="paragraph" w:styleId="Heading4">
    <w:name w:val="heading 4"/>
    <w:basedOn w:val="Normal"/>
    <w:qFormat/>
    <w:rsid w:val="009379C4"/>
    <w:pPr>
      <w:numPr>
        <w:ilvl w:val="3"/>
        <w:numId w:val="5"/>
      </w:numPr>
      <w:spacing w:before="120" w:after="240"/>
      <w:ind w:left="1440"/>
      <w:outlineLvl w:val="3"/>
    </w:pPr>
    <w:rPr>
      <w:rFonts w:cs="Arial"/>
      <w:b/>
      <w:bCs/>
      <w:szCs w:val="26"/>
    </w:rPr>
  </w:style>
  <w:style w:type="paragraph" w:styleId="Heading5">
    <w:name w:val="heading 5"/>
    <w:basedOn w:val="Normal"/>
    <w:next w:val="Normal"/>
    <w:qFormat/>
    <w:rsid w:val="009379C4"/>
    <w:pPr>
      <w:numPr>
        <w:ilvl w:val="4"/>
        <w:numId w:val="5"/>
      </w:numPr>
      <w:spacing w:before="240" w:after="240"/>
      <w:ind w:left="2304"/>
      <w:outlineLvl w:val="4"/>
    </w:pPr>
    <w:rPr>
      <w:b/>
      <w:bCs/>
      <w:iCs/>
      <w:szCs w:val="26"/>
    </w:rPr>
  </w:style>
  <w:style w:type="paragraph" w:styleId="Heading6">
    <w:name w:val="heading 6"/>
    <w:basedOn w:val="Normal"/>
    <w:qFormat/>
    <w:rsid w:val="009379C4"/>
    <w:pPr>
      <w:numPr>
        <w:ilvl w:val="5"/>
        <w:numId w:val="5"/>
      </w:numPr>
      <w:spacing w:before="120"/>
      <w:outlineLvl w:val="5"/>
    </w:pPr>
    <w:rPr>
      <w:rFonts w:cs="Arial"/>
      <w:b/>
      <w:bCs/>
      <w:i/>
      <w:iCs/>
      <w:color w:val="00339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link w:val="NormalWebChar1"/>
    <w:rsid w:val="00C81BCC"/>
    <w:pPr>
      <w:jc w:val="left"/>
    </w:pPr>
  </w:style>
  <w:style w:type="paragraph" w:styleId="Header">
    <w:name w:val="header"/>
    <w:basedOn w:val="Normal"/>
    <w:rsid w:val="00C05862"/>
    <w:pPr>
      <w:tabs>
        <w:tab w:val="center" w:pos="4320"/>
        <w:tab w:val="right" w:pos="8640"/>
      </w:tabs>
      <w:spacing w:after="0"/>
      <w:jc w:val="left"/>
    </w:pPr>
    <w:rPr>
      <w:sz w:val="12"/>
      <w:vertAlign w:val="subscript"/>
    </w:rPr>
  </w:style>
  <w:style w:type="paragraph" w:customStyle="1" w:styleId="StyleCaptionNotBold">
    <w:name w:val="Style Caption + Not Bold"/>
    <w:basedOn w:val="Caption"/>
    <w:rsid w:val="009D4B49"/>
    <w:pPr>
      <w:jc w:val="center"/>
    </w:pPr>
    <w:rPr>
      <w:rFonts w:cs="Arial Unicode MS"/>
      <w:b w:val="0"/>
      <w:bCs w:val="0"/>
    </w:rPr>
  </w:style>
  <w:style w:type="paragraph" w:styleId="Caption">
    <w:name w:val="caption"/>
    <w:basedOn w:val="Normal"/>
    <w:next w:val="Normal"/>
    <w:qFormat/>
    <w:rsid w:val="009D4B49"/>
    <w:pPr>
      <w:spacing w:before="120"/>
    </w:pPr>
    <w:rPr>
      <w:b/>
      <w:bCs/>
      <w:sz w:val="20"/>
      <w:szCs w:val="20"/>
    </w:rPr>
  </w:style>
  <w:style w:type="paragraph" w:customStyle="1" w:styleId="StyleNormalWebVerdana1">
    <w:name w:val="Style Normal (Web) + Verdana1"/>
    <w:basedOn w:val="NormalWeb"/>
    <w:rsid w:val="00103532"/>
  </w:style>
  <w:style w:type="paragraph" w:customStyle="1" w:styleId="StyleNormalWeb10ptAuto">
    <w:name w:val="Style Normal (Web) + 10 pt Auto"/>
    <w:basedOn w:val="NormalWeb"/>
    <w:rsid w:val="00F65A1F"/>
  </w:style>
  <w:style w:type="paragraph" w:styleId="Footer">
    <w:name w:val="footer"/>
    <w:basedOn w:val="Normal"/>
    <w:rsid w:val="00C05862"/>
    <w:pPr>
      <w:tabs>
        <w:tab w:val="center" w:pos="4320"/>
        <w:tab w:val="right" w:pos="8640"/>
      </w:tabs>
      <w:spacing w:after="0"/>
      <w:jc w:val="left"/>
    </w:pPr>
    <w:rPr>
      <w:sz w:val="12"/>
      <w:vertAlign w:val="subscript"/>
    </w:rPr>
  </w:style>
  <w:style w:type="paragraph" w:customStyle="1" w:styleId="StyleNormalWeb11ptJustified">
    <w:name w:val="Style Normal (Web) + 11 pt Justified"/>
    <w:basedOn w:val="NormalWeb"/>
    <w:rsid w:val="00CA20DD"/>
    <w:pPr>
      <w:jc w:val="both"/>
    </w:pPr>
    <w:rPr>
      <w:szCs w:val="22"/>
    </w:rPr>
  </w:style>
  <w:style w:type="paragraph" w:customStyle="1" w:styleId="Style11ptJustified">
    <w:name w:val="Style 11 pt Justified"/>
    <w:basedOn w:val="Normal"/>
    <w:rsid w:val="00CA20DD"/>
    <w:rPr>
      <w:szCs w:val="20"/>
    </w:rPr>
  </w:style>
  <w:style w:type="paragraph" w:customStyle="1" w:styleId="StyleHeading112pt">
    <w:name w:val="Style Heading 1 + 12 pt"/>
    <w:basedOn w:val="Heading1"/>
    <w:next w:val="Normal"/>
    <w:rsid w:val="004749B1"/>
    <w:pPr>
      <w:keepNext/>
      <w:numPr>
        <w:numId w:val="1"/>
      </w:numPr>
      <w:spacing w:before="0" w:after="120"/>
    </w:pPr>
    <w:rPr>
      <w:kern w:val="0"/>
    </w:rPr>
  </w:style>
  <w:style w:type="paragraph" w:customStyle="1" w:styleId="StyleJustified">
    <w:name w:val="Style Justified"/>
    <w:basedOn w:val="Normal"/>
    <w:rsid w:val="007F2DCF"/>
    <w:rPr>
      <w:sz w:val="24"/>
      <w:szCs w:val="20"/>
    </w:rPr>
  </w:style>
  <w:style w:type="paragraph" w:customStyle="1" w:styleId="StyleHeading1Auto">
    <w:name w:val="Style Heading 1 + Auto"/>
    <w:basedOn w:val="Heading1"/>
    <w:rsid w:val="00EC2247"/>
    <w:pPr>
      <w:numPr>
        <w:numId w:val="2"/>
      </w:numPr>
    </w:pPr>
    <w:rPr>
      <w:rFonts w:ascii="Times New Roman" w:hAnsi="Times New Roman"/>
    </w:rPr>
  </w:style>
  <w:style w:type="paragraph" w:customStyle="1" w:styleId="StyleCaption12pt">
    <w:name w:val="Style Caption + 12 pt"/>
    <w:basedOn w:val="Caption"/>
    <w:rsid w:val="00E1153B"/>
    <w:pPr>
      <w:spacing w:before="0"/>
      <w:jc w:val="center"/>
    </w:pPr>
    <w:rPr>
      <w:b w:val="0"/>
      <w:bCs w:val="0"/>
      <w:sz w:val="24"/>
    </w:rPr>
  </w:style>
  <w:style w:type="paragraph" w:customStyle="1" w:styleId="StyleHeading111ptBoldAutoBefore6pt">
    <w:name w:val="Style Heading 1 + 11 pt Bold Auto Before:  6 pt"/>
    <w:basedOn w:val="Heading1"/>
    <w:rsid w:val="006E1B30"/>
    <w:pPr>
      <w:spacing w:after="0"/>
    </w:pPr>
    <w:rPr>
      <w:rFonts w:ascii="Times New Roman" w:hAnsi="Times New Roman" w:cs="Times New Roman"/>
      <w:kern w:val="28"/>
      <w:szCs w:val="20"/>
    </w:rPr>
  </w:style>
  <w:style w:type="paragraph" w:customStyle="1" w:styleId="StyleHeading211ptBoldAutoBefore6pt">
    <w:name w:val="Style Heading 2 + 11 pt Bold Auto Before:  6 pt"/>
    <w:basedOn w:val="Heading2"/>
    <w:rsid w:val="006E1B30"/>
    <w:pPr>
      <w:numPr>
        <w:numId w:val="3"/>
      </w:numPr>
      <w:spacing w:before="120" w:after="0"/>
      <w:jc w:val="left"/>
    </w:pPr>
    <w:rPr>
      <w:rFonts w:ascii="Times New Roman" w:hAnsi="Times New Roman" w:cs="Times New Roman"/>
      <w:color w:val="auto"/>
      <w:kern w:val="28"/>
      <w:szCs w:val="20"/>
    </w:rPr>
  </w:style>
  <w:style w:type="paragraph" w:customStyle="1" w:styleId="StyleNormalWebArialAfter6pt">
    <w:name w:val="Style Normal (Web) + Arial After:  6 pt"/>
    <w:basedOn w:val="NormalWeb"/>
    <w:rsid w:val="00EE704C"/>
  </w:style>
  <w:style w:type="paragraph" w:customStyle="1" w:styleId="StyleArialItalicLinespacingsingle">
    <w:name w:val="Style Arial Italic Line spacing:  single"/>
    <w:basedOn w:val="Normal"/>
    <w:rsid w:val="00714AEF"/>
    <w:pPr>
      <w:jc w:val="left"/>
    </w:pPr>
    <w:rPr>
      <w:i/>
      <w:iCs/>
    </w:rPr>
  </w:style>
  <w:style w:type="paragraph" w:customStyle="1" w:styleId="a">
    <w:name w:val="_"/>
    <w:basedOn w:val="Normal"/>
    <w:rsid w:val="007114AF"/>
    <w:pPr>
      <w:widowControl w:val="0"/>
      <w:spacing w:after="0"/>
      <w:ind w:left="360" w:hanging="360"/>
      <w:jc w:val="left"/>
    </w:pPr>
    <w:rPr>
      <w:snapToGrid w:val="0"/>
      <w:sz w:val="24"/>
      <w:szCs w:val="20"/>
    </w:rPr>
  </w:style>
  <w:style w:type="character" w:styleId="PageNumber">
    <w:name w:val="page number"/>
    <w:basedOn w:val="DefaultParagraphFont"/>
    <w:rsid w:val="00B445F2"/>
  </w:style>
  <w:style w:type="paragraph" w:styleId="BalloonText">
    <w:name w:val="Balloon Text"/>
    <w:basedOn w:val="Normal"/>
    <w:semiHidden/>
    <w:rsid w:val="001047FC"/>
    <w:rPr>
      <w:rFonts w:ascii="Tahoma" w:hAnsi="Tahoma" w:cs="Tahoma"/>
      <w:sz w:val="16"/>
      <w:szCs w:val="16"/>
    </w:rPr>
  </w:style>
  <w:style w:type="paragraph" w:styleId="Title">
    <w:name w:val="Title"/>
    <w:basedOn w:val="Normal"/>
    <w:qFormat/>
    <w:rsid w:val="008C0D0C"/>
    <w:pPr>
      <w:spacing w:before="720" w:after="720"/>
      <w:jc w:val="center"/>
      <w:outlineLvl w:val="0"/>
    </w:pPr>
    <w:rPr>
      <w:rFonts w:cs="Arial"/>
      <w:bCs/>
      <w:kern w:val="28"/>
      <w:sz w:val="48"/>
      <w:szCs w:val="32"/>
    </w:rPr>
  </w:style>
  <w:style w:type="paragraph" w:customStyle="1" w:styleId="StyleTitleBold">
    <w:name w:val="Style Title + Bold"/>
    <w:basedOn w:val="Title"/>
    <w:rsid w:val="008C0D0C"/>
  </w:style>
  <w:style w:type="paragraph" w:styleId="BodyText">
    <w:name w:val="Body Text"/>
    <w:basedOn w:val="Normal"/>
    <w:rsid w:val="00486C27"/>
    <w:pPr>
      <w:spacing w:after="0" w:line="360" w:lineRule="auto"/>
      <w:jc w:val="left"/>
    </w:pPr>
    <w:rPr>
      <w:rFonts w:ascii="Times New Roman" w:hAnsi="Times New Roman"/>
      <w:sz w:val="24"/>
      <w:szCs w:val="20"/>
    </w:rPr>
  </w:style>
  <w:style w:type="paragraph" w:styleId="NormalIndent">
    <w:name w:val="Normal Indent"/>
    <w:basedOn w:val="Normal"/>
    <w:rsid w:val="00C05862"/>
    <w:pPr>
      <w:ind w:left="720"/>
    </w:pPr>
  </w:style>
  <w:style w:type="paragraph" w:styleId="TOC1">
    <w:name w:val="toc 1"/>
    <w:basedOn w:val="Normal"/>
    <w:next w:val="Normal"/>
    <w:autoRedefine/>
    <w:uiPriority w:val="39"/>
    <w:rsid w:val="00FC026B"/>
  </w:style>
  <w:style w:type="paragraph" w:styleId="TOC2">
    <w:name w:val="toc 2"/>
    <w:basedOn w:val="Normal"/>
    <w:next w:val="Normal"/>
    <w:autoRedefine/>
    <w:uiPriority w:val="39"/>
    <w:rsid w:val="00FC026B"/>
    <w:pPr>
      <w:ind w:left="220"/>
    </w:pPr>
  </w:style>
  <w:style w:type="character" w:styleId="Hyperlink">
    <w:name w:val="Hyperlink"/>
    <w:basedOn w:val="DefaultParagraphFont"/>
    <w:uiPriority w:val="99"/>
    <w:rsid w:val="00FC026B"/>
    <w:rPr>
      <w:color w:val="0000FF"/>
      <w:u w:val="single"/>
    </w:rPr>
  </w:style>
  <w:style w:type="paragraph" w:styleId="BodyTextIndent">
    <w:name w:val="Body Text Indent"/>
    <w:basedOn w:val="Normal"/>
    <w:link w:val="BodyTextIndentChar"/>
    <w:rsid w:val="003A4647"/>
    <w:pPr>
      <w:ind w:left="360"/>
    </w:pPr>
  </w:style>
  <w:style w:type="character" w:customStyle="1" w:styleId="BodyTextIndentChar">
    <w:name w:val="Body Text Indent Char"/>
    <w:basedOn w:val="DefaultParagraphFont"/>
    <w:link w:val="BodyTextIndent"/>
    <w:rsid w:val="00D06A58"/>
    <w:rPr>
      <w:rFonts w:ascii="Arial" w:hAnsi="Arial"/>
      <w:sz w:val="22"/>
      <w:szCs w:val="24"/>
      <w:lang w:val="en-US" w:eastAsia="en-US" w:bidi="ar-SA"/>
    </w:rPr>
  </w:style>
  <w:style w:type="paragraph" w:styleId="TOC3">
    <w:name w:val="toc 3"/>
    <w:basedOn w:val="Normal"/>
    <w:next w:val="Normal"/>
    <w:autoRedefine/>
    <w:uiPriority w:val="39"/>
    <w:rsid w:val="00AA5C07"/>
    <w:pPr>
      <w:ind w:left="440"/>
    </w:pPr>
  </w:style>
  <w:style w:type="paragraph" w:styleId="ListBullet">
    <w:name w:val="List Bullet"/>
    <w:basedOn w:val="Normal"/>
    <w:rsid w:val="00273221"/>
    <w:pPr>
      <w:spacing w:after="60"/>
      <w:ind w:left="1080" w:hanging="360"/>
      <w:jc w:val="left"/>
    </w:pPr>
    <w:rPr>
      <w:rFonts w:ascii="Times New Roman" w:hAnsi="Times New Roman"/>
      <w:szCs w:val="20"/>
    </w:rPr>
  </w:style>
  <w:style w:type="table" w:styleId="TableElegant">
    <w:name w:val="Table Elegant"/>
    <w:basedOn w:val="TableNormal"/>
    <w:rsid w:val="00190319"/>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List-Ref">
    <w:name w:val="List-Ref"/>
    <w:basedOn w:val="Normal"/>
    <w:rsid w:val="00FC54BC"/>
    <w:pPr>
      <w:numPr>
        <w:numId w:val="4"/>
      </w:numPr>
    </w:pPr>
  </w:style>
  <w:style w:type="paragraph" w:styleId="PlainText">
    <w:name w:val="Plain Text"/>
    <w:basedOn w:val="Normal"/>
    <w:rsid w:val="00A5688F"/>
    <w:pPr>
      <w:spacing w:after="60"/>
    </w:pPr>
    <w:rPr>
      <w:rFonts w:cs="Arial"/>
      <w:sz w:val="20"/>
      <w:szCs w:val="20"/>
    </w:rPr>
  </w:style>
  <w:style w:type="paragraph" w:styleId="Subtitle">
    <w:name w:val="Subtitle"/>
    <w:basedOn w:val="Normal"/>
    <w:qFormat/>
    <w:rsid w:val="000E65F9"/>
    <w:pPr>
      <w:spacing w:after="60"/>
      <w:jc w:val="right"/>
      <w:outlineLvl w:val="1"/>
    </w:pPr>
    <w:rPr>
      <w:rFonts w:cs="Arial"/>
      <w:b/>
      <w:sz w:val="28"/>
    </w:rPr>
  </w:style>
  <w:style w:type="character" w:customStyle="1" w:styleId="Heading2Char">
    <w:name w:val="Heading 2 Char"/>
    <w:basedOn w:val="DefaultParagraphFont"/>
    <w:link w:val="Heading2"/>
    <w:rsid w:val="00D163FF"/>
    <w:rPr>
      <w:rFonts w:ascii="Arial" w:hAnsi="Arial" w:cs="Arial"/>
      <w:b/>
      <w:bCs/>
      <w:color w:val="000000"/>
      <w:sz w:val="24"/>
      <w:szCs w:val="28"/>
      <w:lang w:val="en-US" w:eastAsia="en-US"/>
    </w:rPr>
  </w:style>
  <w:style w:type="paragraph" w:customStyle="1" w:styleId="StyleNormalWebArialChar">
    <w:name w:val="Style Normal (Web) + Arial Char"/>
    <w:basedOn w:val="NormalWeb"/>
    <w:link w:val="StyleNormalWebArialCharChar"/>
    <w:rsid w:val="00174D3D"/>
  </w:style>
  <w:style w:type="character" w:customStyle="1" w:styleId="NormalWebChar1">
    <w:name w:val="Normal (Web) Char1"/>
    <w:aliases w:val="Normal (Web) Char Char"/>
    <w:basedOn w:val="DefaultParagraphFont"/>
    <w:link w:val="NormalWeb"/>
    <w:rsid w:val="00174D3D"/>
    <w:rPr>
      <w:rFonts w:ascii="Arial" w:hAnsi="Arial"/>
      <w:sz w:val="22"/>
      <w:szCs w:val="24"/>
      <w:lang w:val="en-US" w:eastAsia="en-US" w:bidi="ar-SA"/>
    </w:rPr>
  </w:style>
  <w:style w:type="character" w:customStyle="1" w:styleId="StyleNormalWebArialCharChar">
    <w:name w:val="Style Normal (Web) + Arial Char Char"/>
    <w:basedOn w:val="NormalWebChar1"/>
    <w:link w:val="StyleNormalWebArialChar"/>
    <w:rsid w:val="00174D3D"/>
    <w:rPr>
      <w:rFonts w:ascii="Arial" w:hAnsi="Arial"/>
      <w:sz w:val="22"/>
      <w:szCs w:val="24"/>
      <w:lang w:val="en-US" w:eastAsia="en-US" w:bidi="ar-SA"/>
    </w:rPr>
  </w:style>
  <w:style w:type="paragraph" w:customStyle="1" w:styleId="StyleNormalWebArial">
    <w:name w:val="Style Normal (Web) + Arial"/>
    <w:basedOn w:val="NormalWeb"/>
    <w:rsid w:val="00F9304E"/>
  </w:style>
  <w:style w:type="table" w:styleId="TableGrid">
    <w:name w:val="Table Grid"/>
    <w:basedOn w:val="TableNormal"/>
    <w:rsid w:val="00F53B82"/>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B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6699">
      <w:bodyDiv w:val="1"/>
      <w:marLeft w:val="0"/>
      <w:marRight w:val="0"/>
      <w:marTop w:val="0"/>
      <w:marBottom w:val="0"/>
      <w:divBdr>
        <w:top w:val="none" w:sz="0" w:space="0" w:color="auto"/>
        <w:left w:val="none" w:sz="0" w:space="0" w:color="auto"/>
        <w:bottom w:val="none" w:sz="0" w:space="0" w:color="auto"/>
        <w:right w:val="none" w:sz="0" w:space="0" w:color="auto"/>
      </w:divBdr>
      <w:divsChild>
        <w:div w:id="1466240955">
          <w:marLeft w:val="576"/>
          <w:marRight w:val="0"/>
          <w:marTop w:val="0"/>
          <w:marBottom w:val="0"/>
          <w:divBdr>
            <w:top w:val="none" w:sz="0" w:space="0" w:color="auto"/>
            <w:left w:val="none" w:sz="0" w:space="0" w:color="auto"/>
            <w:bottom w:val="none" w:sz="0" w:space="0" w:color="auto"/>
            <w:right w:val="none" w:sz="0" w:space="0" w:color="auto"/>
          </w:divBdr>
        </w:div>
      </w:divsChild>
    </w:div>
    <w:div w:id="132992388">
      <w:bodyDiv w:val="1"/>
      <w:marLeft w:val="0"/>
      <w:marRight w:val="0"/>
      <w:marTop w:val="0"/>
      <w:marBottom w:val="0"/>
      <w:divBdr>
        <w:top w:val="none" w:sz="0" w:space="0" w:color="auto"/>
        <w:left w:val="none" w:sz="0" w:space="0" w:color="auto"/>
        <w:bottom w:val="none" w:sz="0" w:space="0" w:color="auto"/>
        <w:right w:val="none" w:sz="0" w:space="0" w:color="auto"/>
      </w:divBdr>
      <w:divsChild>
        <w:div w:id="358236208">
          <w:marLeft w:val="576"/>
          <w:marRight w:val="0"/>
          <w:marTop w:val="0"/>
          <w:marBottom w:val="0"/>
          <w:divBdr>
            <w:top w:val="none" w:sz="0" w:space="0" w:color="auto"/>
            <w:left w:val="none" w:sz="0" w:space="0" w:color="auto"/>
            <w:bottom w:val="none" w:sz="0" w:space="0" w:color="auto"/>
            <w:right w:val="none" w:sz="0" w:space="0" w:color="auto"/>
          </w:divBdr>
        </w:div>
      </w:divsChild>
    </w:div>
    <w:div w:id="282806678">
      <w:bodyDiv w:val="1"/>
      <w:marLeft w:val="0"/>
      <w:marRight w:val="0"/>
      <w:marTop w:val="0"/>
      <w:marBottom w:val="0"/>
      <w:divBdr>
        <w:top w:val="none" w:sz="0" w:space="0" w:color="auto"/>
        <w:left w:val="none" w:sz="0" w:space="0" w:color="auto"/>
        <w:bottom w:val="none" w:sz="0" w:space="0" w:color="auto"/>
        <w:right w:val="none" w:sz="0" w:space="0" w:color="auto"/>
      </w:divBdr>
    </w:div>
    <w:div w:id="291524868">
      <w:bodyDiv w:val="1"/>
      <w:marLeft w:val="0"/>
      <w:marRight w:val="0"/>
      <w:marTop w:val="0"/>
      <w:marBottom w:val="0"/>
      <w:divBdr>
        <w:top w:val="none" w:sz="0" w:space="0" w:color="auto"/>
        <w:left w:val="none" w:sz="0" w:space="0" w:color="auto"/>
        <w:bottom w:val="none" w:sz="0" w:space="0" w:color="auto"/>
        <w:right w:val="none" w:sz="0" w:space="0" w:color="auto"/>
      </w:divBdr>
    </w:div>
    <w:div w:id="390230450">
      <w:bodyDiv w:val="1"/>
      <w:marLeft w:val="0"/>
      <w:marRight w:val="0"/>
      <w:marTop w:val="0"/>
      <w:marBottom w:val="0"/>
      <w:divBdr>
        <w:top w:val="none" w:sz="0" w:space="0" w:color="auto"/>
        <w:left w:val="none" w:sz="0" w:space="0" w:color="auto"/>
        <w:bottom w:val="none" w:sz="0" w:space="0" w:color="auto"/>
        <w:right w:val="none" w:sz="0" w:space="0" w:color="auto"/>
      </w:divBdr>
    </w:div>
    <w:div w:id="427967202">
      <w:bodyDiv w:val="1"/>
      <w:marLeft w:val="0"/>
      <w:marRight w:val="0"/>
      <w:marTop w:val="0"/>
      <w:marBottom w:val="0"/>
      <w:divBdr>
        <w:top w:val="none" w:sz="0" w:space="0" w:color="auto"/>
        <w:left w:val="none" w:sz="0" w:space="0" w:color="auto"/>
        <w:bottom w:val="none" w:sz="0" w:space="0" w:color="auto"/>
        <w:right w:val="none" w:sz="0" w:space="0" w:color="auto"/>
      </w:divBdr>
    </w:div>
    <w:div w:id="527644039">
      <w:bodyDiv w:val="1"/>
      <w:marLeft w:val="0"/>
      <w:marRight w:val="0"/>
      <w:marTop w:val="0"/>
      <w:marBottom w:val="0"/>
      <w:divBdr>
        <w:top w:val="none" w:sz="0" w:space="0" w:color="auto"/>
        <w:left w:val="none" w:sz="0" w:space="0" w:color="auto"/>
        <w:bottom w:val="none" w:sz="0" w:space="0" w:color="auto"/>
        <w:right w:val="none" w:sz="0" w:space="0" w:color="auto"/>
      </w:divBdr>
    </w:div>
    <w:div w:id="723218553">
      <w:bodyDiv w:val="1"/>
      <w:marLeft w:val="0"/>
      <w:marRight w:val="0"/>
      <w:marTop w:val="0"/>
      <w:marBottom w:val="0"/>
      <w:divBdr>
        <w:top w:val="none" w:sz="0" w:space="0" w:color="auto"/>
        <w:left w:val="none" w:sz="0" w:space="0" w:color="auto"/>
        <w:bottom w:val="none" w:sz="0" w:space="0" w:color="auto"/>
        <w:right w:val="none" w:sz="0" w:space="0" w:color="auto"/>
      </w:divBdr>
    </w:div>
    <w:div w:id="989987259">
      <w:bodyDiv w:val="1"/>
      <w:marLeft w:val="0"/>
      <w:marRight w:val="0"/>
      <w:marTop w:val="0"/>
      <w:marBottom w:val="0"/>
      <w:divBdr>
        <w:top w:val="none" w:sz="0" w:space="0" w:color="auto"/>
        <w:left w:val="none" w:sz="0" w:space="0" w:color="auto"/>
        <w:bottom w:val="none" w:sz="0" w:space="0" w:color="auto"/>
        <w:right w:val="none" w:sz="0" w:space="0" w:color="auto"/>
      </w:divBdr>
    </w:div>
    <w:div w:id="1008211641">
      <w:bodyDiv w:val="1"/>
      <w:marLeft w:val="0"/>
      <w:marRight w:val="0"/>
      <w:marTop w:val="0"/>
      <w:marBottom w:val="0"/>
      <w:divBdr>
        <w:top w:val="none" w:sz="0" w:space="0" w:color="auto"/>
        <w:left w:val="none" w:sz="0" w:space="0" w:color="auto"/>
        <w:bottom w:val="none" w:sz="0" w:space="0" w:color="auto"/>
        <w:right w:val="none" w:sz="0" w:space="0" w:color="auto"/>
      </w:divBdr>
    </w:div>
    <w:div w:id="1067915348">
      <w:bodyDiv w:val="1"/>
      <w:marLeft w:val="0"/>
      <w:marRight w:val="0"/>
      <w:marTop w:val="0"/>
      <w:marBottom w:val="0"/>
      <w:divBdr>
        <w:top w:val="none" w:sz="0" w:space="0" w:color="auto"/>
        <w:left w:val="none" w:sz="0" w:space="0" w:color="auto"/>
        <w:bottom w:val="none" w:sz="0" w:space="0" w:color="auto"/>
        <w:right w:val="none" w:sz="0" w:space="0" w:color="auto"/>
      </w:divBdr>
    </w:div>
    <w:div w:id="1119834958">
      <w:bodyDiv w:val="1"/>
      <w:marLeft w:val="0"/>
      <w:marRight w:val="0"/>
      <w:marTop w:val="0"/>
      <w:marBottom w:val="0"/>
      <w:divBdr>
        <w:top w:val="none" w:sz="0" w:space="0" w:color="auto"/>
        <w:left w:val="none" w:sz="0" w:space="0" w:color="auto"/>
        <w:bottom w:val="none" w:sz="0" w:space="0" w:color="auto"/>
        <w:right w:val="none" w:sz="0" w:space="0" w:color="auto"/>
      </w:divBdr>
    </w:div>
    <w:div w:id="1122505061">
      <w:bodyDiv w:val="1"/>
      <w:marLeft w:val="0"/>
      <w:marRight w:val="0"/>
      <w:marTop w:val="0"/>
      <w:marBottom w:val="0"/>
      <w:divBdr>
        <w:top w:val="none" w:sz="0" w:space="0" w:color="auto"/>
        <w:left w:val="none" w:sz="0" w:space="0" w:color="auto"/>
        <w:bottom w:val="none" w:sz="0" w:space="0" w:color="auto"/>
        <w:right w:val="none" w:sz="0" w:space="0" w:color="auto"/>
      </w:divBdr>
    </w:div>
    <w:div w:id="1172645065">
      <w:bodyDiv w:val="1"/>
      <w:marLeft w:val="0"/>
      <w:marRight w:val="0"/>
      <w:marTop w:val="0"/>
      <w:marBottom w:val="0"/>
      <w:divBdr>
        <w:top w:val="none" w:sz="0" w:space="0" w:color="auto"/>
        <w:left w:val="none" w:sz="0" w:space="0" w:color="auto"/>
        <w:bottom w:val="none" w:sz="0" w:space="0" w:color="auto"/>
        <w:right w:val="none" w:sz="0" w:space="0" w:color="auto"/>
      </w:divBdr>
    </w:div>
    <w:div w:id="1461068397">
      <w:bodyDiv w:val="1"/>
      <w:marLeft w:val="0"/>
      <w:marRight w:val="0"/>
      <w:marTop w:val="0"/>
      <w:marBottom w:val="0"/>
      <w:divBdr>
        <w:top w:val="none" w:sz="0" w:space="0" w:color="auto"/>
        <w:left w:val="none" w:sz="0" w:space="0" w:color="auto"/>
        <w:bottom w:val="none" w:sz="0" w:space="0" w:color="auto"/>
        <w:right w:val="none" w:sz="0" w:space="0" w:color="auto"/>
      </w:divBdr>
      <w:divsChild>
        <w:div w:id="146871293">
          <w:marLeft w:val="576"/>
          <w:marRight w:val="0"/>
          <w:marTop w:val="0"/>
          <w:marBottom w:val="0"/>
          <w:divBdr>
            <w:top w:val="none" w:sz="0" w:space="0" w:color="auto"/>
            <w:left w:val="none" w:sz="0" w:space="0" w:color="auto"/>
            <w:bottom w:val="none" w:sz="0" w:space="0" w:color="auto"/>
            <w:right w:val="none" w:sz="0" w:space="0" w:color="auto"/>
          </w:divBdr>
        </w:div>
      </w:divsChild>
    </w:div>
    <w:div w:id="1708411036">
      <w:bodyDiv w:val="1"/>
      <w:marLeft w:val="0"/>
      <w:marRight w:val="0"/>
      <w:marTop w:val="0"/>
      <w:marBottom w:val="0"/>
      <w:divBdr>
        <w:top w:val="none" w:sz="0" w:space="0" w:color="auto"/>
        <w:left w:val="none" w:sz="0" w:space="0" w:color="auto"/>
        <w:bottom w:val="none" w:sz="0" w:space="0" w:color="auto"/>
        <w:right w:val="none" w:sz="0" w:space="0" w:color="auto"/>
      </w:divBdr>
    </w:div>
    <w:div w:id="1714425294">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 w:id="1864515707">
      <w:bodyDiv w:val="1"/>
      <w:marLeft w:val="0"/>
      <w:marRight w:val="0"/>
      <w:marTop w:val="0"/>
      <w:marBottom w:val="0"/>
      <w:divBdr>
        <w:top w:val="none" w:sz="0" w:space="0" w:color="auto"/>
        <w:left w:val="none" w:sz="0" w:space="0" w:color="auto"/>
        <w:bottom w:val="none" w:sz="0" w:space="0" w:color="auto"/>
        <w:right w:val="none" w:sz="0" w:space="0" w:color="auto"/>
      </w:divBdr>
    </w:div>
    <w:div w:id="2053841142">
      <w:bodyDiv w:val="1"/>
      <w:marLeft w:val="0"/>
      <w:marRight w:val="0"/>
      <w:marTop w:val="0"/>
      <w:marBottom w:val="0"/>
      <w:divBdr>
        <w:top w:val="none" w:sz="0" w:space="0" w:color="auto"/>
        <w:left w:val="none" w:sz="0" w:space="0" w:color="auto"/>
        <w:bottom w:val="none" w:sz="0" w:space="0" w:color="auto"/>
        <w:right w:val="none" w:sz="0" w:space="0" w:color="auto"/>
      </w:divBdr>
    </w:div>
    <w:div w:id="21052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17</Pages>
  <Words>3762</Words>
  <Characters>21446</Characters>
  <Application>Microsoft Office Word</Application>
  <DocSecurity>4</DocSecurity>
  <Lines>178</Lines>
  <Paragraphs>50</Paragraphs>
  <ScaleCrop>false</ScaleCrop>
  <HeadingPairs>
    <vt:vector size="2" baseType="variant">
      <vt:variant>
        <vt:lpstr>Title</vt:lpstr>
      </vt:variant>
      <vt:variant>
        <vt:i4>1</vt:i4>
      </vt:variant>
    </vt:vector>
  </HeadingPairs>
  <TitlesOfParts>
    <vt:vector size="1" baseType="lpstr">
      <vt:lpstr>Articles</vt:lpstr>
    </vt:vector>
  </TitlesOfParts>
  <Company/>
  <LinksUpToDate>false</LinksUpToDate>
  <CharactersWithSpaces>25158</CharactersWithSpaces>
  <SharedDoc>false</SharedDoc>
  <HLinks>
    <vt:vector size="150" baseType="variant">
      <vt:variant>
        <vt:i4>1048632</vt:i4>
      </vt:variant>
      <vt:variant>
        <vt:i4>146</vt:i4>
      </vt:variant>
      <vt:variant>
        <vt:i4>0</vt:i4>
      </vt:variant>
      <vt:variant>
        <vt:i4>5</vt:i4>
      </vt:variant>
      <vt:variant>
        <vt:lpwstr/>
      </vt:variant>
      <vt:variant>
        <vt:lpwstr>_Toc129552520</vt:lpwstr>
      </vt:variant>
      <vt:variant>
        <vt:i4>1245240</vt:i4>
      </vt:variant>
      <vt:variant>
        <vt:i4>140</vt:i4>
      </vt:variant>
      <vt:variant>
        <vt:i4>0</vt:i4>
      </vt:variant>
      <vt:variant>
        <vt:i4>5</vt:i4>
      </vt:variant>
      <vt:variant>
        <vt:lpwstr/>
      </vt:variant>
      <vt:variant>
        <vt:lpwstr>_Toc129552519</vt:lpwstr>
      </vt:variant>
      <vt:variant>
        <vt:i4>1245240</vt:i4>
      </vt:variant>
      <vt:variant>
        <vt:i4>134</vt:i4>
      </vt:variant>
      <vt:variant>
        <vt:i4>0</vt:i4>
      </vt:variant>
      <vt:variant>
        <vt:i4>5</vt:i4>
      </vt:variant>
      <vt:variant>
        <vt:lpwstr/>
      </vt:variant>
      <vt:variant>
        <vt:lpwstr>_Toc129552518</vt:lpwstr>
      </vt:variant>
      <vt:variant>
        <vt:i4>1245240</vt:i4>
      </vt:variant>
      <vt:variant>
        <vt:i4>128</vt:i4>
      </vt:variant>
      <vt:variant>
        <vt:i4>0</vt:i4>
      </vt:variant>
      <vt:variant>
        <vt:i4>5</vt:i4>
      </vt:variant>
      <vt:variant>
        <vt:lpwstr/>
      </vt:variant>
      <vt:variant>
        <vt:lpwstr>_Toc129552517</vt:lpwstr>
      </vt:variant>
      <vt:variant>
        <vt:i4>1245240</vt:i4>
      </vt:variant>
      <vt:variant>
        <vt:i4>122</vt:i4>
      </vt:variant>
      <vt:variant>
        <vt:i4>0</vt:i4>
      </vt:variant>
      <vt:variant>
        <vt:i4>5</vt:i4>
      </vt:variant>
      <vt:variant>
        <vt:lpwstr/>
      </vt:variant>
      <vt:variant>
        <vt:lpwstr>_Toc129552516</vt:lpwstr>
      </vt:variant>
      <vt:variant>
        <vt:i4>1245240</vt:i4>
      </vt:variant>
      <vt:variant>
        <vt:i4>116</vt:i4>
      </vt:variant>
      <vt:variant>
        <vt:i4>0</vt:i4>
      </vt:variant>
      <vt:variant>
        <vt:i4>5</vt:i4>
      </vt:variant>
      <vt:variant>
        <vt:lpwstr/>
      </vt:variant>
      <vt:variant>
        <vt:lpwstr>_Toc129552515</vt:lpwstr>
      </vt:variant>
      <vt:variant>
        <vt:i4>1245240</vt:i4>
      </vt:variant>
      <vt:variant>
        <vt:i4>110</vt:i4>
      </vt:variant>
      <vt:variant>
        <vt:i4>0</vt:i4>
      </vt:variant>
      <vt:variant>
        <vt:i4>5</vt:i4>
      </vt:variant>
      <vt:variant>
        <vt:lpwstr/>
      </vt:variant>
      <vt:variant>
        <vt:lpwstr>_Toc129552514</vt:lpwstr>
      </vt:variant>
      <vt:variant>
        <vt:i4>1245240</vt:i4>
      </vt:variant>
      <vt:variant>
        <vt:i4>104</vt:i4>
      </vt:variant>
      <vt:variant>
        <vt:i4>0</vt:i4>
      </vt:variant>
      <vt:variant>
        <vt:i4>5</vt:i4>
      </vt:variant>
      <vt:variant>
        <vt:lpwstr/>
      </vt:variant>
      <vt:variant>
        <vt:lpwstr>_Toc129552513</vt:lpwstr>
      </vt:variant>
      <vt:variant>
        <vt:i4>1245240</vt:i4>
      </vt:variant>
      <vt:variant>
        <vt:i4>98</vt:i4>
      </vt:variant>
      <vt:variant>
        <vt:i4>0</vt:i4>
      </vt:variant>
      <vt:variant>
        <vt:i4>5</vt:i4>
      </vt:variant>
      <vt:variant>
        <vt:lpwstr/>
      </vt:variant>
      <vt:variant>
        <vt:lpwstr>_Toc129552512</vt:lpwstr>
      </vt:variant>
      <vt:variant>
        <vt:i4>1245240</vt:i4>
      </vt:variant>
      <vt:variant>
        <vt:i4>92</vt:i4>
      </vt:variant>
      <vt:variant>
        <vt:i4>0</vt:i4>
      </vt:variant>
      <vt:variant>
        <vt:i4>5</vt:i4>
      </vt:variant>
      <vt:variant>
        <vt:lpwstr/>
      </vt:variant>
      <vt:variant>
        <vt:lpwstr>_Toc129552511</vt:lpwstr>
      </vt:variant>
      <vt:variant>
        <vt:i4>1245240</vt:i4>
      </vt:variant>
      <vt:variant>
        <vt:i4>86</vt:i4>
      </vt:variant>
      <vt:variant>
        <vt:i4>0</vt:i4>
      </vt:variant>
      <vt:variant>
        <vt:i4>5</vt:i4>
      </vt:variant>
      <vt:variant>
        <vt:lpwstr/>
      </vt:variant>
      <vt:variant>
        <vt:lpwstr>_Toc129552510</vt:lpwstr>
      </vt:variant>
      <vt:variant>
        <vt:i4>1179704</vt:i4>
      </vt:variant>
      <vt:variant>
        <vt:i4>80</vt:i4>
      </vt:variant>
      <vt:variant>
        <vt:i4>0</vt:i4>
      </vt:variant>
      <vt:variant>
        <vt:i4>5</vt:i4>
      </vt:variant>
      <vt:variant>
        <vt:lpwstr/>
      </vt:variant>
      <vt:variant>
        <vt:lpwstr>_Toc129552509</vt:lpwstr>
      </vt:variant>
      <vt:variant>
        <vt:i4>1179704</vt:i4>
      </vt:variant>
      <vt:variant>
        <vt:i4>74</vt:i4>
      </vt:variant>
      <vt:variant>
        <vt:i4>0</vt:i4>
      </vt:variant>
      <vt:variant>
        <vt:i4>5</vt:i4>
      </vt:variant>
      <vt:variant>
        <vt:lpwstr/>
      </vt:variant>
      <vt:variant>
        <vt:lpwstr>_Toc129552508</vt:lpwstr>
      </vt:variant>
      <vt:variant>
        <vt:i4>1179704</vt:i4>
      </vt:variant>
      <vt:variant>
        <vt:i4>68</vt:i4>
      </vt:variant>
      <vt:variant>
        <vt:i4>0</vt:i4>
      </vt:variant>
      <vt:variant>
        <vt:i4>5</vt:i4>
      </vt:variant>
      <vt:variant>
        <vt:lpwstr/>
      </vt:variant>
      <vt:variant>
        <vt:lpwstr>_Toc129552507</vt:lpwstr>
      </vt:variant>
      <vt:variant>
        <vt:i4>1179704</vt:i4>
      </vt:variant>
      <vt:variant>
        <vt:i4>62</vt:i4>
      </vt:variant>
      <vt:variant>
        <vt:i4>0</vt:i4>
      </vt:variant>
      <vt:variant>
        <vt:i4>5</vt:i4>
      </vt:variant>
      <vt:variant>
        <vt:lpwstr/>
      </vt:variant>
      <vt:variant>
        <vt:lpwstr>_Toc129552506</vt:lpwstr>
      </vt:variant>
      <vt:variant>
        <vt:i4>1179704</vt:i4>
      </vt:variant>
      <vt:variant>
        <vt:i4>56</vt:i4>
      </vt:variant>
      <vt:variant>
        <vt:i4>0</vt:i4>
      </vt:variant>
      <vt:variant>
        <vt:i4>5</vt:i4>
      </vt:variant>
      <vt:variant>
        <vt:lpwstr/>
      </vt:variant>
      <vt:variant>
        <vt:lpwstr>_Toc129552505</vt:lpwstr>
      </vt:variant>
      <vt:variant>
        <vt:i4>1179704</vt:i4>
      </vt:variant>
      <vt:variant>
        <vt:i4>50</vt:i4>
      </vt:variant>
      <vt:variant>
        <vt:i4>0</vt:i4>
      </vt:variant>
      <vt:variant>
        <vt:i4>5</vt:i4>
      </vt:variant>
      <vt:variant>
        <vt:lpwstr/>
      </vt:variant>
      <vt:variant>
        <vt:lpwstr>_Toc129552504</vt:lpwstr>
      </vt:variant>
      <vt:variant>
        <vt:i4>1179704</vt:i4>
      </vt:variant>
      <vt:variant>
        <vt:i4>44</vt:i4>
      </vt:variant>
      <vt:variant>
        <vt:i4>0</vt:i4>
      </vt:variant>
      <vt:variant>
        <vt:i4>5</vt:i4>
      </vt:variant>
      <vt:variant>
        <vt:lpwstr/>
      </vt:variant>
      <vt:variant>
        <vt:lpwstr>_Toc129552503</vt:lpwstr>
      </vt:variant>
      <vt:variant>
        <vt:i4>1179704</vt:i4>
      </vt:variant>
      <vt:variant>
        <vt:i4>38</vt:i4>
      </vt:variant>
      <vt:variant>
        <vt:i4>0</vt:i4>
      </vt:variant>
      <vt:variant>
        <vt:i4>5</vt:i4>
      </vt:variant>
      <vt:variant>
        <vt:lpwstr/>
      </vt:variant>
      <vt:variant>
        <vt:lpwstr>_Toc129552502</vt:lpwstr>
      </vt:variant>
      <vt:variant>
        <vt:i4>1179704</vt:i4>
      </vt:variant>
      <vt:variant>
        <vt:i4>32</vt:i4>
      </vt:variant>
      <vt:variant>
        <vt:i4>0</vt:i4>
      </vt:variant>
      <vt:variant>
        <vt:i4>5</vt:i4>
      </vt:variant>
      <vt:variant>
        <vt:lpwstr/>
      </vt:variant>
      <vt:variant>
        <vt:lpwstr>_Toc129552501</vt:lpwstr>
      </vt:variant>
      <vt:variant>
        <vt:i4>1179704</vt:i4>
      </vt:variant>
      <vt:variant>
        <vt:i4>26</vt:i4>
      </vt:variant>
      <vt:variant>
        <vt:i4>0</vt:i4>
      </vt:variant>
      <vt:variant>
        <vt:i4>5</vt:i4>
      </vt:variant>
      <vt:variant>
        <vt:lpwstr/>
      </vt:variant>
      <vt:variant>
        <vt:lpwstr>_Toc129552500</vt:lpwstr>
      </vt:variant>
      <vt:variant>
        <vt:i4>1769529</vt:i4>
      </vt:variant>
      <vt:variant>
        <vt:i4>20</vt:i4>
      </vt:variant>
      <vt:variant>
        <vt:i4>0</vt:i4>
      </vt:variant>
      <vt:variant>
        <vt:i4>5</vt:i4>
      </vt:variant>
      <vt:variant>
        <vt:lpwstr/>
      </vt:variant>
      <vt:variant>
        <vt:lpwstr>_Toc129552499</vt:lpwstr>
      </vt:variant>
      <vt:variant>
        <vt:i4>1769529</vt:i4>
      </vt:variant>
      <vt:variant>
        <vt:i4>14</vt:i4>
      </vt:variant>
      <vt:variant>
        <vt:i4>0</vt:i4>
      </vt:variant>
      <vt:variant>
        <vt:i4>5</vt:i4>
      </vt:variant>
      <vt:variant>
        <vt:lpwstr/>
      </vt:variant>
      <vt:variant>
        <vt:lpwstr>_Toc129552498</vt:lpwstr>
      </vt:variant>
      <vt:variant>
        <vt:i4>1769529</vt:i4>
      </vt:variant>
      <vt:variant>
        <vt:i4>8</vt:i4>
      </vt:variant>
      <vt:variant>
        <vt:i4>0</vt:i4>
      </vt:variant>
      <vt:variant>
        <vt:i4>5</vt:i4>
      </vt:variant>
      <vt:variant>
        <vt:lpwstr/>
      </vt:variant>
      <vt:variant>
        <vt:lpwstr>_Toc129552497</vt:lpwstr>
      </vt:variant>
      <vt:variant>
        <vt:i4>1769529</vt:i4>
      </vt:variant>
      <vt:variant>
        <vt:i4>2</vt:i4>
      </vt:variant>
      <vt:variant>
        <vt:i4>0</vt:i4>
      </vt:variant>
      <vt:variant>
        <vt:i4>5</vt:i4>
      </vt:variant>
      <vt:variant>
        <vt:lpwstr/>
      </vt:variant>
      <vt:variant>
        <vt:lpwstr>_Toc129552496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dc:title>
  <dc:creator>Raafat Aburukba</dc:creator>
  <cp:lastModifiedBy>Khaled Shams</cp:lastModifiedBy>
  <cp:revision>2</cp:revision>
  <cp:lastPrinted>2006-03-08T08:40:00Z</cp:lastPrinted>
  <dcterms:created xsi:type="dcterms:W3CDTF">2023-11-10T17:37:00Z</dcterms:created>
  <dcterms:modified xsi:type="dcterms:W3CDTF">2023-11-10T17:37:00Z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-681564033</vt:i4>
  </property>
  <property fmtid="{D5CDD505-2E9C-101B-9397-08002B2CF9AE}" pid="3" name="_EmailSubject">
    <vt:lpwstr>SE203: Design Spec. Template</vt:lpwstr>
  </property>
  <property fmtid="{D5CDD505-2E9C-101B-9397-08002B2CF9AE}" pid="4" name="_AuthorEmail">
    <vt:lpwstr>杨敨湮睩䁡湥⹧睵⹯慣</vt:lpwstr>
  </property>
  <property fmtid="{D5CDD505-2E9C-101B-9397-08002B2CF9AE}" pid="5" name="_AuthorEmailDisplayName">
    <vt:lpwstr>Hamada H. Ghenniwa</vt:lpwstr>
  </property>
  <property fmtid="{D5CDD505-2E9C-101B-9397-08002B2CF9AE}" pid="6" name="_ReviewingToolsShownOnce">
    <vt:lpwstr/>
  </property>
</Properties>
</file>