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E73AF" w14:textId="02D5EFD9" w:rsidR="003672F4" w:rsidRDefault="00D24B7B">
      <w:r w:rsidRPr="00D24B7B">
        <w:drawing>
          <wp:inline distT="0" distB="0" distL="0" distR="0" wp14:anchorId="645F169F" wp14:editId="7D2F1643">
            <wp:extent cx="5943600" cy="3150870"/>
            <wp:effectExtent l="0" t="0" r="0" b="0"/>
            <wp:docPr id="1139216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167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AB7A0" w14:textId="77777777" w:rsidR="00D24B7B" w:rsidRDefault="00D24B7B"/>
    <w:p w14:paraId="469B2752" w14:textId="69E1A24F" w:rsidR="00D24B7B" w:rsidRDefault="00D24B7B">
      <w:r w:rsidRPr="00D24B7B">
        <w:drawing>
          <wp:inline distT="0" distB="0" distL="0" distR="0" wp14:anchorId="101C9F39" wp14:editId="7F91BC70">
            <wp:extent cx="5943600" cy="3290570"/>
            <wp:effectExtent l="0" t="0" r="0" b="5080"/>
            <wp:docPr id="1847757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577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87DBA" w14:textId="77777777" w:rsidR="00D24B7B" w:rsidRDefault="00D24B7B"/>
    <w:p w14:paraId="66141267" w14:textId="6D355A4A" w:rsidR="00D24B7B" w:rsidRDefault="00D24B7B">
      <w:r w:rsidRPr="00D24B7B">
        <w:lastRenderedPageBreak/>
        <w:drawing>
          <wp:inline distT="0" distB="0" distL="0" distR="0" wp14:anchorId="32D5AA71" wp14:editId="11C81061">
            <wp:extent cx="5943600" cy="1297305"/>
            <wp:effectExtent l="0" t="0" r="0" b="0"/>
            <wp:docPr id="115317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77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4B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B7B"/>
    <w:rsid w:val="000D3CE9"/>
    <w:rsid w:val="003672F4"/>
    <w:rsid w:val="00A15335"/>
    <w:rsid w:val="00D24B7B"/>
    <w:rsid w:val="00FD0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F06E75"/>
  <w15:chartTrackingRefBased/>
  <w15:docId w15:val="{9C157555-5CA7-4E70-9D9F-3F2088912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B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B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B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B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B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B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B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B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B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B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B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Nhật Khương</dc:creator>
  <cp:keywords/>
  <dc:description/>
  <cp:lastModifiedBy>Nhật Khương</cp:lastModifiedBy>
  <cp:revision>1</cp:revision>
  <dcterms:created xsi:type="dcterms:W3CDTF">2026-09-25T09:25:00Z</dcterms:created>
  <dcterms:modified xsi:type="dcterms:W3CDTF">2026-09-25T09:42:00Z</dcterms:modified>
</cp:coreProperties>
</file>