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9E92D" w14:textId="3E4E451F" w:rsidR="006645F8" w:rsidRDefault="00FB25F0">
      <w:pPr>
        <w:rPr>
          <w:rFonts w:ascii="Segoe UI" w:hAnsi="Segoe UI"/>
          <w:sz w:val="24"/>
          <w:szCs w:val="24"/>
          <w:lang w:val="en-GB"/>
        </w:rPr>
      </w:pPr>
      <w:r>
        <w:rPr>
          <w:rFonts w:ascii="Segoe UI" w:hAnsi="Segoe UI"/>
          <w:sz w:val="24"/>
          <w:szCs w:val="24"/>
          <w:lang w:val="en-GB"/>
        </w:rPr>
        <w:t>Lecture 14</w:t>
      </w:r>
    </w:p>
    <w:p w14:paraId="7BC28199" w14:textId="778EB9B5" w:rsidR="00FB25F0" w:rsidRPr="00FB25F0" w:rsidRDefault="00FB25F0" w:rsidP="00FB25F0">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FB25F0">
        <w:rPr>
          <w:rFonts w:ascii="Source Sans Pro" w:eastAsia="Times New Roman" w:hAnsi="Source Sans Pro" w:cs="Times New Roman"/>
          <w:b/>
          <w:bCs/>
          <w:color w:val="E5E5E5"/>
          <w:sz w:val="27"/>
          <w:szCs w:val="27"/>
          <w:lang w:eastAsia="en-PK"/>
        </w:rPr>
        <w:t>T</w:t>
      </w:r>
      <w:r w:rsidR="00606358">
        <w:rPr>
          <w:rFonts w:ascii="Source Sans Pro" w:eastAsia="Times New Roman" w:hAnsi="Source Sans Pro" w:cs="Times New Roman"/>
          <w:b/>
          <w:bCs/>
          <w:color w:val="E5E5E5"/>
          <w:sz w:val="27"/>
          <w:szCs w:val="27"/>
          <w:lang w:val="en-GB" w:eastAsia="en-PK"/>
        </w:rPr>
        <w:t xml:space="preserve">CP </w:t>
      </w:r>
      <w:r w:rsidRPr="00FB25F0">
        <w:rPr>
          <w:rFonts w:ascii="Source Sans Pro" w:eastAsia="Times New Roman" w:hAnsi="Source Sans Pro" w:cs="Times New Roman"/>
          <w:b/>
          <w:bCs/>
          <w:color w:val="E5E5E5"/>
          <w:sz w:val="27"/>
          <w:szCs w:val="27"/>
          <w:lang w:eastAsia="en-PK"/>
        </w:rPr>
        <w:t>Wrappers-IP</w:t>
      </w:r>
      <w:r w:rsidR="00606358">
        <w:rPr>
          <w:rFonts w:ascii="Source Sans Pro" w:eastAsia="Times New Roman" w:hAnsi="Source Sans Pro" w:cs="Times New Roman"/>
          <w:b/>
          <w:bCs/>
          <w:color w:val="E5E5E5"/>
          <w:sz w:val="27"/>
          <w:szCs w:val="27"/>
          <w:lang w:val="en-GB" w:eastAsia="en-PK"/>
        </w:rPr>
        <w:t xml:space="preserve"> </w:t>
      </w:r>
      <w:r w:rsidRPr="00FB25F0">
        <w:rPr>
          <w:rFonts w:ascii="Source Sans Pro" w:eastAsia="Times New Roman" w:hAnsi="Source Sans Pro" w:cs="Times New Roman"/>
          <w:b/>
          <w:bCs/>
          <w:color w:val="E5E5E5"/>
          <w:sz w:val="27"/>
          <w:szCs w:val="27"/>
          <w:lang w:eastAsia="en-PK"/>
        </w:rPr>
        <w:t>Tables</w:t>
      </w:r>
    </w:p>
    <w:p w14:paraId="28A94D84" w14:textId="77777777" w:rsidR="00FB25F0" w:rsidRDefault="00FB25F0">
      <w:pPr>
        <w:rPr>
          <w:rFonts w:ascii="Segoe UI" w:hAnsi="Segoe UI"/>
          <w:sz w:val="24"/>
          <w:szCs w:val="24"/>
          <w:lang w:val="en-GB"/>
        </w:rPr>
      </w:pPr>
    </w:p>
    <w:p w14:paraId="272AC9A4" w14:textId="01C41E48" w:rsidR="00FB25F0" w:rsidRDefault="006449C0">
      <w:pPr>
        <w:rPr>
          <w:rFonts w:ascii="Segoe UI" w:hAnsi="Segoe UI"/>
          <w:sz w:val="24"/>
          <w:szCs w:val="24"/>
          <w:lang w:val="en-GB"/>
        </w:rPr>
      </w:pPr>
      <w:r>
        <w:rPr>
          <w:rFonts w:ascii="Segoe UI" w:hAnsi="Segoe UI"/>
          <w:sz w:val="24"/>
          <w:szCs w:val="24"/>
          <w:lang w:val="en-GB"/>
        </w:rPr>
        <w:t>TCP Wrappers</w:t>
      </w:r>
    </w:p>
    <w:p w14:paraId="7EC1AAFF" w14:textId="6744A884" w:rsidR="006449C0" w:rsidRDefault="00561BC6">
      <w:pPr>
        <w:rPr>
          <w:rFonts w:ascii="Segoe UI" w:hAnsi="Segoe UI"/>
          <w:sz w:val="24"/>
          <w:szCs w:val="24"/>
          <w:lang w:val="en-GB"/>
        </w:rPr>
      </w:pPr>
      <w:r>
        <w:rPr>
          <w:rFonts w:ascii="Segoe UI" w:hAnsi="Segoe UI"/>
          <w:sz w:val="24"/>
          <w:szCs w:val="24"/>
          <w:lang w:val="en-GB"/>
        </w:rPr>
        <w:t xml:space="preserve">It is </w:t>
      </w:r>
      <w:r w:rsidR="002B5E4F" w:rsidRPr="002B5E4F">
        <w:rPr>
          <w:rFonts w:ascii="Segoe UI" w:hAnsi="Segoe UI"/>
          <w:b/>
          <w:bCs/>
          <w:color w:val="FF0000"/>
          <w:sz w:val="24"/>
          <w:szCs w:val="24"/>
          <w:lang w:val="en-GB"/>
        </w:rPr>
        <w:t>application-level</w:t>
      </w:r>
      <w:r w:rsidRPr="002B5E4F">
        <w:rPr>
          <w:rFonts w:ascii="Segoe UI" w:hAnsi="Segoe UI"/>
          <w:b/>
          <w:bCs/>
          <w:color w:val="FF0000"/>
          <w:sz w:val="24"/>
          <w:szCs w:val="24"/>
          <w:lang w:val="en-GB"/>
        </w:rPr>
        <w:t xml:space="preserve"> firewall</w:t>
      </w:r>
      <w:r>
        <w:rPr>
          <w:rFonts w:ascii="Segoe UI" w:hAnsi="Segoe UI"/>
          <w:sz w:val="24"/>
          <w:szCs w:val="24"/>
          <w:lang w:val="en-GB"/>
        </w:rPr>
        <w:t>,</w:t>
      </w:r>
    </w:p>
    <w:p w14:paraId="0F988F63" w14:textId="2865866F" w:rsidR="00561BC6" w:rsidRDefault="00561BC6">
      <w:pPr>
        <w:rPr>
          <w:rFonts w:ascii="Segoe UI" w:hAnsi="Segoe UI"/>
          <w:sz w:val="24"/>
          <w:szCs w:val="24"/>
          <w:lang w:val="en-GB"/>
        </w:rPr>
      </w:pPr>
      <w:r>
        <w:rPr>
          <w:rFonts w:ascii="Segoe UI" w:hAnsi="Segoe UI"/>
          <w:sz w:val="24"/>
          <w:szCs w:val="24"/>
          <w:lang w:val="en-GB"/>
        </w:rPr>
        <w:t>It has two files,</w:t>
      </w:r>
    </w:p>
    <w:p w14:paraId="79F808E2" w14:textId="5961ED71" w:rsidR="00561BC6" w:rsidRDefault="00192B3C" w:rsidP="00561BC6">
      <w:pPr>
        <w:pStyle w:val="ListParagraph"/>
        <w:numPr>
          <w:ilvl w:val="0"/>
          <w:numId w:val="1"/>
        </w:numPr>
        <w:rPr>
          <w:rFonts w:ascii="Segoe UI" w:hAnsi="Segoe UI"/>
          <w:sz w:val="24"/>
          <w:szCs w:val="24"/>
          <w:lang w:val="en-GB"/>
        </w:rPr>
      </w:pPr>
      <w:r>
        <w:rPr>
          <w:rFonts w:ascii="Segoe UI" w:hAnsi="Segoe UI"/>
          <w:sz w:val="24"/>
          <w:szCs w:val="24"/>
          <w:lang w:val="en-GB"/>
        </w:rPr>
        <w:t>.</w:t>
      </w:r>
    </w:p>
    <w:p w14:paraId="314CCE4E" w14:textId="43D84E31" w:rsidR="00192B3C" w:rsidRDefault="00192B3C" w:rsidP="002B5E4F">
      <w:pPr>
        <w:pStyle w:val="ListParagraph"/>
        <w:numPr>
          <w:ilvl w:val="1"/>
          <w:numId w:val="2"/>
        </w:numPr>
        <w:rPr>
          <w:rFonts w:ascii="Segoe UI" w:hAnsi="Segoe UI"/>
          <w:sz w:val="24"/>
          <w:szCs w:val="24"/>
          <w:lang w:val="en-GB"/>
        </w:rPr>
      </w:pPr>
      <w:r>
        <w:rPr>
          <w:rFonts w:ascii="Segoe UI" w:hAnsi="Segoe UI"/>
          <w:sz w:val="24"/>
          <w:szCs w:val="24"/>
          <w:lang w:val="en-GB"/>
        </w:rPr>
        <w:t>/etc/</w:t>
      </w:r>
      <w:proofErr w:type="spellStart"/>
      <w:r>
        <w:rPr>
          <w:rFonts w:ascii="Segoe UI" w:hAnsi="Segoe UI"/>
          <w:sz w:val="24"/>
          <w:szCs w:val="24"/>
          <w:lang w:val="en-GB"/>
        </w:rPr>
        <w:t>host</w:t>
      </w:r>
      <w:r w:rsidR="00C75C42">
        <w:rPr>
          <w:rFonts w:ascii="Segoe UI" w:hAnsi="Segoe UI"/>
          <w:sz w:val="24"/>
          <w:szCs w:val="24"/>
          <w:lang w:val="en-GB"/>
        </w:rPr>
        <w:t>.</w:t>
      </w:r>
      <w:r>
        <w:rPr>
          <w:rFonts w:ascii="Segoe UI" w:hAnsi="Segoe UI"/>
          <w:sz w:val="24"/>
          <w:szCs w:val="24"/>
          <w:lang w:val="en-GB"/>
        </w:rPr>
        <w:t>allow</w:t>
      </w:r>
      <w:proofErr w:type="spellEnd"/>
    </w:p>
    <w:p w14:paraId="4550A24F" w14:textId="34617CED" w:rsidR="00192B3C" w:rsidRDefault="00192B3C" w:rsidP="002B5E4F">
      <w:pPr>
        <w:pStyle w:val="ListParagraph"/>
        <w:numPr>
          <w:ilvl w:val="1"/>
          <w:numId w:val="2"/>
        </w:numPr>
        <w:rPr>
          <w:rFonts w:ascii="Segoe UI" w:hAnsi="Segoe UI"/>
          <w:sz w:val="24"/>
          <w:szCs w:val="24"/>
          <w:lang w:val="en-GB"/>
        </w:rPr>
      </w:pPr>
      <w:r>
        <w:rPr>
          <w:rFonts w:ascii="Segoe UI" w:hAnsi="Segoe UI"/>
          <w:sz w:val="24"/>
          <w:szCs w:val="24"/>
          <w:lang w:val="en-GB"/>
        </w:rPr>
        <w:t>/etc/</w:t>
      </w:r>
      <w:proofErr w:type="spellStart"/>
      <w:r>
        <w:rPr>
          <w:rFonts w:ascii="Segoe UI" w:hAnsi="Segoe UI"/>
          <w:sz w:val="24"/>
          <w:szCs w:val="24"/>
          <w:lang w:val="en-GB"/>
        </w:rPr>
        <w:t>host</w:t>
      </w:r>
      <w:r w:rsidR="00C75C42">
        <w:rPr>
          <w:rFonts w:ascii="Segoe UI" w:hAnsi="Segoe UI"/>
          <w:sz w:val="24"/>
          <w:szCs w:val="24"/>
          <w:lang w:val="en-GB"/>
        </w:rPr>
        <w:t>.</w:t>
      </w:r>
      <w:r>
        <w:rPr>
          <w:rFonts w:ascii="Segoe UI" w:hAnsi="Segoe UI"/>
          <w:sz w:val="24"/>
          <w:szCs w:val="24"/>
          <w:lang w:val="en-GB"/>
        </w:rPr>
        <w:t>deny</w:t>
      </w:r>
      <w:proofErr w:type="spellEnd"/>
    </w:p>
    <w:p w14:paraId="3808984C" w14:textId="09C5C1DF" w:rsidR="00192B3C" w:rsidRDefault="0020762C" w:rsidP="00192B3C">
      <w:pPr>
        <w:pStyle w:val="ListParagraph"/>
        <w:numPr>
          <w:ilvl w:val="0"/>
          <w:numId w:val="1"/>
        </w:numPr>
        <w:rPr>
          <w:rFonts w:ascii="Segoe UI" w:hAnsi="Segoe UI"/>
          <w:sz w:val="24"/>
          <w:szCs w:val="24"/>
          <w:lang w:val="en-GB"/>
        </w:rPr>
      </w:pPr>
      <w:r>
        <w:rPr>
          <w:noProof/>
        </w:rPr>
        <w:drawing>
          <wp:inline distT="0" distB="0" distL="0" distR="0" wp14:anchorId="02AB4203" wp14:editId="6A3D6860">
            <wp:extent cx="5731510" cy="32562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56280"/>
                    </a:xfrm>
                    <a:prstGeom prst="rect">
                      <a:avLst/>
                    </a:prstGeom>
                  </pic:spPr>
                </pic:pic>
              </a:graphicData>
            </a:graphic>
          </wp:inline>
        </w:drawing>
      </w:r>
    </w:p>
    <w:p w14:paraId="35CA832C" w14:textId="0B7DF189" w:rsidR="00F84A95" w:rsidRDefault="00F84A95" w:rsidP="00192B3C">
      <w:pPr>
        <w:pStyle w:val="ListParagraph"/>
        <w:numPr>
          <w:ilvl w:val="0"/>
          <w:numId w:val="1"/>
        </w:numPr>
        <w:rPr>
          <w:rFonts w:ascii="Segoe UI" w:hAnsi="Segoe UI"/>
          <w:sz w:val="24"/>
          <w:szCs w:val="24"/>
          <w:lang w:val="en-GB"/>
        </w:rPr>
      </w:pPr>
      <w:r>
        <w:rPr>
          <w:rFonts w:ascii="Segoe UI" w:hAnsi="Segoe UI"/>
          <w:sz w:val="24"/>
          <w:szCs w:val="24"/>
          <w:lang w:val="en-GB"/>
        </w:rPr>
        <w:t>All the requests from specified IPs will be denied as it is mentioned in /etc/host/deny file.</w:t>
      </w:r>
    </w:p>
    <w:p w14:paraId="023F818E" w14:textId="4ABCEBB6" w:rsidR="00674B38" w:rsidRDefault="005F68D1" w:rsidP="00192B3C">
      <w:pPr>
        <w:pStyle w:val="ListParagraph"/>
        <w:numPr>
          <w:ilvl w:val="0"/>
          <w:numId w:val="1"/>
        </w:numPr>
        <w:rPr>
          <w:rFonts w:ascii="Segoe UI" w:hAnsi="Segoe UI"/>
          <w:sz w:val="24"/>
          <w:szCs w:val="24"/>
          <w:lang w:val="en-GB"/>
        </w:rPr>
      </w:pPr>
      <w:r>
        <w:rPr>
          <w:rFonts w:ascii="Segoe UI" w:hAnsi="Segoe UI"/>
          <w:sz w:val="24"/>
          <w:szCs w:val="24"/>
          <w:lang w:val="en-GB"/>
        </w:rPr>
        <w:t>Rules are defined as,</w:t>
      </w:r>
    </w:p>
    <w:p w14:paraId="6AD3476E" w14:textId="39C0BD70" w:rsidR="005F68D1" w:rsidRDefault="005F68D1" w:rsidP="00192B3C">
      <w:pPr>
        <w:pStyle w:val="ListParagraph"/>
        <w:numPr>
          <w:ilvl w:val="0"/>
          <w:numId w:val="1"/>
        </w:numPr>
        <w:rPr>
          <w:rFonts w:ascii="Segoe UI" w:hAnsi="Segoe UI"/>
          <w:sz w:val="24"/>
          <w:szCs w:val="24"/>
          <w:lang w:val="en-GB"/>
        </w:rPr>
      </w:pPr>
      <w:r>
        <w:rPr>
          <w:noProof/>
        </w:rPr>
        <w:drawing>
          <wp:inline distT="0" distB="0" distL="0" distR="0" wp14:anchorId="323045FC" wp14:editId="00F9954A">
            <wp:extent cx="1562235" cy="495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2235" cy="495343"/>
                    </a:xfrm>
                    <a:prstGeom prst="rect">
                      <a:avLst/>
                    </a:prstGeom>
                  </pic:spPr>
                </pic:pic>
              </a:graphicData>
            </a:graphic>
          </wp:inline>
        </w:drawing>
      </w:r>
    </w:p>
    <w:p w14:paraId="14567E88" w14:textId="77777777" w:rsidR="00A939DC" w:rsidRDefault="00A939DC" w:rsidP="00714FD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t xml:space="preserve">TCP wrapper is a software tool that provides network access control for Internet services running on a Unix or Linux operating system. </w:t>
      </w:r>
      <w:r w:rsidRPr="00714FDC">
        <w:rPr>
          <w:rFonts w:ascii="Segoe UI" w:hAnsi="Segoe UI" w:cs="Segoe UI"/>
          <w:color w:val="FF0000"/>
        </w:rPr>
        <w:t>It acts as a filter between the service and the client</w:t>
      </w:r>
      <w:r>
        <w:rPr>
          <w:rFonts w:ascii="Segoe UI" w:hAnsi="Segoe UI" w:cs="Segoe UI"/>
          <w:color w:val="374151"/>
        </w:rPr>
        <w:t>, intercepting incoming network connections and determining whether or not to allow the connection based on a set of rules.</w:t>
      </w:r>
    </w:p>
    <w:p w14:paraId="5540EF90" w14:textId="77777777" w:rsidR="00A939DC" w:rsidRDefault="00A939DC" w:rsidP="00714FD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The main purpose of TCP wrapper is to enhance security by providing an additional layer of access control for network services. It can be used to restrict access to </w:t>
      </w:r>
      <w:r w:rsidRPr="00A4021E">
        <w:rPr>
          <w:rFonts w:ascii="Segoe UI" w:hAnsi="Segoe UI" w:cs="Segoe UI"/>
          <w:color w:val="FF0000"/>
        </w:rPr>
        <w:t xml:space="preserve">specific IP addresses </w:t>
      </w:r>
      <w:r>
        <w:rPr>
          <w:rFonts w:ascii="Segoe UI" w:hAnsi="Segoe UI" w:cs="Segoe UI"/>
          <w:color w:val="374151"/>
        </w:rPr>
        <w:t>or networks, and to monitor and log network connections.</w:t>
      </w:r>
    </w:p>
    <w:p w14:paraId="37333E15" w14:textId="77777777" w:rsidR="00A939DC" w:rsidRDefault="00A939DC" w:rsidP="00714FD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TCP wrapper works by intercepting incoming network connections and checking the </w:t>
      </w:r>
      <w:r w:rsidRPr="00A4021E">
        <w:rPr>
          <w:rFonts w:ascii="Segoe UI" w:hAnsi="Segoe UI" w:cs="Segoe UI"/>
          <w:color w:val="FF0000"/>
        </w:rPr>
        <w:t xml:space="preserve">source IP </w:t>
      </w:r>
      <w:r>
        <w:rPr>
          <w:rFonts w:ascii="Segoe UI" w:hAnsi="Segoe UI" w:cs="Segoe UI"/>
          <w:color w:val="374151"/>
        </w:rPr>
        <w:t xml:space="preserve">address of the client against a set of access rules defined in the configuration file </w:t>
      </w:r>
      <w:r w:rsidRPr="00A4021E">
        <w:rPr>
          <w:rFonts w:ascii="Segoe UI" w:hAnsi="Segoe UI" w:cs="Segoe UI"/>
          <w:color w:val="FF0000"/>
        </w:rPr>
        <w:t xml:space="preserve">/etc/hosts.allow </w:t>
      </w:r>
      <w:r>
        <w:rPr>
          <w:rFonts w:ascii="Segoe UI" w:hAnsi="Segoe UI" w:cs="Segoe UI"/>
          <w:color w:val="374151"/>
        </w:rPr>
        <w:t xml:space="preserve">and </w:t>
      </w:r>
      <w:r w:rsidRPr="00A4021E">
        <w:rPr>
          <w:rFonts w:ascii="Segoe UI" w:hAnsi="Segoe UI" w:cs="Segoe UI"/>
          <w:color w:val="FF0000"/>
        </w:rPr>
        <w:t xml:space="preserve">/etc/hosts.deny. </w:t>
      </w:r>
      <w:r>
        <w:rPr>
          <w:rFonts w:ascii="Segoe UI" w:hAnsi="Segoe UI" w:cs="Segoe UI"/>
          <w:color w:val="374151"/>
        </w:rPr>
        <w:t>If the client IP address matches an entry in the hosts.allow file, the connection is allowed. If it matches an entry in the hosts.deny file, the connection is denied.</w:t>
      </w:r>
    </w:p>
    <w:p w14:paraId="43E16C24" w14:textId="77777777" w:rsidR="00A939DC" w:rsidRDefault="00A939DC" w:rsidP="00714FDC">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lastRenderedPageBreak/>
        <w:t>TCP wrapper is commonly used with network services such as SSH, FTP, Telnet, and SMTP to provide additional security and access control. It is also used in conjunction with intrusion detection systems and other security tools to provide a comprehensive security solution for Unix and Linux servers.</w:t>
      </w:r>
    </w:p>
    <w:p w14:paraId="1422DE17" w14:textId="77777777" w:rsidR="007C4994" w:rsidRDefault="007C4994" w:rsidP="00192B3C">
      <w:pPr>
        <w:pStyle w:val="ListParagraph"/>
        <w:numPr>
          <w:ilvl w:val="0"/>
          <w:numId w:val="1"/>
        </w:numPr>
        <w:rPr>
          <w:rFonts w:ascii="Segoe UI" w:hAnsi="Segoe UI"/>
          <w:sz w:val="24"/>
          <w:szCs w:val="24"/>
          <w:lang w:val="en-GB"/>
        </w:rPr>
      </w:pPr>
    </w:p>
    <w:p w14:paraId="35F8FC34" w14:textId="0829F563" w:rsidR="00F84A95" w:rsidRPr="007C4994" w:rsidRDefault="00B65C87" w:rsidP="00192B3C">
      <w:pPr>
        <w:pStyle w:val="ListParagraph"/>
        <w:numPr>
          <w:ilvl w:val="0"/>
          <w:numId w:val="1"/>
        </w:numPr>
        <w:rPr>
          <w:rFonts w:ascii="Segoe UI" w:hAnsi="Segoe UI"/>
          <w:sz w:val="24"/>
          <w:szCs w:val="24"/>
          <w:highlight w:val="yellow"/>
          <w:lang w:val="en-GB"/>
        </w:rPr>
      </w:pPr>
      <w:r w:rsidRPr="007C4994">
        <w:rPr>
          <w:rFonts w:ascii="Segoe UI" w:hAnsi="Segoe UI"/>
          <w:sz w:val="24"/>
          <w:szCs w:val="24"/>
          <w:highlight w:val="yellow"/>
          <w:lang w:val="en-GB"/>
        </w:rPr>
        <w:t>Suppose there is a requirement which is “</w:t>
      </w:r>
      <w:r w:rsidR="007C4994" w:rsidRPr="007C4994">
        <w:rPr>
          <w:rFonts w:ascii="Segoe UI" w:hAnsi="Segoe UI"/>
          <w:sz w:val="24"/>
          <w:szCs w:val="24"/>
          <w:highlight w:val="yellow"/>
          <w:lang w:val="en-GB"/>
        </w:rPr>
        <w:t>deny SSH to all except my network</w:t>
      </w:r>
      <w:r w:rsidRPr="007C4994">
        <w:rPr>
          <w:rFonts w:ascii="Segoe UI" w:hAnsi="Segoe UI"/>
          <w:sz w:val="24"/>
          <w:szCs w:val="24"/>
          <w:highlight w:val="yellow"/>
          <w:lang w:val="en-GB"/>
        </w:rPr>
        <w:t>”</w:t>
      </w:r>
      <w:r w:rsidR="007C4994" w:rsidRPr="007C4994">
        <w:rPr>
          <w:rFonts w:ascii="Segoe UI" w:hAnsi="Segoe UI"/>
          <w:sz w:val="24"/>
          <w:szCs w:val="24"/>
          <w:highlight w:val="yellow"/>
          <w:lang w:val="en-GB"/>
        </w:rPr>
        <w:t>.</w:t>
      </w:r>
    </w:p>
    <w:p w14:paraId="37864B63" w14:textId="2F50D247" w:rsidR="007C4994" w:rsidRDefault="007C4994" w:rsidP="00192B3C">
      <w:pPr>
        <w:pStyle w:val="ListParagraph"/>
        <w:numPr>
          <w:ilvl w:val="0"/>
          <w:numId w:val="1"/>
        </w:numPr>
        <w:rPr>
          <w:rFonts w:ascii="Segoe UI" w:hAnsi="Segoe UI"/>
          <w:sz w:val="24"/>
          <w:szCs w:val="24"/>
          <w:lang w:val="en-GB"/>
        </w:rPr>
      </w:pPr>
      <w:r>
        <w:rPr>
          <w:noProof/>
        </w:rPr>
        <w:drawing>
          <wp:inline distT="0" distB="0" distL="0" distR="0" wp14:anchorId="4A9FC203" wp14:editId="6DE2CD38">
            <wp:extent cx="5082980" cy="176799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1767993"/>
                    </a:xfrm>
                    <a:prstGeom prst="rect">
                      <a:avLst/>
                    </a:prstGeom>
                  </pic:spPr>
                </pic:pic>
              </a:graphicData>
            </a:graphic>
          </wp:inline>
        </w:drawing>
      </w:r>
    </w:p>
    <w:p w14:paraId="5379D39E" w14:textId="72190535" w:rsidR="007C4994" w:rsidRPr="004F4F8F" w:rsidRDefault="007C4994"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Or the other way is to configure </w:t>
      </w:r>
      <w:proofErr w:type="spellStart"/>
      <w:r w:rsidRPr="00794025">
        <w:rPr>
          <w:rFonts w:ascii="Segoe UI" w:hAnsi="Segoe UI"/>
          <w:b/>
          <w:bCs/>
          <w:sz w:val="24"/>
          <w:szCs w:val="24"/>
          <w:lang w:val="en-GB"/>
        </w:rPr>
        <w:t>host.allow</w:t>
      </w:r>
      <w:proofErr w:type="spellEnd"/>
      <w:r>
        <w:rPr>
          <w:rFonts w:ascii="Segoe UI" w:hAnsi="Segoe UI"/>
          <w:sz w:val="24"/>
          <w:szCs w:val="24"/>
          <w:lang w:val="en-GB"/>
        </w:rPr>
        <w:t xml:space="preserve"> file and put network IP address there </w:t>
      </w:r>
      <w:r w:rsidRPr="007C4994">
        <w:rPr>
          <w:rFonts w:ascii="Segoe UI" w:hAnsi="Segoe UI"/>
          <w:sz w:val="24"/>
          <w:szCs w:val="24"/>
          <w:lang w:val="en-GB"/>
        </w:rPr>
        <w:sym w:font="Wingdings" w:char="F0E0"/>
      </w:r>
      <w:r>
        <w:rPr>
          <w:rFonts w:ascii="Segoe UI" w:hAnsi="Segoe UI"/>
          <w:sz w:val="24"/>
          <w:szCs w:val="24"/>
          <w:lang w:val="en-GB"/>
        </w:rPr>
        <w:t xml:space="preserve"> </w:t>
      </w:r>
      <w:proofErr w:type="spellStart"/>
      <w:r w:rsidRPr="00794025">
        <w:rPr>
          <w:rFonts w:ascii="Segoe UI" w:hAnsi="Segoe UI"/>
          <w:b/>
          <w:bCs/>
          <w:sz w:val="24"/>
          <w:szCs w:val="24"/>
          <w:lang w:val="en-GB"/>
        </w:rPr>
        <w:t>sshd</w:t>
      </w:r>
      <w:proofErr w:type="spellEnd"/>
      <w:r w:rsidRPr="00794025">
        <w:rPr>
          <w:rFonts w:ascii="Segoe UI" w:hAnsi="Segoe UI"/>
          <w:b/>
          <w:bCs/>
          <w:sz w:val="24"/>
          <w:szCs w:val="24"/>
          <w:lang w:val="en-GB"/>
        </w:rPr>
        <w:t>: 192.</w:t>
      </w:r>
      <w:r w:rsidR="00794025" w:rsidRPr="00794025">
        <w:rPr>
          <w:rFonts w:ascii="Segoe UI" w:hAnsi="Segoe UI"/>
          <w:b/>
          <w:bCs/>
          <w:sz w:val="24"/>
          <w:szCs w:val="24"/>
          <w:lang w:val="en-GB"/>
        </w:rPr>
        <w:t>168.1.0/24</w:t>
      </w:r>
      <w:r w:rsidR="004F4F8F">
        <w:rPr>
          <w:rFonts w:ascii="Segoe UI" w:hAnsi="Segoe UI"/>
          <w:b/>
          <w:bCs/>
          <w:sz w:val="24"/>
          <w:szCs w:val="24"/>
          <w:lang w:val="en-GB"/>
        </w:rPr>
        <w:t>,</w:t>
      </w:r>
    </w:p>
    <w:p w14:paraId="52638777" w14:textId="6229FD10" w:rsidR="004F4F8F" w:rsidRDefault="004F4F8F" w:rsidP="00192B3C">
      <w:pPr>
        <w:pStyle w:val="ListParagraph"/>
        <w:numPr>
          <w:ilvl w:val="0"/>
          <w:numId w:val="1"/>
        </w:numPr>
        <w:rPr>
          <w:rFonts w:ascii="Segoe UI" w:hAnsi="Segoe UI"/>
          <w:sz w:val="24"/>
          <w:szCs w:val="24"/>
          <w:lang w:val="en-GB"/>
        </w:rPr>
      </w:pPr>
      <w:r>
        <w:rPr>
          <w:rFonts w:ascii="Segoe UI" w:hAnsi="Segoe UI"/>
          <w:color w:val="374151"/>
          <w:shd w:val="clear" w:color="auto" w:fill="F7F7F8"/>
        </w:rPr>
        <w:t xml:space="preserve">The rule </w:t>
      </w:r>
      <w:proofErr w:type="spellStart"/>
      <w:r>
        <w:rPr>
          <w:rStyle w:val="HTMLCode"/>
          <w:rFonts w:ascii="Ubuntu Mono" w:eastAsiaTheme="minorHAnsi" w:hAnsi="Ubuntu Mono"/>
          <w:b/>
          <w:bCs/>
          <w:sz w:val="21"/>
          <w:szCs w:val="21"/>
          <w:bdr w:val="single" w:sz="2" w:space="0" w:color="D9D9E3" w:frame="1"/>
          <w:shd w:val="clear" w:color="auto" w:fill="F7F7F8"/>
        </w:rPr>
        <w:t>sshd</w:t>
      </w:r>
      <w:proofErr w:type="spellEnd"/>
      <w:r>
        <w:rPr>
          <w:rStyle w:val="HTMLCode"/>
          <w:rFonts w:ascii="Ubuntu Mono" w:eastAsiaTheme="minorHAnsi" w:hAnsi="Ubuntu Mono"/>
          <w:b/>
          <w:bCs/>
          <w:sz w:val="21"/>
          <w:szCs w:val="21"/>
          <w:bdr w:val="single" w:sz="2" w:space="0" w:color="D9D9E3" w:frame="1"/>
          <w:shd w:val="clear" w:color="auto" w:fill="F7F7F8"/>
        </w:rPr>
        <w:t>: ALL EXCEPT 192.168.0.10/24</w:t>
      </w:r>
      <w:r>
        <w:rPr>
          <w:rFonts w:ascii="Segoe UI" w:hAnsi="Segoe UI"/>
          <w:color w:val="374151"/>
          <w:shd w:val="clear" w:color="auto" w:fill="F7F7F8"/>
        </w:rPr>
        <w:t xml:space="preserve"> in the </w:t>
      </w:r>
      <w:r>
        <w:rPr>
          <w:rStyle w:val="HTMLCode"/>
          <w:rFonts w:ascii="Ubuntu Mono" w:eastAsiaTheme="minorHAnsi" w:hAnsi="Ubuntu Mono"/>
          <w:b/>
          <w:bCs/>
          <w:sz w:val="21"/>
          <w:szCs w:val="21"/>
          <w:bdr w:val="single" w:sz="2" w:space="0" w:color="D9D9E3" w:frame="1"/>
          <w:shd w:val="clear" w:color="auto" w:fill="F7F7F8"/>
        </w:rPr>
        <w:t>/etc/hosts.deny</w:t>
      </w:r>
      <w:r>
        <w:rPr>
          <w:rFonts w:ascii="Segoe UI" w:hAnsi="Segoe UI"/>
          <w:color w:val="374151"/>
          <w:shd w:val="clear" w:color="auto" w:fill="F7F7F8"/>
        </w:rPr>
        <w:t xml:space="preserve"> file means that </w:t>
      </w:r>
      <w:r w:rsidRPr="004F4F8F">
        <w:rPr>
          <w:rFonts w:ascii="Segoe UI" w:hAnsi="Segoe UI"/>
          <w:b/>
          <w:bCs/>
          <w:color w:val="374151"/>
          <w:shd w:val="clear" w:color="auto" w:fill="F7F7F8"/>
        </w:rPr>
        <w:t>all hosts</w:t>
      </w:r>
      <w:r w:rsidRPr="004F4F8F">
        <w:rPr>
          <w:rFonts w:ascii="Segoe UI" w:hAnsi="Segoe UI"/>
          <w:b/>
          <w:bCs/>
          <w:color w:val="FF0000"/>
          <w:shd w:val="clear" w:color="auto" w:fill="F7F7F8"/>
        </w:rPr>
        <w:t>, except those in the range 192.168.0.10 to 192.168.0.254</w:t>
      </w:r>
      <w:r w:rsidRPr="004F4F8F">
        <w:rPr>
          <w:rFonts w:ascii="Segoe UI" w:hAnsi="Segoe UI"/>
          <w:color w:val="FF0000"/>
          <w:shd w:val="clear" w:color="auto" w:fill="F7F7F8"/>
        </w:rPr>
        <w:t xml:space="preserve"> </w:t>
      </w:r>
      <w:r>
        <w:rPr>
          <w:rFonts w:ascii="Segoe UI" w:hAnsi="Segoe UI"/>
          <w:color w:val="374151"/>
          <w:shd w:val="clear" w:color="auto" w:fill="F7F7F8"/>
        </w:rPr>
        <w:t xml:space="preserve">(subnet mask 255.255.255.0), </w:t>
      </w:r>
      <w:r w:rsidRPr="004F4F8F">
        <w:rPr>
          <w:rFonts w:ascii="Segoe UI" w:hAnsi="Segoe UI"/>
          <w:b/>
          <w:bCs/>
          <w:color w:val="374151"/>
          <w:shd w:val="clear" w:color="auto" w:fill="F7F7F8"/>
        </w:rPr>
        <w:t>are denied</w:t>
      </w:r>
      <w:r>
        <w:rPr>
          <w:rFonts w:ascii="Segoe UI" w:hAnsi="Segoe UI"/>
          <w:color w:val="374151"/>
          <w:shd w:val="clear" w:color="auto" w:fill="F7F7F8"/>
        </w:rPr>
        <w:t xml:space="preserve"> SSH access to the system running the SSH daemon (</w:t>
      </w:r>
      <w:proofErr w:type="spellStart"/>
      <w:r>
        <w:rPr>
          <w:rStyle w:val="HTMLCode"/>
          <w:rFonts w:ascii="Ubuntu Mono" w:eastAsiaTheme="minorHAnsi" w:hAnsi="Ubuntu Mono"/>
          <w:b/>
          <w:bCs/>
          <w:sz w:val="21"/>
          <w:szCs w:val="21"/>
          <w:bdr w:val="single" w:sz="2" w:space="0" w:color="D9D9E3" w:frame="1"/>
          <w:shd w:val="clear" w:color="auto" w:fill="F7F7F8"/>
        </w:rPr>
        <w:t>sshd</w:t>
      </w:r>
      <w:proofErr w:type="spellEnd"/>
      <w:r>
        <w:rPr>
          <w:rFonts w:ascii="Segoe UI" w:hAnsi="Segoe UI"/>
          <w:color w:val="374151"/>
          <w:shd w:val="clear" w:color="auto" w:fill="F7F7F8"/>
        </w:rPr>
        <w:t>).</w:t>
      </w:r>
    </w:p>
    <w:p w14:paraId="1FEB0A36" w14:textId="0058AC12" w:rsidR="007C4994" w:rsidRDefault="00367438" w:rsidP="00192B3C">
      <w:pPr>
        <w:pStyle w:val="ListParagraph"/>
        <w:numPr>
          <w:ilvl w:val="0"/>
          <w:numId w:val="1"/>
        </w:numPr>
        <w:rPr>
          <w:rFonts w:ascii="Segoe UI" w:hAnsi="Segoe UI"/>
          <w:sz w:val="24"/>
          <w:szCs w:val="24"/>
          <w:lang w:val="en-GB"/>
        </w:rPr>
      </w:pPr>
      <w:r w:rsidRPr="004E5214">
        <w:rPr>
          <w:rFonts w:ascii="Segoe UI" w:hAnsi="Segoe UI"/>
          <w:b/>
          <w:bCs/>
          <w:sz w:val="24"/>
          <w:szCs w:val="24"/>
          <w:lang w:val="en-GB"/>
        </w:rPr>
        <w:t>Interview Question</w:t>
      </w:r>
      <w:r>
        <w:rPr>
          <w:rFonts w:ascii="Segoe UI" w:hAnsi="Segoe UI"/>
          <w:sz w:val="24"/>
          <w:szCs w:val="24"/>
          <w:lang w:val="en-GB"/>
        </w:rPr>
        <w:t xml:space="preserve"> </w:t>
      </w:r>
      <w:r w:rsidRPr="00367438">
        <w:rPr>
          <w:rFonts w:ascii="Segoe UI" w:hAnsi="Segoe UI"/>
          <w:sz w:val="24"/>
          <w:szCs w:val="24"/>
          <w:lang w:val="en-GB"/>
        </w:rPr>
        <w:sym w:font="Wingdings" w:char="F0E0"/>
      </w:r>
      <w:r w:rsidRPr="004E5214">
        <w:rPr>
          <w:rFonts w:ascii="Segoe UI" w:hAnsi="Segoe UI"/>
          <w:color w:val="00B050"/>
          <w:sz w:val="24"/>
          <w:szCs w:val="24"/>
          <w:lang w:val="en-GB"/>
        </w:rPr>
        <w:t xml:space="preserve"> if ALL is set in both </w:t>
      </w:r>
      <w:proofErr w:type="spellStart"/>
      <w:r w:rsidRPr="004E5214">
        <w:rPr>
          <w:rFonts w:ascii="Segoe UI" w:hAnsi="Segoe UI"/>
          <w:color w:val="00B050"/>
          <w:sz w:val="24"/>
          <w:szCs w:val="24"/>
          <w:lang w:val="en-GB"/>
        </w:rPr>
        <w:t>host.allow</w:t>
      </w:r>
      <w:proofErr w:type="spellEnd"/>
      <w:r w:rsidRPr="004E5214">
        <w:rPr>
          <w:rFonts w:ascii="Segoe UI" w:hAnsi="Segoe UI"/>
          <w:color w:val="00B050"/>
          <w:sz w:val="24"/>
          <w:szCs w:val="24"/>
          <w:lang w:val="en-GB"/>
        </w:rPr>
        <w:t xml:space="preserve"> &amp; </w:t>
      </w:r>
      <w:proofErr w:type="spellStart"/>
      <w:r w:rsidRPr="004E5214">
        <w:rPr>
          <w:rFonts w:ascii="Segoe UI" w:hAnsi="Segoe UI"/>
          <w:color w:val="00B050"/>
          <w:sz w:val="24"/>
          <w:szCs w:val="24"/>
          <w:lang w:val="en-GB"/>
        </w:rPr>
        <w:t>host</w:t>
      </w:r>
      <w:r w:rsidR="003F10C2" w:rsidRPr="004E5214">
        <w:rPr>
          <w:rFonts w:ascii="Segoe UI" w:hAnsi="Segoe UI"/>
          <w:color w:val="00B050"/>
          <w:sz w:val="24"/>
          <w:szCs w:val="24"/>
          <w:lang w:val="en-GB"/>
        </w:rPr>
        <w:t>.deny</w:t>
      </w:r>
      <w:proofErr w:type="spellEnd"/>
      <w:r w:rsidR="003F10C2" w:rsidRPr="004E5214">
        <w:rPr>
          <w:rFonts w:ascii="Segoe UI" w:hAnsi="Segoe UI"/>
          <w:color w:val="00B050"/>
          <w:sz w:val="24"/>
          <w:szCs w:val="24"/>
          <w:lang w:val="en-GB"/>
        </w:rPr>
        <w:t xml:space="preserve"> </w:t>
      </w:r>
      <w:r w:rsidR="003F10C2" w:rsidRPr="004E5214">
        <w:rPr>
          <w:rFonts w:ascii="Segoe UI" w:hAnsi="Segoe UI"/>
          <w:color w:val="00B050"/>
          <w:sz w:val="24"/>
          <w:szCs w:val="24"/>
          <w:lang w:val="en-GB"/>
        </w:rPr>
        <w:sym w:font="Wingdings" w:char="F0E0"/>
      </w:r>
      <w:r w:rsidR="003F10C2" w:rsidRPr="004E5214">
        <w:rPr>
          <w:rFonts w:ascii="Segoe UI" w:hAnsi="Segoe UI"/>
          <w:color w:val="00B050"/>
          <w:sz w:val="24"/>
          <w:szCs w:val="24"/>
          <w:lang w:val="en-GB"/>
        </w:rPr>
        <w:t xml:space="preserve"> the answer is in that case </w:t>
      </w:r>
      <w:r w:rsidR="003F10C2" w:rsidRPr="004E5214">
        <w:rPr>
          <w:rFonts w:ascii="Segoe UI" w:hAnsi="Segoe UI"/>
          <w:b/>
          <w:bCs/>
          <w:color w:val="00B050"/>
          <w:sz w:val="24"/>
          <w:szCs w:val="24"/>
          <w:lang w:val="en-GB"/>
        </w:rPr>
        <w:t>“allow”</w:t>
      </w:r>
      <w:r w:rsidR="003F10C2" w:rsidRPr="004E5214">
        <w:rPr>
          <w:rFonts w:ascii="Segoe UI" w:hAnsi="Segoe UI"/>
          <w:color w:val="00B050"/>
          <w:sz w:val="24"/>
          <w:szCs w:val="24"/>
          <w:lang w:val="en-GB"/>
        </w:rPr>
        <w:t xml:space="preserve"> will take precedence.</w:t>
      </w:r>
      <w:r w:rsidR="00901510">
        <w:rPr>
          <w:rFonts w:ascii="Segoe UI" w:hAnsi="Segoe UI"/>
          <w:color w:val="00B050"/>
          <w:sz w:val="24"/>
          <w:szCs w:val="24"/>
          <w:lang w:val="en-GB"/>
        </w:rPr>
        <w:t xml:space="preserve"> It works on </w:t>
      </w:r>
      <w:r w:rsidR="00901510" w:rsidRPr="00901510">
        <w:rPr>
          <w:rFonts w:ascii="Segoe UI" w:hAnsi="Segoe UI"/>
          <w:b/>
          <w:bCs/>
          <w:color w:val="00B050"/>
          <w:sz w:val="24"/>
          <w:szCs w:val="24"/>
          <w:u w:val="single"/>
          <w:lang w:val="en-GB"/>
        </w:rPr>
        <w:t>First-in-First-out method.</w:t>
      </w:r>
    </w:p>
    <w:p w14:paraId="22F30E72" w14:textId="79C8D600" w:rsidR="004E5214" w:rsidRPr="004E5214" w:rsidRDefault="003F1F00" w:rsidP="00192B3C">
      <w:pPr>
        <w:pStyle w:val="ListParagraph"/>
        <w:numPr>
          <w:ilvl w:val="0"/>
          <w:numId w:val="1"/>
        </w:numPr>
        <w:rPr>
          <w:rFonts w:ascii="Segoe UI" w:hAnsi="Segoe UI"/>
          <w:sz w:val="24"/>
          <w:szCs w:val="24"/>
          <w:lang w:val="en-GB"/>
        </w:rPr>
      </w:pPr>
      <w:r>
        <w:rPr>
          <w:noProof/>
        </w:rPr>
        <w:drawing>
          <wp:inline distT="0" distB="0" distL="0" distR="0" wp14:anchorId="28C6ADDF" wp14:editId="6908FED4">
            <wp:extent cx="5052498" cy="723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2498" cy="723963"/>
                    </a:xfrm>
                    <a:prstGeom prst="rect">
                      <a:avLst/>
                    </a:prstGeom>
                  </pic:spPr>
                </pic:pic>
              </a:graphicData>
            </a:graphic>
          </wp:inline>
        </w:drawing>
      </w:r>
      <w:r w:rsidR="004E5214">
        <w:rPr>
          <w:rFonts w:ascii="Segoe UI" w:hAnsi="Segoe UI"/>
          <w:b/>
          <w:bCs/>
          <w:sz w:val="24"/>
          <w:szCs w:val="24"/>
          <w:lang w:val="en-GB"/>
        </w:rPr>
        <w:t>.</w:t>
      </w:r>
    </w:p>
    <w:p w14:paraId="4FCA1FD2" w14:textId="77777777" w:rsidR="00185099" w:rsidRDefault="00185099" w:rsidP="0018509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t xml:space="preserve">The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library, also known as TCP Wrapper, is a software library that provides a simple access control mechanism for network services running on a Linux system. It is commonly used to restrict access to network services, such as SSH and Telnet, based on the IP address of the connecting host.</w:t>
      </w:r>
    </w:p>
    <w:p w14:paraId="18338865" w14:textId="77777777" w:rsidR="00185099" w:rsidRDefault="00185099" w:rsidP="0018509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Some of the network services that use the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library include:</w:t>
      </w:r>
    </w:p>
    <w:p w14:paraId="0C043AA6" w14:textId="77777777" w:rsidR="00185099" w:rsidRDefault="00185099" w:rsidP="001850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sidRPr="00185099">
        <w:rPr>
          <w:rFonts w:ascii="Segoe UI" w:hAnsi="Segoe UI" w:cs="Segoe UI"/>
          <w:b/>
          <w:bCs/>
          <w:color w:val="FF0000"/>
        </w:rPr>
        <w:t>SSH:</w:t>
      </w:r>
      <w:r w:rsidRPr="00185099">
        <w:rPr>
          <w:rFonts w:ascii="Segoe UI" w:hAnsi="Segoe UI" w:cs="Segoe UI"/>
          <w:color w:val="FF0000"/>
        </w:rPr>
        <w:t xml:space="preserve"> </w:t>
      </w:r>
      <w:r>
        <w:rPr>
          <w:rFonts w:ascii="Segoe UI" w:hAnsi="Segoe UI" w:cs="Segoe UI"/>
          <w:color w:val="374151"/>
        </w:rPr>
        <w:t>The SSH daemon (</w:t>
      </w:r>
      <w:proofErr w:type="spellStart"/>
      <w:r>
        <w:rPr>
          <w:rStyle w:val="HTMLCode"/>
          <w:rFonts w:ascii="Ubuntu Mono" w:hAnsi="Ubuntu Mono"/>
          <w:b/>
          <w:bCs/>
          <w:color w:val="374151"/>
          <w:sz w:val="21"/>
          <w:szCs w:val="21"/>
          <w:bdr w:val="single" w:sz="2" w:space="0" w:color="D9D9E3" w:frame="1"/>
        </w:rPr>
        <w:t>sshd</w:t>
      </w:r>
      <w:proofErr w:type="spellEnd"/>
      <w:r>
        <w:rPr>
          <w:rFonts w:ascii="Segoe UI" w:hAnsi="Segoe UI" w:cs="Segoe UI"/>
          <w:color w:val="374151"/>
        </w:rPr>
        <w:t xml:space="preserve">) is commonly configured to use TCP Wrapper to restrict access to SSH connections based on the source IP address. This is done by configuring the </w:t>
      </w:r>
      <w:proofErr w:type="spellStart"/>
      <w:r>
        <w:rPr>
          <w:rStyle w:val="HTMLCode"/>
          <w:rFonts w:ascii="Ubuntu Mono" w:hAnsi="Ubuntu Mono"/>
          <w:b/>
          <w:bCs/>
          <w:color w:val="374151"/>
          <w:sz w:val="21"/>
          <w:szCs w:val="21"/>
          <w:bdr w:val="single" w:sz="2" w:space="0" w:color="D9D9E3" w:frame="1"/>
        </w:rPr>
        <w:t>sshd</w:t>
      </w:r>
      <w:proofErr w:type="spellEnd"/>
      <w:r>
        <w:rPr>
          <w:rFonts w:ascii="Segoe UI" w:hAnsi="Segoe UI" w:cs="Segoe UI"/>
          <w:color w:val="374151"/>
        </w:rPr>
        <w:t xml:space="preserve"> daemon to use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in its </w:t>
      </w:r>
      <w:r>
        <w:rPr>
          <w:rStyle w:val="HTMLCode"/>
          <w:rFonts w:ascii="Ubuntu Mono" w:hAnsi="Ubuntu Mono"/>
          <w:b/>
          <w:bCs/>
          <w:color w:val="374151"/>
          <w:sz w:val="21"/>
          <w:szCs w:val="21"/>
          <w:bdr w:val="single" w:sz="2" w:space="0" w:color="D9D9E3" w:frame="1"/>
        </w:rPr>
        <w:t>/etc/hosts.allow</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/etc/hosts.deny</w:t>
      </w:r>
      <w:r>
        <w:rPr>
          <w:rFonts w:ascii="Segoe UI" w:hAnsi="Segoe UI" w:cs="Segoe UI"/>
          <w:color w:val="374151"/>
        </w:rPr>
        <w:t xml:space="preserve"> configuration files.</w:t>
      </w:r>
    </w:p>
    <w:p w14:paraId="194AAF60" w14:textId="77777777" w:rsidR="00185099" w:rsidRDefault="00185099" w:rsidP="001850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sidRPr="00185099">
        <w:rPr>
          <w:rFonts w:ascii="Segoe UI" w:hAnsi="Segoe UI" w:cs="Segoe UI"/>
          <w:b/>
          <w:bCs/>
          <w:color w:val="FF0000"/>
        </w:rPr>
        <w:t>Telnet:</w:t>
      </w:r>
      <w:r w:rsidRPr="00185099">
        <w:rPr>
          <w:rFonts w:ascii="Segoe UI" w:hAnsi="Segoe UI" w:cs="Segoe UI"/>
          <w:color w:val="FF0000"/>
        </w:rPr>
        <w:t xml:space="preserve"> </w:t>
      </w:r>
      <w:r>
        <w:rPr>
          <w:rFonts w:ascii="Segoe UI" w:hAnsi="Segoe UI" w:cs="Segoe UI"/>
          <w:color w:val="374151"/>
        </w:rPr>
        <w:t>The Telnet daemon (</w:t>
      </w:r>
      <w:proofErr w:type="spellStart"/>
      <w:r>
        <w:rPr>
          <w:rStyle w:val="HTMLCode"/>
          <w:rFonts w:ascii="Ubuntu Mono" w:hAnsi="Ubuntu Mono"/>
          <w:b/>
          <w:bCs/>
          <w:color w:val="374151"/>
          <w:sz w:val="21"/>
          <w:szCs w:val="21"/>
          <w:bdr w:val="single" w:sz="2" w:space="0" w:color="D9D9E3" w:frame="1"/>
        </w:rPr>
        <w:t>telnetd</w:t>
      </w:r>
      <w:proofErr w:type="spellEnd"/>
      <w:r>
        <w:rPr>
          <w:rFonts w:ascii="Segoe UI" w:hAnsi="Segoe UI" w:cs="Segoe UI"/>
          <w:color w:val="374151"/>
        </w:rPr>
        <w:t xml:space="preserve">) can also be configured to use TCP Wrapper to restrict access to Telnet connections based on the source IP address. This is done by configuring the </w:t>
      </w:r>
      <w:proofErr w:type="spellStart"/>
      <w:r>
        <w:rPr>
          <w:rStyle w:val="HTMLCode"/>
          <w:rFonts w:ascii="Ubuntu Mono" w:hAnsi="Ubuntu Mono"/>
          <w:b/>
          <w:bCs/>
          <w:color w:val="374151"/>
          <w:sz w:val="21"/>
          <w:szCs w:val="21"/>
          <w:bdr w:val="single" w:sz="2" w:space="0" w:color="D9D9E3" w:frame="1"/>
        </w:rPr>
        <w:t>telnetd</w:t>
      </w:r>
      <w:proofErr w:type="spellEnd"/>
      <w:r>
        <w:rPr>
          <w:rFonts w:ascii="Segoe UI" w:hAnsi="Segoe UI" w:cs="Segoe UI"/>
          <w:color w:val="374151"/>
        </w:rPr>
        <w:t xml:space="preserve"> daemon to use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in its </w:t>
      </w:r>
      <w:r>
        <w:rPr>
          <w:rStyle w:val="HTMLCode"/>
          <w:rFonts w:ascii="Ubuntu Mono" w:hAnsi="Ubuntu Mono"/>
          <w:b/>
          <w:bCs/>
          <w:color w:val="374151"/>
          <w:sz w:val="21"/>
          <w:szCs w:val="21"/>
          <w:bdr w:val="single" w:sz="2" w:space="0" w:color="D9D9E3" w:frame="1"/>
        </w:rPr>
        <w:t>/etc/hosts.allow</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/etc/hosts.deny</w:t>
      </w:r>
      <w:r>
        <w:rPr>
          <w:rFonts w:ascii="Segoe UI" w:hAnsi="Segoe UI" w:cs="Segoe UI"/>
          <w:color w:val="374151"/>
        </w:rPr>
        <w:t xml:space="preserve"> configuration files.</w:t>
      </w:r>
    </w:p>
    <w:p w14:paraId="6136AAC6" w14:textId="77777777" w:rsidR="00185099" w:rsidRDefault="00185099" w:rsidP="001850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sidRPr="00185099">
        <w:rPr>
          <w:rFonts w:ascii="Segoe UI" w:hAnsi="Segoe UI" w:cs="Segoe UI"/>
          <w:b/>
          <w:bCs/>
          <w:color w:val="FF0000"/>
        </w:rPr>
        <w:t>FTP:</w:t>
      </w:r>
      <w:r w:rsidRPr="00185099">
        <w:rPr>
          <w:rFonts w:ascii="Segoe UI" w:hAnsi="Segoe UI" w:cs="Segoe UI"/>
          <w:color w:val="FF0000"/>
        </w:rPr>
        <w:t xml:space="preserve"> </w:t>
      </w:r>
      <w:r>
        <w:rPr>
          <w:rFonts w:ascii="Segoe UI" w:hAnsi="Segoe UI" w:cs="Segoe UI"/>
          <w:color w:val="374151"/>
        </w:rPr>
        <w:t>The File Transfer Protocol (FTP) daemon (</w:t>
      </w:r>
      <w:proofErr w:type="spellStart"/>
      <w:r>
        <w:rPr>
          <w:rStyle w:val="HTMLCode"/>
          <w:rFonts w:ascii="Ubuntu Mono" w:hAnsi="Ubuntu Mono"/>
          <w:b/>
          <w:bCs/>
          <w:color w:val="374151"/>
          <w:sz w:val="21"/>
          <w:szCs w:val="21"/>
          <w:bdr w:val="single" w:sz="2" w:space="0" w:color="D9D9E3" w:frame="1"/>
        </w:rPr>
        <w:t>vsftpd</w:t>
      </w:r>
      <w:proofErr w:type="spellEnd"/>
      <w:r>
        <w:rPr>
          <w:rFonts w:ascii="Segoe UI" w:hAnsi="Segoe UI" w:cs="Segoe UI"/>
          <w:color w:val="374151"/>
        </w:rPr>
        <w:t xml:space="preserve">) can also be configured to use TCP Wrapper to restrict access to FTP connections based on the source IP address. This is done by configuring the </w:t>
      </w:r>
      <w:proofErr w:type="spellStart"/>
      <w:r>
        <w:rPr>
          <w:rStyle w:val="HTMLCode"/>
          <w:rFonts w:ascii="Ubuntu Mono" w:hAnsi="Ubuntu Mono"/>
          <w:b/>
          <w:bCs/>
          <w:color w:val="374151"/>
          <w:sz w:val="21"/>
          <w:szCs w:val="21"/>
          <w:bdr w:val="single" w:sz="2" w:space="0" w:color="D9D9E3" w:frame="1"/>
        </w:rPr>
        <w:t>vsftpd</w:t>
      </w:r>
      <w:proofErr w:type="spellEnd"/>
      <w:r>
        <w:rPr>
          <w:rFonts w:ascii="Segoe UI" w:hAnsi="Segoe UI" w:cs="Segoe UI"/>
          <w:color w:val="374151"/>
        </w:rPr>
        <w:t xml:space="preserve"> daemon to use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in its </w:t>
      </w:r>
      <w:r>
        <w:rPr>
          <w:rStyle w:val="HTMLCode"/>
          <w:rFonts w:ascii="Ubuntu Mono" w:hAnsi="Ubuntu Mono"/>
          <w:b/>
          <w:bCs/>
          <w:color w:val="374151"/>
          <w:sz w:val="21"/>
          <w:szCs w:val="21"/>
          <w:bdr w:val="single" w:sz="2" w:space="0" w:color="D9D9E3" w:frame="1"/>
        </w:rPr>
        <w:t>/etc/hosts.allow</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/etc/hosts.deny</w:t>
      </w:r>
      <w:r>
        <w:rPr>
          <w:rFonts w:ascii="Segoe UI" w:hAnsi="Segoe UI" w:cs="Segoe UI"/>
          <w:color w:val="374151"/>
        </w:rPr>
        <w:t xml:space="preserve"> configuration files.</w:t>
      </w:r>
    </w:p>
    <w:p w14:paraId="094250EA" w14:textId="77777777" w:rsidR="00185099" w:rsidRDefault="00185099" w:rsidP="001850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rPr>
          <w:rFonts w:ascii="Segoe UI" w:hAnsi="Segoe UI" w:cs="Segoe UI"/>
          <w:color w:val="374151"/>
        </w:rPr>
      </w:pPr>
      <w:r w:rsidRPr="00185099">
        <w:rPr>
          <w:rFonts w:ascii="Segoe UI" w:hAnsi="Segoe UI" w:cs="Segoe UI"/>
          <w:b/>
          <w:bCs/>
          <w:color w:val="FF0000"/>
        </w:rPr>
        <w:t>Mail servers:</w:t>
      </w:r>
      <w:r w:rsidRPr="00185099">
        <w:rPr>
          <w:rFonts w:ascii="Segoe UI" w:hAnsi="Segoe UI" w:cs="Segoe UI"/>
          <w:color w:val="FF0000"/>
        </w:rPr>
        <w:t xml:space="preserve"> </w:t>
      </w:r>
      <w:r>
        <w:rPr>
          <w:rFonts w:ascii="Segoe UI" w:hAnsi="Segoe UI" w:cs="Segoe UI"/>
          <w:color w:val="374151"/>
        </w:rPr>
        <w:t xml:space="preserve">Mail servers, such as </w:t>
      </w:r>
      <w:proofErr w:type="spellStart"/>
      <w:r>
        <w:rPr>
          <w:rFonts w:ascii="Segoe UI" w:hAnsi="Segoe UI" w:cs="Segoe UI"/>
          <w:color w:val="374151"/>
        </w:rPr>
        <w:t>Sendmail</w:t>
      </w:r>
      <w:proofErr w:type="spellEnd"/>
      <w:r>
        <w:rPr>
          <w:rFonts w:ascii="Segoe UI" w:hAnsi="Segoe UI" w:cs="Segoe UI"/>
          <w:color w:val="374151"/>
        </w:rPr>
        <w:t xml:space="preserve"> and Postfix, can also be configured to use TCP Wrapper to restrict access to incoming mail based on the source IP address. This is done by configuring the mail server software to use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in its configuration files.</w:t>
      </w:r>
    </w:p>
    <w:p w14:paraId="5026D276" w14:textId="77777777" w:rsidR="00185099" w:rsidRDefault="00185099" w:rsidP="0018509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lastRenderedPageBreak/>
        <w:t xml:space="preserve">These are just a few examples of the network services that use the </w:t>
      </w:r>
      <w:r>
        <w:rPr>
          <w:rStyle w:val="HTMLCode"/>
          <w:rFonts w:ascii="Ubuntu Mono" w:hAnsi="Ubuntu Mono"/>
          <w:b/>
          <w:bCs/>
          <w:color w:val="374151"/>
          <w:sz w:val="21"/>
          <w:szCs w:val="21"/>
          <w:bdr w:val="single" w:sz="2" w:space="0" w:color="D9D9E3" w:frame="1"/>
        </w:rPr>
        <w:t>libwrap.so</w:t>
      </w:r>
      <w:r>
        <w:rPr>
          <w:rFonts w:ascii="Segoe UI" w:hAnsi="Segoe UI" w:cs="Segoe UI"/>
          <w:color w:val="374151"/>
        </w:rPr>
        <w:t xml:space="preserve"> library to provide access control based on the source IP address of incoming network connections.</w:t>
      </w:r>
    </w:p>
    <w:p w14:paraId="7B1EDE7B" w14:textId="7210075B" w:rsidR="00D93347" w:rsidRPr="0063567F" w:rsidRDefault="0041322D" w:rsidP="00192B3C">
      <w:pPr>
        <w:pStyle w:val="ListParagraph"/>
        <w:numPr>
          <w:ilvl w:val="0"/>
          <w:numId w:val="1"/>
        </w:numPr>
        <w:rPr>
          <w:rFonts w:ascii="Segoe UI" w:hAnsi="Segoe UI"/>
          <w:sz w:val="24"/>
          <w:szCs w:val="24"/>
          <w:lang w:val="en-GB"/>
        </w:rPr>
      </w:pPr>
      <w:r>
        <w:rPr>
          <w:rFonts w:ascii="Segoe UI" w:hAnsi="Segoe UI"/>
          <w:b/>
          <w:bCs/>
          <w:sz w:val="24"/>
          <w:szCs w:val="24"/>
          <w:lang w:val="en-GB"/>
        </w:rPr>
        <w:t>Shared object</w:t>
      </w:r>
      <w:r w:rsidR="0063567F">
        <w:rPr>
          <w:rFonts w:ascii="Segoe UI" w:hAnsi="Segoe UI"/>
          <w:b/>
          <w:bCs/>
          <w:sz w:val="24"/>
          <w:szCs w:val="24"/>
          <w:lang w:val="en-GB"/>
        </w:rPr>
        <w:t xml:space="preserve"> or .so library</w:t>
      </w:r>
      <w:r w:rsidR="00D93347">
        <w:rPr>
          <w:rFonts w:ascii="Segoe UI" w:hAnsi="Segoe UI"/>
          <w:b/>
          <w:bCs/>
          <w:sz w:val="24"/>
          <w:szCs w:val="24"/>
          <w:lang w:val="en-GB"/>
        </w:rPr>
        <w:t>.</w:t>
      </w:r>
    </w:p>
    <w:p w14:paraId="35DA2900" w14:textId="77777777" w:rsidR="0063567F" w:rsidRDefault="0063567F" w:rsidP="0063567F">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 binary file that uses </w:t>
      </w:r>
      <w:r>
        <w:rPr>
          <w:rStyle w:val="HTMLCode"/>
          <w:rFonts w:ascii="Ubuntu Mono" w:hAnsi="Ubuntu Mono"/>
          <w:b/>
          <w:bCs/>
          <w:color w:val="374151"/>
          <w:sz w:val="21"/>
          <w:szCs w:val="21"/>
          <w:bdr w:val="single" w:sz="2" w:space="0" w:color="D9D9E3" w:frame="1"/>
        </w:rPr>
        <w:t>.so</w:t>
      </w:r>
      <w:r>
        <w:rPr>
          <w:rFonts w:ascii="Segoe UI" w:hAnsi="Segoe UI" w:cs="Segoe UI"/>
          <w:color w:val="374151"/>
        </w:rPr>
        <w:t xml:space="preserve"> libraries is a compiled executable file that depends on shared object libraries in the form of </w:t>
      </w:r>
      <w:r>
        <w:rPr>
          <w:rStyle w:val="HTMLCode"/>
          <w:rFonts w:ascii="Ubuntu Mono" w:hAnsi="Ubuntu Mono"/>
          <w:b/>
          <w:bCs/>
          <w:color w:val="374151"/>
          <w:sz w:val="21"/>
          <w:szCs w:val="21"/>
          <w:bdr w:val="single" w:sz="2" w:space="0" w:color="D9D9E3" w:frame="1"/>
        </w:rPr>
        <w:t>.so</w:t>
      </w:r>
      <w:r>
        <w:rPr>
          <w:rFonts w:ascii="Segoe UI" w:hAnsi="Segoe UI" w:cs="Segoe UI"/>
          <w:color w:val="374151"/>
        </w:rPr>
        <w:t xml:space="preserve"> files. Shared object libraries are dynamic link libraries in Linux that contain code and data that can be loaded into memory at run-time and shared among multiple processes.</w:t>
      </w:r>
    </w:p>
    <w:p w14:paraId="0D63B866" w14:textId="77777777" w:rsidR="0063567F" w:rsidRDefault="0063567F" w:rsidP="0063567F">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When a binary file is compiled with a dependency on a </w:t>
      </w:r>
      <w:r>
        <w:rPr>
          <w:rStyle w:val="HTMLCode"/>
          <w:rFonts w:ascii="Ubuntu Mono" w:hAnsi="Ubuntu Mono"/>
          <w:b/>
          <w:bCs/>
          <w:color w:val="374151"/>
          <w:sz w:val="21"/>
          <w:szCs w:val="21"/>
          <w:bdr w:val="single" w:sz="2" w:space="0" w:color="D9D9E3" w:frame="1"/>
        </w:rPr>
        <w:t>.so</w:t>
      </w:r>
      <w:r>
        <w:rPr>
          <w:rFonts w:ascii="Segoe UI" w:hAnsi="Segoe UI" w:cs="Segoe UI"/>
          <w:color w:val="374151"/>
        </w:rPr>
        <w:t xml:space="preserve"> library, it means that the binary file expects to find that library at runtime and dynamically link to it. This allows the binary file to be smaller and more efficient, as it does not need to include the entire code of the library in the binary file.</w:t>
      </w:r>
    </w:p>
    <w:p w14:paraId="45A5DAE6" w14:textId="77777777" w:rsidR="0063567F" w:rsidRPr="0063567F" w:rsidRDefault="0063567F" w:rsidP="0063567F">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FF0000"/>
        </w:rPr>
      </w:pPr>
      <w:r w:rsidRPr="0063567F">
        <w:rPr>
          <w:rFonts w:ascii="Segoe UI" w:hAnsi="Segoe UI" w:cs="Segoe UI"/>
          <w:color w:val="FF0000"/>
        </w:rPr>
        <w:t xml:space="preserve">For example, suppose we have a binary file named </w:t>
      </w:r>
      <w:proofErr w:type="spellStart"/>
      <w:r w:rsidRPr="0063567F">
        <w:rPr>
          <w:rStyle w:val="HTMLCode"/>
          <w:rFonts w:ascii="Ubuntu Mono" w:hAnsi="Ubuntu Mono"/>
          <w:b/>
          <w:bCs/>
          <w:color w:val="FF0000"/>
          <w:sz w:val="21"/>
          <w:szCs w:val="21"/>
          <w:bdr w:val="single" w:sz="2" w:space="0" w:color="D9D9E3" w:frame="1"/>
        </w:rPr>
        <w:t>my_program</w:t>
      </w:r>
      <w:proofErr w:type="spellEnd"/>
      <w:r w:rsidRPr="0063567F">
        <w:rPr>
          <w:rFonts w:ascii="Segoe UI" w:hAnsi="Segoe UI" w:cs="Segoe UI"/>
          <w:color w:val="FF0000"/>
        </w:rPr>
        <w:t xml:space="preserve">, and it depends on a shared object library named </w:t>
      </w:r>
      <w:r w:rsidRPr="0063567F">
        <w:rPr>
          <w:rStyle w:val="HTMLCode"/>
          <w:rFonts w:ascii="Ubuntu Mono" w:hAnsi="Ubuntu Mono"/>
          <w:b/>
          <w:bCs/>
          <w:color w:val="FF0000"/>
          <w:sz w:val="21"/>
          <w:szCs w:val="21"/>
          <w:bdr w:val="single" w:sz="2" w:space="0" w:color="D9D9E3" w:frame="1"/>
        </w:rPr>
        <w:t>libexample.so</w:t>
      </w:r>
      <w:r w:rsidRPr="0063567F">
        <w:rPr>
          <w:rFonts w:ascii="Segoe UI" w:hAnsi="Segoe UI" w:cs="Segoe UI"/>
          <w:color w:val="FF0000"/>
        </w:rPr>
        <w:t xml:space="preserve">. When </w:t>
      </w:r>
      <w:proofErr w:type="spellStart"/>
      <w:r w:rsidRPr="0063567F">
        <w:rPr>
          <w:rStyle w:val="HTMLCode"/>
          <w:rFonts w:ascii="Ubuntu Mono" w:hAnsi="Ubuntu Mono"/>
          <w:b/>
          <w:bCs/>
          <w:color w:val="FF0000"/>
          <w:sz w:val="21"/>
          <w:szCs w:val="21"/>
          <w:bdr w:val="single" w:sz="2" w:space="0" w:color="D9D9E3" w:frame="1"/>
        </w:rPr>
        <w:t>my_program</w:t>
      </w:r>
      <w:proofErr w:type="spellEnd"/>
      <w:r w:rsidRPr="0063567F">
        <w:rPr>
          <w:rFonts w:ascii="Segoe UI" w:hAnsi="Segoe UI" w:cs="Segoe UI"/>
          <w:color w:val="FF0000"/>
        </w:rPr>
        <w:t xml:space="preserve"> is executed, it will attempt to load </w:t>
      </w:r>
      <w:r w:rsidRPr="0063567F">
        <w:rPr>
          <w:rStyle w:val="HTMLCode"/>
          <w:rFonts w:ascii="Ubuntu Mono" w:hAnsi="Ubuntu Mono"/>
          <w:b/>
          <w:bCs/>
          <w:color w:val="FF0000"/>
          <w:sz w:val="21"/>
          <w:szCs w:val="21"/>
          <w:bdr w:val="single" w:sz="2" w:space="0" w:color="D9D9E3" w:frame="1"/>
        </w:rPr>
        <w:t>libexample.so</w:t>
      </w:r>
      <w:r w:rsidRPr="0063567F">
        <w:rPr>
          <w:rFonts w:ascii="Segoe UI" w:hAnsi="Segoe UI" w:cs="Segoe UI"/>
          <w:color w:val="FF0000"/>
        </w:rPr>
        <w:t xml:space="preserve"> into memory and link to it dynamically.</w:t>
      </w:r>
    </w:p>
    <w:p w14:paraId="06CB8C17" w14:textId="77777777" w:rsidR="0063567F" w:rsidRDefault="0063567F" w:rsidP="0063567F">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process of linking to a shared object library is handled by the dynamic linker, which is responsible for resolving the symbols needed by the binary file at runtime. This means that if the required </w:t>
      </w:r>
      <w:r>
        <w:rPr>
          <w:rStyle w:val="HTMLCode"/>
          <w:rFonts w:ascii="Ubuntu Mono" w:hAnsi="Ubuntu Mono"/>
          <w:b/>
          <w:bCs/>
          <w:color w:val="374151"/>
          <w:sz w:val="21"/>
          <w:szCs w:val="21"/>
          <w:bdr w:val="single" w:sz="2" w:space="0" w:color="D9D9E3" w:frame="1"/>
        </w:rPr>
        <w:t>.so</w:t>
      </w:r>
      <w:r>
        <w:rPr>
          <w:rFonts w:ascii="Segoe UI" w:hAnsi="Segoe UI" w:cs="Segoe UI"/>
          <w:color w:val="374151"/>
        </w:rPr>
        <w:t xml:space="preserve"> library is not present on the system, the binary file will fail to execute and report a missing library error.</w:t>
      </w:r>
    </w:p>
    <w:p w14:paraId="49C9FC5C" w14:textId="77777777" w:rsidR="0063567F" w:rsidRDefault="0063567F" w:rsidP="0063567F">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a binary file that uses </w:t>
      </w:r>
      <w:r>
        <w:rPr>
          <w:rStyle w:val="HTMLCode"/>
          <w:rFonts w:ascii="Ubuntu Mono" w:hAnsi="Ubuntu Mono"/>
          <w:b/>
          <w:bCs/>
          <w:color w:val="374151"/>
          <w:sz w:val="21"/>
          <w:szCs w:val="21"/>
          <w:bdr w:val="single" w:sz="2" w:space="0" w:color="D9D9E3" w:frame="1"/>
        </w:rPr>
        <w:t>.so</w:t>
      </w:r>
      <w:r>
        <w:rPr>
          <w:rFonts w:ascii="Segoe UI" w:hAnsi="Segoe UI" w:cs="Segoe UI"/>
          <w:color w:val="374151"/>
        </w:rPr>
        <w:t xml:space="preserve"> libraries is an executable file that depends on shared object libraries to provide functionality, which is dynamically linked at runtime.</w:t>
      </w:r>
    </w:p>
    <w:p w14:paraId="0568CA13" w14:textId="77777777" w:rsidR="0063567F" w:rsidRPr="00D93347" w:rsidRDefault="0063567F" w:rsidP="00192B3C">
      <w:pPr>
        <w:pStyle w:val="ListParagraph"/>
        <w:numPr>
          <w:ilvl w:val="0"/>
          <w:numId w:val="1"/>
        </w:numPr>
        <w:rPr>
          <w:rFonts w:ascii="Segoe UI" w:hAnsi="Segoe UI"/>
          <w:sz w:val="24"/>
          <w:szCs w:val="24"/>
          <w:lang w:val="en-GB"/>
        </w:rPr>
      </w:pPr>
    </w:p>
    <w:p w14:paraId="45CAF6BF" w14:textId="00825CFE" w:rsidR="004E5214" w:rsidRPr="0063567F" w:rsidRDefault="0063567F" w:rsidP="00192B3C">
      <w:pPr>
        <w:pStyle w:val="ListParagraph"/>
        <w:numPr>
          <w:ilvl w:val="0"/>
          <w:numId w:val="1"/>
        </w:numPr>
        <w:rPr>
          <w:rFonts w:ascii="Segoe UI" w:hAnsi="Segoe UI"/>
          <w:sz w:val="24"/>
          <w:szCs w:val="24"/>
          <w:lang w:val="en-GB"/>
        </w:rPr>
      </w:pPr>
      <w:r>
        <w:rPr>
          <w:rFonts w:ascii="Segoe UI" w:hAnsi="Segoe UI"/>
          <w:b/>
          <w:bCs/>
          <w:sz w:val="24"/>
          <w:szCs w:val="24"/>
          <w:lang w:val="en-GB"/>
        </w:rPr>
        <w:t>What is a “binary”?</w:t>
      </w:r>
      <w:r w:rsidR="004E5214">
        <w:rPr>
          <w:rFonts w:ascii="Segoe UI" w:hAnsi="Segoe UI"/>
          <w:b/>
          <w:bCs/>
          <w:sz w:val="24"/>
          <w:szCs w:val="24"/>
          <w:lang w:val="en-GB"/>
        </w:rPr>
        <w:t>.</w:t>
      </w:r>
    </w:p>
    <w:p w14:paraId="08DAABF9" w14:textId="77777777" w:rsidR="00A86DC9" w:rsidRPr="002E3059" w:rsidRDefault="00A86DC9" w:rsidP="00A86DC9">
      <w:pPr>
        <w:pStyle w:val="ListParagraph"/>
        <w:numPr>
          <w:ilvl w:val="0"/>
          <w:numId w:val="1"/>
        </w:numPr>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color w:val="FF0000"/>
          <w:sz w:val="27"/>
          <w:szCs w:val="27"/>
          <w:u w:val="single"/>
          <w:lang w:eastAsia="en-PK"/>
        </w:rPr>
      </w:pPr>
      <w:r w:rsidRPr="002E3059">
        <w:rPr>
          <w:rFonts w:ascii="Segoe UI" w:eastAsia="Times New Roman" w:hAnsi="Segoe UI"/>
          <w:color w:val="FF0000"/>
          <w:sz w:val="27"/>
          <w:szCs w:val="27"/>
          <w:u w:val="single"/>
          <w:lang w:eastAsia="en-PK"/>
        </w:rPr>
        <w:t>In computing, a binary refers to a file that contains machine-readable code. It is an executable file format that can be executed directly by the computer's CPU. A binary file contains compiled code that can be executed by the operating system, without the need for the user to have access to the source code.</w:t>
      </w:r>
    </w:p>
    <w:p w14:paraId="48043344" w14:textId="77777777" w:rsidR="00A86DC9" w:rsidRPr="00A86DC9" w:rsidRDefault="00A86DC9" w:rsidP="00A86DC9">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olor w:val="000000"/>
          <w:sz w:val="27"/>
          <w:szCs w:val="27"/>
          <w:lang w:eastAsia="en-PK"/>
        </w:rPr>
      </w:pPr>
      <w:r w:rsidRPr="00A86DC9">
        <w:rPr>
          <w:rFonts w:ascii="Segoe UI" w:eastAsia="Times New Roman" w:hAnsi="Segoe UI"/>
          <w:color w:val="000000"/>
          <w:sz w:val="27"/>
          <w:szCs w:val="27"/>
          <w:lang w:eastAsia="en-PK"/>
        </w:rPr>
        <w:t>Binary files can be used for a wide range of purposes, such as installing software, running programs, and storing data. For example, when you download and install an application on your computer, the installation package typically contains one or more binary files that are executed to install the application.</w:t>
      </w:r>
    </w:p>
    <w:p w14:paraId="642FA04D" w14:textId="77777777" w:rsidR="00A86DC9" w:rsidRPr="00A86DC9" w:rsidRDefault="00A86DC9" w:rsidP="00A86DC9">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olor w:val="000000"/>
          <w:sz w:val="27"/>
          <w:szCs w:val="27"/>
          <w:lang w:eastAsia="en-PK"/>
        </w:rPr>
      </w:pPr>
      <w:r w:rsidRPr="00A86DC9">
        <w:rPr>
          <w:rFonts w:ascii="Segoe UI" w:eastAsia="Times New Roman" w:hAnsi="Segoe UI"/>
          <w:color w:val="000000"/>
          <w:sz w:val="27"/>
          <w:szCs w:val="27"/>
          <w:lang w:eastAsia="en-PK"/>
        </w:rPr>
        <w:t>Binary files are different from text files, which contain human-readable characters encoded in a specific character set. Binary files, on the other hand, contain machine code that is specific to the computer architecture and cannot be easily read or edited by humans.</w:t>
      </w:r>
    </w:p>
    <w:p w14:paraId="122599B2" w14:textId="77777777" w:rsidR="00A86DC9" w:rsidRPr="00A86DC9" w:rsidRDefault="00A86DC9" w:rsidP="00A86DC9">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olor w:val="FF0000"/>
          <w:sz w:val="27"/>
          <w:szCs w:val="27"/>
          <w:lang w:eastAsia="en-PK"/>
        </w:rPr>
      </w:pPr>
      <w:r w:rsidRPr="00A86DC9">
        <w:rPr>
          <w:rFonts w:ascii="Segoe UI" w:eastAsia="Times New Roman" w:hAnsi="Segoe UI"/>
          <w:color w:val="FF0000"/>
          <w:sz w:val="27"/>
          <w:szCs w:val="27"/>
          <w:lang w:eastAsia="en-PK"/>
        </w:rPr>
        <w:t>In summary, a binary file is a file that contains compiled code in a format that can be executed by the computer's CPU. It is an executable file format that is used for a wide range of computing tasks.</w:t>
      </w:r>
    </w:p>
    <w:p w14:paraId="4785EE79" w14:textId="77777777" w:rsidR="00A86DC9" w:rsidRPr="00A86DC9" w:rsidRDefault="00A86DC9" w:rsidP="00A86DC9">
      <w:pPr>
        <w:pStyle w:val="ListParagraph"/>
        <w:numPr>
          <w:ilvl w:val="0"/>
          <w:numId w:val="1"/>
        </w:numPr>
        <w:pBdr>
          <w:bottom w:val="single" w:sz="6" w:space="1" w:color="auto"/>
        </w:pBdr>
        <w:spacing w:after="0" w:line="240" w:lineRule="auto"/>
        <w:jc w:val="center"/>
        <w:rPr>
          <w:rFonts w:ascii="Arial" w:eastAsia="Times New Roman" w:hAnsi="Arial" w:cs="Arial"/>
          <w:vanish/>
          <w:sz w:val="16"/>
          <w:szCs w:val="16"/>
          <w:lang w:eastAsia="en-PK"/>
        </w:rPr>
      </w:pPr>
      <w:r w:rsidRPr="00A86DC9">
        <w:rPr>
          <w:rFonts w:ascii="Arial" w:eastAsia="Times New Roman" w:hAnsi="Arial" w:cs="Arial"/>
          <w:vanish/>
          <w:sz w:val="16"/>
          <w:szCs w:val="16"/>
          <w:lang w:eastAsia="en-PK"/>
        </w:rPr>
        <w:t>Top of Form</w:t>
      </w:r>
    </w:p>
    <w:p w14:paraId="4CBEB6D6" w14:textId="77777777" w:rsidR="0063567F" w:rsidRPr="004E5214" w:rsidRDefault="0063567F" w:rsidP="00192B3C">
      <w:pPr>
        <w:pStyle w:val="ListParagraph"/>
        <w:numPr>
          <w:ilvl w:val="0"/>
          <w:numId w:val="1"/>
        </w:numPr>
        <w:rPr>
          <w:rFonts w:ascii="Segoe UI" w:hAnsi="Segoe UI"/>
          <w:sz w:val="24"/>
          <w:szCs w:val="24"/>
          <w:lang w:val="en-GB"/>
        </w:rPr>
      </w:pPr>
    </w:p>
    <w:p w14:paraId="308C4E97" w14:textId="24045CEA" w:rsidR="004E5214" w:rsidRPr="00D71EF9" w:rsidRDefault="00F05BD0" w:rsidP="00192B3C">
      <w:pPr>
        <w:pStyle w:val="ListParagraph"/>
        <w:numPr>
          <w:ilvl w:val="0"/>
          <w:numId w:val="1"/>
        </w:numPr>
        <w:rPr>
          <w:rFonts w:ascii="Segoe UI" w:hAnsi="Segoe UI"/>
          <w:b/>
          <w:bCs/>
          <w:i/>
          <w:iCs/>
          <w:sz w:val="24"/>
          <w:szCs w:val="24"/>
          <w:lang w:val="en-GB"/>
        </w:rPr>
      </w:pPr>
      <w:r w:rsidRPr="00D71EF9">
        <w:rPr>
          <w:rFonts w:ascii="Segoe UI" w:hAnsi="Segoe UI"/>
          <w:b/>
          <w:bCs/>
          <w:i/>
          <w:iCs/>
          <w:sz w:val="24"/>
          <w:szCs w:val="24"/>
          <w:lang w:val="en-GB"/>
        </w:rPr>
        <w:lastRenderedPageBreak/>
        <w:t xml:space="preserve">To check which services are </w:t>
      </w:r>
      <w:r w:rsidR="0099187D">
        <w:rPr>
          <w:rFonts w:ascii="Segoe UI" w:hAnsi="Segoe UI"/>
          <w:b/>
          <w:bCs/>
          <w:i/>
          <w:iCs/>
          <w:sz w:val="24"/>
          <w:szCs w:val="24"/>
          <w:lang w:val="en-GB"/>
        </w:rPr>
        <w:t>dependent on</w:t>
      </w:r>
      <w:r w:rsidRPr="00D71EF9">
        <w:rPr>
          <w:rFonts w:ascii="Segoe UI" w:hAnsi="Segoe UI"/>
          <w:b/>
          <w:bCs/>
          <w:i/>
          <w:iCs/>
          <w:sz w:val="24"/>
          <w:szCs w:val="24"/>
          <w:lang w:val="en-GB"/>
        </w:rPr>
        <w:t xml:space="preserve"> </w:t>
      </w:r>
      <w:r w:rsidR="008436E1" w:rsidRPr="00D71EF9">
        <w:rPr>
          <w:rFonts w:ascii="Segoe UI" w:hAnsi="Segoe UI"/>
          <w:b/>
          <w:bCs/>
          <w:i/>
          <w:iCs/>
          <w:sz w:val="24"/>
          <w:szCs w:val="24"/>
          <w:lang w:val="en-GB"/>
        </w:rPr>
        <w:t>“libwrap.so” library.</w:t>
      </w:r>
      <w:r w:rsidR="00502C5C">
        <w:rPr>
          <w:rFonts w:ascii="Segoe UI" w:hAnsi="Segoe UI"/>
          <w:b/>
          <w:bCs/>
          <w:i/>
          <w:iCs/>
          <w:sz w:val="24"/>
          <w:szCs w:val="24"/>
          <w:lang w:val="en-GB"/>
        </w:rPr>
        <w:t xml:space="preserve"> </w:t>
      </w:r>
      <w:r w:rsidR="00502C5C" w:rsidRPr="00502C5C">
        <w:rPr>
          <w:rFonts w:ascii="Segoe UI" w:hAnsi="Segoe UI"/>
          <w:b/>
          <w:bCs/>
          <w:i/>
          <w:iCs/>
          <w:color w:val="00B050"/>
          <w:sz w:val="24"/>
          <w:szCs w:val="24"/>
          <w:lang w:val="en-GB"/>
        </w:rPr>
        <w:t>Or any other library.</w:t>
      </w:r>
    </w:p>
    <w:p w14:paraId="4FD8F05C" w14:textId="42307B2C" w:rsidR="008436E1" w:rsidRPr="00553865" w:rsidRDefault="008436E1"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sidRPr="00D71EF9">
        <w:rPr>
          <w:rFonts w:ascii="Segoe UI" w:hAnsi="Segoe UI"/>
          <w:color w:val="FF0000"/>
          <w:sz w:val="24"/>
          <w:szCs w:val="24"/>
          <w:lang w:val="en-GB"/>
        </w:rPr>
        <w:t>ldd</w:t>
      </w:r>
      <w:proofErr w:type="spellEnd"/>
      <w:r w:rsidRPr="00D71EF9">
        <w:rPr>
          <w:rFonts w:ascii="Segoe UI" w:hAnsi="Segoe UI"/>
          <w:color w:val="FF0000"/>
          <w:sz w:val="24"/>
          <w:szCs w:val="24"/>
          <w:lang w:val="en-GB"/>
        </w:rPr>
        <w:t xml:space="preserve"> /</w:t>
      </w:r>
      <w:proofErr w:type="spellStart"/>
      <w:r w:rsidRPr="00D71EF9">
        <w:rPr>
          <w:rFonts w:ascii="Segoe UI" w:hAnsi="Segoe UI"/>
          <w:color w:val="FF0000"/>
          <w:sz w:val="24"/>
          <w:szCs w:val="24"/>
          <w:lang w:val="en-GB"/>
        </w:rPr>
        <w:t>usr</w:t>
      </w:r>
      <w:proofErr w:type="spellEnd"/>
      <w:r w:rsidRPr="00D71EF9">
        <w:rPr>
          <w:rFonts w:ascii="Segoe UI" w:hAnsi="Segoe UI"/>
          <w:color w:val="FF0000"/>
          <w:sz w:val="24"/>
          <w:szCs w:val="24"/>
          <w:lang w:val="en-GB"/>
        </w:rPr>
        <w:t>/</w:t>
      </w:r>
      <w:proofErr w:type="spellStart"/>
      <w:r w:rsidRPr="00D71EF9">
        <w:rPr>
          <w:rFonts w:ascii="Segoe UI" w:hAnsi="Segoe UI"/>
          <w:color w:val="FF0000"/>
          <w:sz w:val="24"/>
          <w:szCs w:val="24"/>
          <w:lang w:val="en-GB"/>
        </w:rPr>
        <w:t>bin</w:t>
      </w:r>
      <w:r w:rsidR="00D71EF9" w:rsidRPr="00D71EF9">
        <w:rPr>
          <w:rFonts w:ascii="Segoe UI" w:hAnsi="Segoe UI"/>
          <w:color w:val="FF0000"/>
          <w:sz w:val="24"/>
          <w:szCs w:val="24"/>
          <w:lang w:val="en-GB"/>
        </w:rPr>
        <w:t>.vsftpd</w:t>
      </w:r>
      <w:proofErr w:type="spellEnd"/>
    </w:p>
    <w:p w14:paraId="40A84DAE" w14:textId="77777777" w:rsidR="00786873" w:rsidRDefault="00786873" w:rsidP="00786873">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Style w:val="HTMLCode"/>
          <w:rFonts w:ascii="Ubuntu Mono" w:hAnsi="Ubuntu Mono"/>
          <w:b/>
          <w:bCs/>
          <w:color w:val="374151"/>
          <w:sz w:val="21"/>
          <w:szCs w:val="21"/>
          <w:bdr w:val="single" w:sz="2" w:space="0" w:color="D9D9E3" w:frame="1"/>
        </w:rPr>
        <w:t>ldd</w:t>
      </w:r>
      <w:proofErr w:type="spellEnd"/>
      <w:r>
        <w:rPr>
          <w:rFonts w:ascii="Segoe UI" w:hAnsi="Segoe UI" w:cs="Segoe UI"/>
          <w:color w:val="374151"/>
        </w:rPr>
        <w:t xml:space="preserve"> is a Linux command-line utility that is used to list the shared libraries that a binary executable depends on. The name </w:t>
      </w:r>
      <w:proofErr w:type="spellStart"/>
      <w:r>
        <w:rPr>
          <w:rStyle w:val="HTMLCode"/>
          <w:rFonts w:ascii="Ubuntu Mono" w:hAnsi="Ubuntu Mono"/>
          <w:b/>
          <w:bCs/>
          <w:color w:val="374151"/>
          <w:sz w:val="21"/>
          <w:szCs w:val="21"/>
          <w:bdr w:val="single" w:sz="2" w:space="0" w:color="D9D9E3" w:frame="1"/>
        </w:rPr>
        <w:t>ldd</w:t>
      </w:r>
      <w:proofErr w:type="spellEnd"/>
      <w:r>
        <w:rPr>
          <w:rFonts w:ascii="Segoe UI" w:hAnsi="Segoe UI" w:cs="Segoe UI"/>
          <w:color w:val="374151"/>
        </w:rPr>
        <w:t xml:space="preserve"> stands for </w:t>
      </w:r>
      <w:r w:rsidRPr="00786873">
        <w:rPr>
          <w:rFonts w:ascii="Segoe UI" w:hAnsi="Segoe UI" w:cs="Segoe UI"/>
          <w:b/>
          <w:bCs/>
          <w:color w:val="374151"/>
        </w:rPr>
        <w:t>"list dynamic dependencies".</w:t>
      </w:r>
    </w:p>
    <w:p w14:paraId="13B8D844" w14:textId="77777777" w:rsidR="00786873" w:rsidRDefault="00786873" w:rsidP="00786873">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When you run the </w:t>
      </w:r>
      <w:proofErr w:type="spellStart"/>
      <w:r>
        <w:rPr>
          <w:rStyle w:val="HTMLCode"/>
          <w:rFonts w:ascii="Ubuntu Mono" w:hAnsi="Ubuntu Mono"/>
          <w:b/>
          <w:bCs/>
          <w:color w:val="374151"/>
          <w:sz w:val="21"/>
          <w:szCs w:val="21"/>
          <w:bdr w:val="single" w:sz="2" w:space="0" w:color="D9D9E3" w:frame="1"/>
        </w:rPr>
        <w:t>ldd</w:t>
      </w:r>
      <w:proofErr w:type="spellEnd"/>
      <w:r>
        <w:rPr>
          <w:rFonts w:ascii="Segoe UI" w:hAnsi="Segoe UI" w:cs="Segoe UI"/>
          <w:color w:val="374151"/>
        </w:rPr>
        <w:t xml:space="preserve"> command followed by the name of a binary executable, it will display a list of shared libraries that the executable depends on, along with the paths to those libraries. This can be useful when troubleshooting issues with an application or when you need to ensure that all the required libraries are present on a system.</w:t>
      </w:r>
    </w:p>
    <w:p w14:paraId="4041C5DF" w14:textId="4D8C5700" w:rsidR="00553865" w:rsidRDefault="00E4187E" w:rsidP="00192B3C">
      <w:pPr>
        <w:pStyle w:val="ListParagraph"/>
        <w:numPr>
          <w:ilvl w:val="0"/>
          <w:numId w:val="1"/>
        </w:numPr>
        <w:rPr>
          <w:rFonts w:ascii="Segoe UI" w:hAnsi="Segoe UI"/>
          <w:sz w:val="24"/>
          <w:szCs w:val="24"/>
          <w:lang w:val="en-GB"/>
        </w:rPr>
      </w:pPr>
      <w:r>
        <w:rPr>
          <w:noProof/>
        </w:rPr>
        <w:drawing>
          <wp:inline distT="0" distB="0" distL="0" distR="0" wp14:anchorId="1BF273B8" wp14:editId="3F4E0FB8">
            <wp:extent cx="5113463" cy="2438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3463" cy="2438611"/>
                    </a:xfrm>
                    <a:prstGeom prst="rect">
                      <a:avLst/>
                    </a:prstGeom>
                  </pic:spPr>
                </pic:pic>
              </a:graphicData>
            </a:graphic>
          </wp:inline>
        </w:drawing>
      </w:r>
    </w:p>
    <w:p w14:paraId="401D5A0E" w14:textId="3E602918" w:rsidR="00E4187E" w:rsidRDefault="00E4187E"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It shows that the </w:t>
      </w:r>
      <w:r w:rsidR="00B644C5">
        <w:rPr>
          <w:rFonts w:ascii="Segoe UI" w:hAnsi="Segoe UI"/>
          <w:sz w:val="24"/>
          <w:szCs w:val="24"/>
          <w:lang w:val="en-GB"/>
        </w:rPr>
        <w:t>service “</w:t>
      </w:r>
      <w:proofErr w:type="spellStart"/>
      <w:r w:rsidR="00B644C5">
        <w:rPr>
          <w:rFonts w:ascii="Segoe UI" w:hAnsi="Segoe UI"/>
          <w:sz w:val="24"/>
          <w:szCs w:val="24"/>
          <w:lang w:val="en-GB"/>
        </w:rPr>
        <w:t>vsftpd</w:t>
      </w:r>
      <w:proofErr w:type="spellEnd"/>
      <w:r w:rsidR="00B644C5">
        <w:rPr>
          <w:rFonts w:ascii="Segoe UI" w:hAnsi="Segoe UI"/>
          <w:sz w:val="24"/>
          <w:szCs w:val="24"/>
          <w:lang w:val="en-GB"/>
        </w:rPr>
        <w:t>” is dependent upon “libwrap.so” library.</w:t>
      </w:r>
    </w:p>
    <w:p w14:paraId="715C68A4" w14:textId="3DA6B321" w:rsidR="00B644C5" w:rsidRPr="006665D1" w:rsidRDefault="00B644C5"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And its access can be controlled through </w:t>
      </w:r>
      <w:r w:rsidR="00A83399" w:rsidRPr="00A83399">
        <w:rPr>
          <w:rFonts w:ascii="Segoe UI" w:hAnsi="Segoe UI"/>
          <w:b/>
          <w:bCs/>
          <w:i/>
          <w:iCs/>
          <w:sz w:val="24"/>
          <w:szCs w:val="24"/>
          <w:lang w:val="en-GB"/>
        </w:rPr>
        <w:t>TCP wrapper.</w:t>
      </w:r>
    </w:p>
    <w:p w14:paraId="25976F2D" w14:textId="3D90CE6A" w:rsidR="006665D1" w:rsidRPr="005C5646" w:rsidRDefault="006665D1" w:rsidP="00192B3C">
      <w:pPr>
        <w:pStyle w:val="ListParagraph"/>
        <w:numPr>
          <w:ilvl w:val="0"/>
          <w:numId w:val="1"/>
        </w:numPr>
        <w:rPr>
          <w:rFonts w:ascii="Segoe UI" w:hAnsi="Segoe UI"/>
          <w:sz w:val="24"/>
          <w:szCs w:val="24"/>
          <w:lang w:val="en-GB"/>
        </w:rPr>
      </w:pPr>
      <w:r>
        <w:rPr>
          <w:rFonts w:ascii="Segoe UI" w:hAnsi="Segoe UI"/>
          <w:b/>
          <w:bCs/>
          <w:i/>
          <w:iCs/>
          <w:sz w:val="24"/>
          <w:szCs w:val="24"/>
          <w:lang w:val="en-GB"/>
        </w:rPr>
        <w:t>.</w:t>
      </w:r>
    </w:p>
    <w:p w14:paraId="45B1171A" w14:textId="0E896C03" w:rsidR="005C5646" w:rsidRDefault="005C5646" w:rsidP="00192B3C">
      <w:pPr>
        <w:pStyle w:val="ListParagraph"/>
        <w:numPr>
          <w:ilvl w:val="0"/>
          <w:numId w:val="1"/>
        </w:numPr>
        <w:rPr>
          <w:rFonts w:ascii="Segoe UI" w:hAnsi="Segoe UI"/>
          <w:sz w:val="24"/>
          <w:szCs w:val="24"/>
          <w:lang w:val="en-GB"/>
        </w:rPr>
      </w:pPr>
      <w:r>
        <w:rPr>
          <w:rFonts w:ascii="Segoe UI" w:hAnsi="Segoe UI"/>
          <w:b/>
          <w:bCs/>
          <w:sz w:val="24"/>
          <w:szCs w:val="24"/>
          <w:lang w:val="en-GB"/>
        </w:rPr>
        <w:t>If we check “</w:t>
      </w:r>
      <w:proofErr w:type="spellStart"/>
      <w:r>
        <w:rPr>
          <w:rFonts w:ascii="Segoe UI" w:hAnsi="Segoe UI"/>
          <w:b/>
          <w:bCs/>
          <w:sz w:val="24"/>
          <w:szCs w:val="24"/>
          <w:lang w:val="en-GB"/>
        </w:rPr>
        <w:t>sshd</w:t>
      </w:r>
      <w:proofErr w:type="spellEnd"/>
      <w:r>
        <w:rPr>
          <w:rFonts w:ascii="Segoe UI" w:hAnsi="Segoe UI"/>
          <w:b/>
          <w:bCs/>
          <w:sz w:val="24"/>
          <w:szCs w:val="24"/>
          <w:lang w:val="en-GB"/>
        </w:rPr>
        <w:t xml:space="preserve">” </w:t>
      </w:r>
    </w:p>
    <w:p w14:paraId="1A6790DB" w14:textId="5872E050" w:rsidR="00A83399" w:rsidRDefault="006665D1" w:rsidP="00192B3C">
      <w:pPr>
        <w:pStyle w:val="ListParagraph"/>
        <w:numPr>
          <w:ilvl w:val="0"/>
          <w:numId w:val="1"/>
        </w:numPr>
        <w:rPr>
          <w:rFonts w:ascii="Segoe UI" w:hAnsi="Segoe UI"/>
          <w:sz w:val="24"/>
          <w:szCs w:val="24"/>
          <w:lang w:val="en-GB"/>
        </w:rPr>
      </w:pPr>
      <w:r>
        <w:rPr>
          <w:noProof/>
        </w:rPr>
        <w:drawing>
          <wp:inline distT="0" distB="0" distL="0" distR="0" wp14:anchorId="4A144716" wp14:editId="06F7F1A9">
            <wp:extent cx="4160881" cy="35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881" cy="350550"/>
                    </a:xfrm>
                    <a:prstGeom prst="rect">
                      <a:avLst/>
                    </a:prstGeom>
                  </pic:spPr>
                </pic:pic>
              </a:graphicData>
            </a:graphic>
          </wp:inline>
        </w:drawing>
      </w:r>
    </w:p>
    <w:p w14:paraId="618067A0" w14:textId="549DC295" w:rsidR="006665D1" w:rsidRDefault="00F71EDC"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If we check </w:t>
      </w:r>
      <w:r w:rsidR="00496E04">
        <w:rPr>
          <w:rFonts w:ascii="Segoe UI" w:hAnsi="Segoe UI"/>
          <w:sz w:val="24"/>
          <w:szCs w:val="24"/>
          <w:lang w:val="en-GB"/>
        </w:rPr>
        <w:t>“httpd” with “</w:t>
      </w:r>
      <w:proofErr w:type="spellStart"/>
      <w:r w:rsidR="00496E04">
        <w:rPr>
          <w:rFonts w:ascii="Segoe UI" w:hAnsi="Segoe UI"/>
          <w:sz w:val="24"/>
          <w:szCs w:val="24"/>
          <w:lang w:val="en-GB"/>
        </w:rPr>
        <w:t>ldd”command</w:t>
      </w:r>
      <w:proofErr w:type="spellEnd"/>
      <w:r w:rsidR="00496E04">
        <w:rPr>
          <w:rFonts w:ascii="Segoe UI" w:hAnsi="Segoe UI"/>
          <w:sz w:val="24"/>
          <w:szCs w:val="24"/>
          <w:lang w:val="en-GB"/>
        </w:rPr>
        <w:t>,</w:t>
      </w:r>
    </w:p>
    <w:p w14:paraId="565CBFA7" w14:textId="555566C9" w:rsidR="00496E04" w:rsidRDefault="00496E04" w:rsidP="00192B3C">
      <w:pPr>
        <w:pStyle w:val="ListParagraph"/>
        <w:numPr>
          <w:ilvl w:val="0"/>
          <w:numId w:val="1"/>
        </w:numPr>
        <w:rPr>
          <w:rFonts w:ascii="Segoe UI" w:hAnsi="Segoe UI"/>
          <w:sz w:val="24"/>
          <w:szCs w:val="24"/>
          <w:lang w:val="en-GB"/>
        </w:rPr>
      </w:pPr>
      <w:r>
        <w:rPr>
          <w:noProof/>
        </w:rPr>
        <w:drawing>
          <wp:inline distT="0" distB="0" distL="0" distR="0" wp14:anchorId="485520C9" wp14:editId="04D78ADA">
            <wp:extent cx="5044877" cy="211854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877" cy="2118544"/>
                    </a:xfrm>
                    <a:prstGeom prst="rect">
                      <a:avLst/>
                    </a:prstGeom>
                  </pic:spPr>
                </pic:pic>
              </a:graphicData>
            </a:graphic>
          </wp:inline>
        </w:drawing>
      </w:r>
    </w:p>
    <w:p w14:paraId="4036DA8C" w14:textId="6CBA8B56" w:rsidR="00496E04" w:rsidRDefault="00496E04"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It shows there is no “libwrap.so” </w:t>
      </w:r>
      <w:r w:rsidR="00A71101">
        <w:rPr>
          <w:rFonts w:ascii="Segoe UI" w:hAnsi="Segoe UI"/>
          <w:sz w:val="24"/>
          <w:szCs w:val="24"/>
          <w:lang w:val="en-GB"/>
        </w:rPr>
        <w:t>in the list.</w:t>
      </w:r>
    </w:p>
    <w:p w14:paraId="14EC1C95" w14:textId="36C9A5BF" w:rsidR="00A71101" w:rsidRDefault="00A71101"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So, the </w:t>
      </w:r>
      <w:proofErr w:type="spellStart"/>
      <w:r>
        <w:rPr>
          <w:rFonts w:ascii="Segoe UI" w:hAnsi="Segoe UI"/>
          <w:sz w:val="24"/>
          <w:szCs w:val="24"/>
          <w:lang w:val="en-GB"/>
        </w:rPr>
        <w:t>TCPWrapper</w:t>
      </w:r>
      <w:proofErr w:type="spellEnd"/>
      <w:r>
        <w:rPr>
          <w:rFonts w:ascii="Segoe UI" w:hAnsi="Segoe UI"/>
          <w:sz w:val="24"/>
          <w:szCs w:val="24"/>
          <w:lang w:val="en-GB"/>
        </w:rPr>
        <w:t xml:space="preserve"> or “</w:t>
      </w:r>
      <w:proofErr w:type="spellStart"/>
      <w:proofErr w:type="gramStart"/>
      <w:r>
        <w:rPr>
          <w:rFonts w:ascii="Segoe UI" w:hAnsi="Segoe UI"/>
          <w:sz w:val="24"/>
          <w:szCs w:val="24"/>
          <w:lang w:val="en-GB"/>
        </w:rPr>
        <w:t>allow.deny</w:t>
      </w:r>
      <w:proofErr w:type="spellEnd"/>
      <w:proofErr w:type="gramEnd"/>
      <w:r>
        <w:rPr>
          <w:rFonts w:ascii="Segoe UI" w:hAnsi="Segoe UI"/>
          <w:sz w:val="24"/>
          <w:szCs w:val="24"/>
          <w:lang w:val="en-GB"/>
        </w:rPr>
        <w:t>” functionality can’t be applied on “httpd” or Apache services.</w:t>
      </w:r>
    </w:p>
    <w:p w14:paraId="1BFE6A40" w14:textId="4A9B93B1" w:rsidR="00A71101" w:rsidRPr="002B7980" w:rsidRDefault="002B7980" w:rsidP="002B7980">
      <w:pPr>
        <w:ind w:left="360"/>
        <w:rPr>
          <w:rFonts w:ascii="Segoe UI" w:hAnsi="Segoe UI"/>
          <w:sz w:val="24"/>
          <w:szCs w:val="24"/>
          <w:lang w:val="en-GB"/>
        </w:rPr>
      </w:pPr>
      <w:r w:rsidRPr="002B7980">
        <w:rPr>
          <w:rFonts w:ascii="Segoe UI" w:hAnsi="Segoe UI"/>
          <w:sz w:val="24"/>
          <w:szCs w:val="24"/>
          <w:highlight w:val="green"/>
          <w:lang w:val="en-GB"/>
        </w:rPr>
        <w:t>Working of</w:t>
      </w:r>
      <w:r w:rsidRPr="002B7980">
        <w:rPr>
          <w:rFonts w:ascii="Segoe UI" w:hAnsi="Segoe UI"/>
          <w:sz w:val="24"/>
          <w:szCs w:val="24"/>
          <w:lang w:val="en-GB"/>
        </w:rPr>
        <w:t xml:space="preserve"> </w:t>
      </w:r>
      <w:proofErr w:type="spellStart"/>
      <w:r w:rsidRPr="002B7980">
        <w:rPr>
          <w:rFonts w:ascii="Segoe UI" w:hAnsi="Segoe UI"/>
          <w:b/>
          <w:bCs/>
          <w:sz w:val="24"/>
          <w:szCs w:val="24"/>
          <w:lang w:val="en-GB"/>
        </w:rPr>
        <w:t>TCPWRapper</w:t>
      </w:r>
      <w:proofErr w:type="spellEnd"/>
      <w:r w:rsidRPr="002B7980">
        <w:rPr>
          <w:rFonts w:ascii="Segoe UI" w:hAnsi="Segoe UI"/>
          <w:sz w:val="24"/>
          <w:szCs w:val="24"/>
          <w:lang w:val="en-GB"/>
        </w:rPr>
        <w:t>,</w:t>
      </w:r>
    </w:p>
    <w:p w14:paraId="6CC947B2" w14:textId="3DEA234F" w:rsidR="002B7980" w:rsidRDefault="00DD6F8C" w:rsidP="00192B3C">
      <w:pPr>
        <w:pStyle w:val="ListParagraph"/>
        <w:numPr>
          <w:ilvl w:val="0"/>
          <w:numId w:val="1"/>
        </w:numPr>
        <w:rPr>
          <w:rFonts w:ascii="Segoe UI" w:hAnsi="Segoe UI"/>
          <w:sz w:val="24"/>
          <w:szCs w:val="24"/>
          <w:lang w:val="en-GB"/>
        </w:rPr>
      </w:pPr>
      <w:r>
        <w:rPr>
          <w:rFonts w:ascii="Segoe UI" w:hAnsi="Segoe UI"/>
          <w:sz w:val="24"/>
          <w:szCs w:val="24"/>
          <w:lang w:val="en-GB"/>
        </w:rPr>
        <w:lastRenderedPageBreak/>
        <w:t xml:space="preserve"> </w:t>
      </w:r>
      <w:r w:rsidR="00440C3D">
        <w:rPr>
          <w:noProof/>
        </w:rPr>
        <w:drawing>
          <wp:inline distT="0" distB="0" distL="0" distR="0" wp14:anchorId="5A5961EB" wp14:editId="0049DC99">
            <wp:extent cx="5731510" cy="2193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3925"/>
                    </a:xfrm>
                    <a:prstGeom prst="rect">
                      <a:avLst/>
                    </a:prstGeom>
                  </pic:spPr>
                </pic:pic>
              </a:graphicData>
            </a:graphic>
          </wp:inline>
        </w:drawing>
      </w:r>
    </w:p>
    <w:p w14:paraId="2855B2D8" w14:textId="3F33C97D" w:rsidR="00440C3D" w:rsidRDefault="00440C3D" w:rsidP="00192B3C">
      <w:pPr>
        <w:pStyle w:val="ListParagraph"/>
        <w:numPr>
          <w:ilvl w:val="0"/>
          <w:numId w:val="1"/>
        </w:numPr>
        <w:rPr>
          <w:rFonts w:ascii="Segoe UI" w:hAnsi="Segoe UI"/>
          <w:sz w:val="24"/>
          <w:szCs w:val="24"/>
          <w:lang w:val="en-GB"/>
        </w:rPr>
      </w:pPr>
      <w:r>
        <w:rPr>
          <w:rFonts w:ascii="Segoe UI" w:hAnsi="Segoe UI"/>
          <w:sz w:val="24"/>
          <w:szCs w:val="24"/>
          <w:lang w:val="en-GB"/>
        </w:rPr>
        <w:t>Server checks for “libwrap.so” library if the requested services is dependent</w:t>
      </w:r>
      <w:r w:rsidR="008810EB">
        <w:rPr>
          <w:rFonts w:ascii="Segoe UI" w:hAnsi="Segoe UI"/>
          <w:sz w:val="24"/>
          <w:szCs w:val="24"/>
          <w:lang w:val="en-GB"/>
        </w:rPr>
        <w:t xml:space="preserve"> on “libwrap.so” then it goes to “allow/deny” files to check the rule whether </w:t>
      </w:r>
      <w:r w:rsidR="00955685">
        <w:rPr>
          <w:rFonts w:ascii="Segoe UI" w:hAnsi="Segoe UI"/>
          <w:sz w:val="24"/>
          <w:szCs w:val="24"/>
          <w:lang w:val="en-GB"/>
        </w:rPr>
        <w:t>that particular IP is allow</w:t>
      </w:r>
      <w:r w:rsidR="005449DA">
        <w:rPr>
          <w:rFonts w:ascii="Segoe UI" w:hAnsi="Segoe UI"/>
          <w:sz w:val="24"/>
          <w:szCs w:val="24"/>
          <w:lang w:val="en-GB"/>
        </w:rPr>
        <w:t>e</w:t>
      </w:r>
      <w:r w:rsidR="00955685">
        <w:rPr>
          <w:rFonts w:ascii="Segoe UI" w:hAnsi="Segoe UI"/>
          <w:sz w:val="24"/>
          <w:szCs w:val="24"/>
          <w:lang w:val="en-GB"/>
        </w:rPr>
        <w:t>d or denied to use that specific service.</w:t>
      </w:r>
    </w:p>
    <w:p w14:paraId="773720DE" w14:textId="447D9D71" w:rsidR="0039505D" w:rsidRPr="005719D9" w:rsidRDefault="0039505D" w:rsidP="00192B3C">
      <w:pPr>
        <w:pStyle w:val="ListParagraph"/>
        <w:numPr>
          <w:ilvl w:val="0"/>
          <w:numId w:val="1"/>
        </w:numPr>
        <w:rPr>
          <w:rFonts w:ascii="Segoe UI" w:hAnsi="Segoe UI"/>
          <w:sz w:val="24"/>
          <w:szCs w:val="24"/>
          <w:u w:val="single"/>
          <w:lang w:val="en-GB"/>
        </w:rPr>
      </w:pPr>
      <w:r w:rsidRPr="005719D9">
        <w:rPr>
          <w:rFonts w:ascii="Segoe UI" w:hAnsi="Segoe UI"/>
          <w:sz w:val="24"/>
          <w:szCs w:val="24"/>
          <w:u w:val="single"/>
          <w:lang w:val="en-GB"/>
        </w:rPr>
        <w:t xml:space="preserve">If there was a Kernel Level </w:t>
      </w:r>
      <w:proofErr w:type="gramStart"/>
      <w:r w:rsidRPr="005719D9">
        <w:rPr>
          <w:rFonts w:ascii="Segoe UI" w:hAnsi="Segoe UI"/>
          <w:sz w:val="24"/>
          <w:szCs w:val="24"/>
          <w:u w:val="single"/>
          <w:lang w:val="en-GB"/>
        </w:rPr>
        <w:t>Firewall</w:t>
      </w:r>
      <w:proofErr w:type="gramEnd"/>
      <w:r w:rsidRPr="005719D9">
        <w:rPr>
          <w:rFonts w:ascii="Segoe UI" w:hAnsi="Segoe UI"/>
          <w:sz w:val="24"/>
          <w:szCs w:val="24"/>
          <w:u w:val="single"/>
          <w:lang w:val="en-GB"/>
        </w:rPr>
        <w:t xml:space="preserve"> </w:t>
      </w:r>
      <w:r w:rsidRPr="005719D9">
        <w:rPr>
          <w:rFonts w:ascii="Segoe UI" w:hAnsi="Segoe UI"/>
          <w:sz w:val="24"/>
          <w:szCs w:val="24"/>
          <w:u w:val="single"/>
          <w:lang w:val="en-GB"/>
        </w:rPr>
        <w:sym w:font="Wingdings" w:char="F0E0"/>
      </w:r>
      <w:r w:rsidRPr="005719D9">
        <w:rPr>
          <w:rFonts w:ascii="Segoe UI" w:hAnsi="Segoe UI"/>
          <w:sz w:val="24"/>
          <w:szCs w:val="24"/>
          <w:u w:val="single"/>
          <w:lang w:val="en-GB"/>
        </w:rPr>
        <w:t xml:space="preserve"> it would be a batter </w:t>
      </w:r>
      <w:r w:rsidR="005719D9" w:rsidRPr="005719D9">
        <w:rPr>
          <w:rFonts w:ascii="Segoe UI" w:hAnsi="Segoe UI"/>
          <w:sz w:val="24"/>
          <w:szCs w:val="24"/>
          <w:u w:val="single"/>
          <w:lang w:val="en-GB"/>
        </w:rPr>
        <w:t>strategy.</w:t>
      </w:r>
    </w:p>
    <w:p w14:paraId="07ACE455" w14:textId="4F4C706C" w:rsidR="005719D9" w:rsidRDefault="005719D9" w:rsidP="00192B3C">
      <w:pPr>
        <w:pStyle w:val="ListParagraph"/>
        <w:numPr>
          <w:ilvl w:val="0"/>
          <w:numId w:val="1"/>
        </w:numPr>
        <w:rPr>
          <w:rFonts w:ascii="Segoe UI" w:hAnsi="Segoe UI"/>
          <w:sz w:val="24"/>
          <w:szCs w:val="24"/>
          <w:lang w:val="en-GB"/>
        </w:rPr>
      </w:pPr>
      <w:proofErr w:type="spellStart"/>
      <w:r>
        <w:rPr>
          <w:rFonts w:ascii="Segoe UI" w:hAnsi="Segoe UI"/>
          <w:sz w:val="24"/>
          <w:szCs w:val="24"/>
          <w:lang w:val="en-GB"/>
        </w:rPr>
        <w:t>Tihs</w:t>
      </w:r>
      <w:proofErr w:type="spellEnd"/>
      <w:r>
        <w:rPr>
          <w:rFonts w:ascii="Segoe UI" w:hAnsi="Segoe UI"/>
          <w:sz w:val="24"/>
          <w:szCs w:val="24"/>
          <w:lang w:val="en-GB"/>
        </w:rPr>
        <w:t xml:space="preserve"> is called </w:t>
      </w:r>
      <w:r w:rsidRPr="005719D9">
        <w:rPr>
          <w:rFonts w:ascii="Segoe UI" w:hAnsi="Segoe UI"/>
          <w:b/>
          <w:bCs/>
          <w:sz w:val="24"/>
          <w:szCs w:val="24"/>
          <w:highlight w:val="green"/>
          <w:lang w:val="en-GB"/>
        </w:rPr>
        <w:t>IP Tables</w:t>
      </w:r>
      <w:r>
        <w:rPr>
          <w:rFonts w:ascii="Segoe UI" w:hAnsi="Segoe UI"/>
          <w:sz w:val="24"/>
          <w:szCs w:val="24"/>
          <w:lang w:val="en-GB"/>
        </w:rPr>
        <w:t xml:space="preserve"> (</w:t>
      </w:r>
      <w:proofErr w:type="spellStart"/>
      <w:r w:rsidRPr="005719D9">
        <w:rPr>
          <w:rFonts w:ascii="Segoe UI" w:hAnsi="Segoe UI"/>
          <w:b/>
          <w:bCs/>
          <w:color w:val="FF0000"/>
          <w:sz w:val="24"/>
          <w:szCs w:val="24"/>
          <w:lang w:val="en-GB"/>
        </w:rPr>
        <w:t>firewalld</w:t>
      </w:r>
      <w:proofErr w:type="spellEnd"/>
      <w:r>
        <w:rPr>
          <w:rFonts w:ascii="Segoe UI" w:hAnsi="Segoe UI"/>
          <w:sz w:val="24"/>
          <w:szCs w:val="24"/>
          <w:lang w:val="en-GB"/>
        </w:rPr>
        <w:t>)</w:t>
      </w:r>
    </w:p>
    <w:p w14:paraId="0AD2AD3B" w14:textId="77777777" w:rsidR="005719D9" w:rsidRDefault="005719D9" w:rsidP="00192B3C">
      <w:pPr>
        <w:pStyle w:val="ListParagraph"/>
        <w:numPr>
          <w:ilvl w:val="0"/>
          <w:numId w:val="1"/>
        </w:numPr>
        <w:rPr>
          <w:rFonts w:ascii="Segoe UI" w:hAnsi="Segoe UI"/>
          <w:sz w:val="24"/>
          <w:szCs w:val="24"/>
          <w:lang w:val="en-GB"/>
        </w:rPr>
      </w:pPr>
    </w:p>
    <w:p w14:paraId="3F6A3429" w14:textId="496103B3" w:rsidR="00A26A39" w:rsidRPr="009A45C8" w:rsidRDefault="00DA7DF9" w:rsidP="009A45C8">
      <w:pPr>
        <w:ind w:left="360"/>
        <w:rPr>
          <w:rFonts w:ascii="Segoe UI" w:hAnsi="Segoe UI"/>
          <w:b/>
          <w:bCs/>
          <w:color w:val="FF0000"/>
          <w:sz w:val="24"/>
          <w:szCs w:val="24"/>
          <w:lang w:val="en-GB"/>
        </w:rPr>
      </w:pPr>
      <w:proofErr w:type="gramStart"/>
      <w:r w:rsidRPr="009A45C8">
        <w:rPr>
          <w:rFonts w:ascii="Segoe UI" w:hAnsi="Segoe UI"/>
          <w:b/>
          <w:bCs/>
          <w:color w:val="FF0000"/>
          <w:sz w:val="24"/>
          <w:szCs w:val="24"/>
          <w:lang w:val="en-GB"/>
        </w:rPr>
        <w:t>Alert !!!</w:t>
      </w:r>
      <w:proofErr w:type="gramEnd"/>
    </w:p>
    <w:p w14:paraId="0F7F5636" w14:textId="0C566F79" w:rsidR="00955685" w:rsidRDefault="005449DA" w:rsidP="00192B3C">
      <w:pPr>
        <w:pStyle w:val="ListParagraph"/>
        <w:numPr>
          <w:ilvl w:val="0"/>
          <w:numId w:val="1"/>
        </w:numPr>
        <w:rPr>
          <w:rFonts w:ascii="Segoe UI" w:hAnsi="Segoe UI"/>
          <w:sz w:val="24"/>
          <w:szCs w:val="24"/>
          <w:lang w:val="en-GB"/>
        </w:rPr>
      </w:pPr>
      <w:r>
        <w:rPr>
          <w:noProof/>
        </w:rPr>
        <w:drawing>
          <wp:inline distT="0" distB="0" distL="0" distR="0" wp14:anchorId="6AFF2D87" wp14:editId="33F05379">
            <wp:extent cx="5731510" cy="9893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89330"/>
                    </a:xfrm>
                    <a:prstGeom prst="rect">
                      <a:avLst/>
                    </a:prstGeom>
                  </pic:spPr>
                </pic:pic>
              </a:graphicData>
            </a:graphic>
          </wp:inline>
        </w:drawing>
      </w:r>
    </w:p>
    <w:p w14:paraId="2BE70547" w14:textId="58C24F4E" w:rsidR="007879BA" w:rsidRDefault="007879BA" w:rsidP="00192B3C">
      <w:pPr>
        <w:pStyle w:val="ListParagraph"/>
        <w:numPr>
          <w:ilvl w:val="0"/>
          <w:numId w:val="1"/>
        </w:numPr>
        <w:rPr>
          <w:rFonts w:ascii="Segoe UI" w:hAnsi="Segoe UI"/>
          <w:sz w:val="24"/>
          <w:szCs w:val="24"/>
          <w:lang w:val="en-GB"/>
        </w:rPr>
      </w:pPr>
      <w:r>
        <w:rPr>
          <w:rFonts w:ascii="Segoe UI" w:hAnsi="Segoe UI"/>
          <w:sz w:val="24"/>
          <w:szCs w:val="24"/>
          <w:lang w:val="en-GB"/>
        </w:rPr>
        <w:t>.</w:t>
      </w:r>
    </w:p>
    <w:p w14:paraId="2FC99D16" w14:textId="4B52BF9F" w:rsidR="007879BA" w:rsidRDefault="007879BA" w:rsidP="00192B3C">
      <w:pPr>
        <w:pStyle w:val="ListParagraph"/>
        <w:numPr>
          <w:ilvl w:val="0"/>
          <w:numId w:val="1"/>
        </w:numPr>
        <w:rPr>
          <w:rFonts w:ascii="Segoe UI" w:hAnsi="Segoe UI"/>
          <w:sz w:val="24"/>
          <w:szCs w:val="24"/>
          <w:lang w:val="en-GB"/>
        </w:rPr>
      </w:pPr>
      <w:r>
        <w:rPr>
          <w:rFonts w:ascii="Segoe UI" w:hAnsi="Segoe UI"/>
          <w:sz w:val="24"/>
          <w:szCs w:val="24"/>
          <w:lang w:val="en-GB"/>
        </w:rPr>
        <w:t xml:space="preserve">I searched for this post because </w:t>
      </w:r>
      <w:r w:rsidRPr="007879BA">
        <w:rPr>
          <w:rFonts w:ascii="Segoe UI" w:hAnsi="Segoe UI"/>
          <w:sz w:val="24"/>
          <w:szCs w:val="24"/>
          <w:lang w:val="en-GB"/>
        </w:rPr>
        <w:sym w:font="Wingdings" w:char="F0E0"/>
      </w:r>
      <w:r>
        <w:rPr>
          <w:rFonts w:ascii="Segoe UI" w:hAnsi="Segoe UI"/>
          <w:sz w:val="24"/>
          <w:szCs w:val="24"/>
          <w:lang w:val="en-GB"/>
        </w:rPr>
        <w:t xml:space="preserve"> I tried </w:t>
      </w:r>
      <w:r w:rsidRPr="002A2B22">
        <w:rPr>
          <w:rFonts w:ascii="Segoe UI" w:hAnsi="Segoe UI"/>
          <w:b/>
          <w:bCs/>
          <w:sz w:val="24"/>
          <w:szCs w:val="24"/>
          <w:lang w:val="en-GB"/>
        </w:rPr>
        <w:t xml:space="preserve">$ </w:t>
      </w:r>
      <w:proofErr w:type="spellStart"/>
      <w:r w:rsidRPr="002A2B22">
        <w:rPr>
          <w:rFonts w:ascii="Segoe UI" w:hAnsi="Segoe UI"/>
          <w:b/>
          <w:bCs/>
          <w:sz w:val="24"/>
          <w:szCs w:val="24"/>
          <w:lang w:val="en-GB"/>
        </w:rPr>
        <w:t>ldd</w:t>
      </w:r>
      <w:proofErr w:type="spellEnd"/>
      <w:r w:rsidRPr="002A2B22">
        <w:rPr>
          <w:rFonts w:ascii="Segoe UI" w:hAnsi="Segoe UI"/>
          <w:b/>
          <w:bCs/>
          <w:sz w:val="24"/>
          <w:szCs w:val="24"/>
          <w:lang w:val="en-GB"/>
        </w:rPr>
        <w:t xml:space="preserve"> /</w:t>
      </w:r>
      <w:proofErr w:type="spellStart"/>
      <w:r w:rsidRPr="002A2B22">
        <w:rPr>
          <w:rFonts w:ascii="Segoe UI" w:hAnsi="Segoe UI"/>
          <w:b/>
          <w:bCs/>
          <w:sz w:val="24"/>
          <w:szCs w:val="24"/>
          <w:lang w:val="en-GB"/>
        </w:rPr>
        <w:t>usr</w:t>
      </w:r>
      <w:proofErr w:type="spellEnd"/>
      <w:r w:rsidRPr="002A2B22">
        <w:rPr>
          <w:rFonts w:ascii="Segoe UI" w:hAnsi="Segoe UI"/>
          <w:b/>
          <w:bCs/>
          <w:sz w:val="24"/>
          <w:szCs w:val="24"/>
          <w:lang w:val="en-GB"/>
        </w:rPr>
        <w:t>/</w:t>
      </w:r>
      <w:proofErr w:type="spellStart"/>
      <w:r w:rsidRPr="002A2B22">
        <w:rPr>
          <w:rFonts w:ascii="Segoe UI" w:hAnsi="Segoe UI"/>
          <w:b/>
          <w:bCs/>
          <w:sz w:val="24"/>
          <w:szCs w:val="24"/>
          <w:lang w:val="en-GB"/>
        </w:rPr>
        <w:t>sbin</w:t>
      </w:r>
      <w:proofErr w:type="spellEnd"/>
      <w:r w:rsidR="002A2B22">
        <w:rPr>
          <w:rFonts w:ascii="Segoe UI" w:hAnsi="Segoe UI"/>
          <w:b/>
          <w:bCs/>
          <w:sz w:val="24"/>
          <w:szCs w:val="24"/>
          <w:lang w:val="en-GB"/>
        </w:rPr>
        <w:t>/</w:t>
      </w:r>
      <w:proofErr w:type="spellStart"/>
      <w:r w:rsidR="002A2B22" w:rsidRPr="002A2B22">
        <w:rPr>
          <w:rFonts w:ascii="Segoe UI" w:hAnsi="Segoe UI"/>
          <w:b/>
          <w:bCs/>
          <w:sz w:val="24"/>
          <w:szCs w:val="24"/>
          <w:lang w:val="en-GB"/>
        </w:rPr>
        <w:t>sshd</w:t>
      </w:r>
      <w:proofErr w:type="spellEnd"/>
      <w:r w:rsidR="002A2B22">
        <w:rPr>
          <w:rFonts w:ascii="Segoe UI" w:hAnsi="Segoe UI"/>
          <w:sz w:val="24"/>
          <w:szCs w:val="24"/>
          <w:lang w:val="en-GB"/>
        </w:rPr>
        <w:t xml:space="preserve"> on CentOS 9 Stream and I was surprised to see that there is no “libwrap.so” in the list. It increased my </w:t>
      </w:r>
      <w:r w:rsidR="00476EE2">
        <w:rPr>
          <w:rFonts w:ascii="Segoe UI" w:hAnsi="Segoe UI"/>
          <w:sz w:val="24"/>
          <w:szCs w:val="24"/>
          <w:lang w:val="en-GB"/>
        </w:rPr>
        <w:t>curiosity</w:t>
      </w:r>
      <w:r w:rsidR="002A2B22">
        <w:rPr>
          <w:rFonts w:ascii="Segoe UI" w:hAnsi="Segoe UI"/>
          <w:sz w:val="24"/>
          <w:szCs w:val="24"/>
          <w:lang w:val="en-GB"/>
        </w:rPr>
        <w:t xml:space="preserve"> and I cross checked it on CentOS 7</w:t>
      </w:r>
      <w:r w:rsidR="00476EE2">
        <w:rPr>
          <w:rFonts w:ascii="Segoe UI" w:hAnsi="Segoe UI"/>
          <w:sz w:val="24"/>
          <w:szCs w:val="24"/>
          <w:lang w:val="en-GB"/>
        </w:rPr>
        <w:t>. It was available on CentOS 7.</w:t>
      </w:r>
    </w:p>
    <w:p w14:paraId="2619CA5E" w14:textId="17769FCF" w:rsidR="00476EE2" w:rsidRDefault="00476EE2" w:rsidP="00192B3C">
      <w:pPr>
        <w:pStyle w:val="ListParagraph"/>
        <w:numPr>
          <w:ilvl w:val="0"/>
          <w:numId w:val="1"/>
        </w:numPr>
        <w:rPr>
          <w:rFonts w:ascii="Segoe UI" w:hAnsi="Segoe UI"/>
          <w:sz w:val="24"/>
          <w:szCs w:val="24"/>
          <w:lang w:val="en-GB"/>
        </w:rPr>
      </w:pPr>
      <w:r>
        <w:rPr>
          <w:rFonts w:ascii="Segoe UI" w:hAnsi="Segoe UI"/>
          <w:sz w:val="24"/>
          <w:szCs w:val="24"/>
          <w:lang w:val="en-GB"/>
        </w:rPr>
        <w:t>So I had a confusion whether it is still av</w:t>
      </w:r>
      <w:r w:rsidR="009617C9">
        <w:rPr>
          <w:rFonts w:ascii="Segoe UI" w:hAnsi="Segoe UI"/>
          <w:sz w:val="24"/>
          <w:szCs w:val="24"/>
          <w:lang w:val="en-GB"/>
        </w:rPr>
        <w:t>ailable in latest RHEL versions or not and I found above mentioned information.</w:t>
      </w:r>
    </w:p>
    <w:p w14:paraId="199359DD" w14:textId="66363617" w:rsidR="009617C9" w:rsidRDefault="003B1CFA" w:rsidP="00192B3C">
      <w:pPr>
        <w:pStyle w:val="ListParagraph"/>
        <w:numPr>
          <w:ilvl w:val="0"/>
          <w:numId w:val="1"/>
        </w:numPr>
        <w:rPr>
          <w:rFonts w:ascii="Segoe UI" w:hAnsi="Segoe UI"/>
          <w:sz w:val="24"/>
          <w:szCs w:val="24"/>
          <w:lang w:val="en-GB"/>
        </w:rPr>
      </w:pPr>
      <w:r>
        <w:rPr>
          <w:noProof/>
        </w:rPr>
        <w:drawing>
          <wp:inline distT="0" distB="0" distL="0" distR="0" wp14:anchorId="48C60505" wp14:editId="5E930D33">
            <wp:extent cx="5731510" cy="2993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3390"/>
                    </a:xfrm>
                    <a:prstGeom prst="rect">
                      <a:avLst/>
                    </a:prstGeom>
                  </pic:spPr>
                </pic:pic>
              </a:graphicData>
            </a:graphic>
          </wp:inline>
        </w:drawing>
      </w:r>
    </w:p>
    <w:p w14:paraId="00FE6672" w14:textId="33664B52" w:rsidR="003B1CFA" w:rsidRDefault="00236A71" w:rsidP="00192B3C">
      <w:pPr>
        <w:pStyle w:val="ListParagraph"/>
        <w:numPr>
          <w:ilvl w:val="0"/>
          <w:numId w:val="1"/>
        </w:numPr>
        <w:rPr>
          <w:rFonts w:ascii="Segoe UI" w:hAnsi="Segoe UI"/>
          <w:sz w:val="24"/>
          <w:szCs w:val="24"/>
          <w:lang w:val="en-GB"/>
        </w:rPr>
      </w:pPr>
      <w:r>
        <w:rPr>
          <w:rFonts w:ascii="Segoe UI" w:hAnsi="Segoe UI"/>
          <w:sz w:val="24"/>
          <w:szCs w:val="24"/>
          <w:lang w:val="en-GB"/>
        </w:rPr>
        <w:t>.</w:t>
      </w:r>
    </w:p>
    <w:p w14:paraId="5BDF2005" w14:textId="77777777" w:rsidR="00236A71" w:rsidRDefault="00236A71">
      <w:pPr>
        <w:rPr>
          <w:rFonts w:ascii="Segoe UI" w:hAnsi="Segoe UI"/>
          <w:sz w:val="24"/>
          <w:szCs w:val="24"/>
          <w:lang w:val="en-GB"/>
        </w:rPr>
      </w:pPr>
      <w:r>
        <w:rPr>
          <w:rFonts w:ascii="Segoe UI" w:hAnsi="Segoe UI"/>
          <w:sz w:val="24"/>
          <w:szCs w:val="24"/>
          <w:lang w:val="en-GB"/>
        </w:rPr>
        <w:br w:type="page"/>
      </w:r>
    </w:p>
    <w:p w14:paraId="0281FF2D" w14:textId="593EDE33" w:rsidR="00236A71" w:rsidRPr="00236A71" w:rsidRDefault="00236A71" w:rsidP="00236A71">
      <w:pPr>
        <w:rPr>
          <w:rFonts w:ascii="Segoe UI" w:hAnsi="Segoe UI"/>
          <w:b/>
          <w:bCs/>
          <w:sz w:val="24"/>
          <w:szCs w:val="24"/>
          <w:lang w:val="en-GB"/>
        </w:rPr>
      </w:pPr>
      <w:r w:rsidRPr="00236A71">
        <w:rPr>
          <w:rFonts w:ascii="Segoe UI" w:hAnsi="Segoe UI"/>
          <w:b/>
          <w:bCs/>
          <w:sz w:val="24"/>
          <w:szCs w:val="24"/>
          <w:lang w:val="en-GB"/>
        </w:rPr>
        <w:lastRenderedPageBreak/>
        <w:t>IP Tables</w:t>
      </w:r>
    </w:p>
    <w:p w14:paraId="5DD897A8" w14:textId="79B4530D" w:rsidR="00236A71" w:rsidRDefault="003E5FB2" w:rsidP="00236A71">
      <w:pPr>
        <w:pStyle w:val="ListParagraph"/>
        <w:numPr>
          <w:ilvl w:val="0"/>
          <w:numId w:val="1"/>
        </w:numPr>
        <w:rPr>
          <w:rFonts w:ascii="Segoe UI" w:hAnsi="Segoe UI"/>
          <w:sz w:val="24"/>
          <w:szCs w:val="24"/>
          <w:lang w:val="en-GB"/>
        </w:rPr>
      </w:pPr>
      <w:r>
        <w:rPr>
          <w:noProof/>
        </w:rPr>
        <w:drawing>
          <wp:inline distT="0" distB="0" distL="0" distR="0" wp14:anchorId="15E307CC" wp14:editId="41AECA24">
            <wp:extent cx="5715495" cy="3566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495" cy="3566469"/>
                    </a:xfrm>
                    <a:prstGeom prst="rect">
                      <a:avLst/>
                    </a:prstGeom>
                  </pic:spPr>
                </pic:pic>
              </a:graphicData>
            </a:graphic>
          </wp:inline>
        </w:drawing>
      </w:r>
    </w:p>
    <w:p w14:paraId="1114D832" w14:textId="67B6B8B3" w:rsidR="008A4E7C" w:rsidRDefault="008A4E7C"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7A22F6A9" w14:textId="6D3396BD" w:rsidR="008A4E7C" w:rsidRDefault="00651DE4" w:rsidP="00236A71">
      <w:pPr>
        <w:pStyle w:val="ListParagraph"/>
        <w:numPr>
          <w:ilvl w:val="0"/>
          <w:numId w:val="1"/>
        </w:numPr>
        <w:rPr>
          <w:rFonts w:ascii="Segoe UI" w:hAnsi="Segoe UI"/>
          <w:sz w:val="24"/>
          <w:szCs w:val="24"/>
          <w:lang w:val="en-GB"/>
        </w:rPr>
      </w:pPr>
      <w:r>
        <w:rPr>
          <w:noProof/>
        </w:rPr>
        <w:drawing>
          <wp:inline distT="0" distB="0" distL="0" distR="0" wp14:anchorId="6F2ACBC4" wp14:editId="637B7CBF">
            <wp:extent cx="5731510" cy="7734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3430"/>
                    </a:xfrm>
                    <a:prstGeom prst="rect">
                      <a:avLst/>
                    </a:prstGeom>
                  </pic:spPr>
                </pic:pic>
              </a:graphicData>
            </a:graphic>
          </wp:inline>
        </w:drawing>
      </w:r>
    </w:p>
    <w:p w14:paraId="6E20B6C5" w14:textId="7810A0EB" w:rsidR="00651DE4" w:rsidRDefault="00651DE4"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0E57BBA7" w14:textId="4031A17C" w:rsidR="00651DE4" w:rsidRDefault="00726404" w:rsidP="00236A71">
      <w:pPr>
        <w:pStyle w:val="ListParagraph"/>
        <w:numPr>
          <w:ilvl w:val="0"/>
          <w:numId w:val="1"/>
        </w:numPr>
        <w:rPr>
          <w:rFonts w:ascii="Segoe UI" w:hAnsi="Segoe UI"/>
          <w:sz w:val="24"/>
          <w:szCs w:val="24"/>
          <w:lang w:val="en-GB"/>
        </w:rPr>
      </w:pPr>
      <w:r>
        <w:rPr>
          <w:noProof/>
        </w:rPr>
        <w:drawing>
          <wp:inline distT="0" distB="0" distL="0" distR="0" wp14:anchorId="4B0CDC27" wp14:editId="4766904C">
            <wp:extent cx="2499577" cy="1188823"/>
            <wp:effectExtent l="0" t="0" r="0" b="0"/>
            <wp:docPr id="13" name="Picture 13" descr="A picture containing electronics, drive,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 drive, projector&#10;&#10;Description automatically generated"/>
                    <pic:cNvPicPr/>
                  </pic:nvPicPr>
                  <pic:blipFill>
                    <a:blip r:embed="rId17"/>
                    <a:stretch>
                      <a:fillRect/>
                    </a:stretch>
                  </pic:blipFill>
                  <pic:spPr>
                    <a:xfrm>
                      <a:off x="0" y="0"/>
                      <a:ext cx="2499577" cy="1188823"/>
                    </a:xfrm>
                    <a:prstGeom prst="rect">
                      <a:avLst/>
                    </a:prstGeom>
                  </pic:spPr>
                </pic:pic>
              </a:graphicData>
            </a:graphic>
          </wp:inline>
        </w:drawing>
      </w:r>
    </w:p>
    <w:p w14:paraId="2DB5DB21" w14:textId="34A456A2" w:rsidR="00726404" w:rsidRDefault="00726404"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4AB33773" w14:textId="46CFA88E" w:rsidR="00726404" w:rsidRDefault="005F0BD9" w:rsidP="00236A71">
      <w:pPr>
        <w:pStyle w:val="ListParagraph"/>
        <w:numPr>
          <w:ilvl w:val="0"/>
          <w:numId w:val="1"/>
        </w:numPr>
        <w:rPr>
          <w:rFonts w:ascii="Segoe UI" w:hAnsi="Segoe UI"/>
          <w:sz w:val="24"/>
          <w:szCs w:val="24"/>
          <w:lang w:val="en-GB"/>
        </w:rPr>
      </w:pPr>
      <w:r>
        <w:rPr>
          <w:noProof/>
        </w:rPr>
        <w:drawing>
          <wp:inline distT="0" distB="0" distL="0" distR="0" wp14:anchorId="27823411" wp14:editId="491439E8">
            <wp:extent cx="5166808" cy="1874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808" cy="1874682"/>
                    </a:xfrm>
                    <a:prstGeom prst="rect">
                      <a:avLst/>
                    </a:prstGeom>
                  </pic:spPr>
                </pic:pic>
              </a:graphicData>
            </a:graphic>
          </wp:inline>
        </w:drawing>
      </w:r>
    </w:p>
    <w:p w14:paraId="563F7FD6" w14:textId="5D182AC1" w:rsidR="005F0BD9" w:rsidRDefault="005F0BD9"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721287C0" w14:textId="5D9D7317" w:rsidR="005F0BD9" w:rsidRDefault="00A71E44" w:rsidP="00236A71">
      <w:pPr>
        <w:pStyle w:val="ListParagraph"/>
        <w:numPr>
          <w:ilvl w:val="0"/>
          <w:numId w:val="1"/>
        </w:numPr>
        <w:rPr>
          <w:rFonts w:ascii="Segoe UI" w:hAnsi="Segoe UI"/>
          <w:sz w:val="24"/>
          <w:szCs w:val="24"/>
          <w:lang w:val="en-GB"/>
        </w:rPr>
      </w:pPr>
      <w:r>
        <w:rPr>
          <w:noProof/>
        </w:rPr>
        <w:drawing>
          <wp:inline distT="0" distB="0" distL="0" distR="0" wp14:anchorId="7C551C8F" wp14:editId="683586AB">
            <wp:extent cx="4267570" cy="960203"/>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stretch>
                      <a:fillRect/>
                    </a:stretch>
                  </pic:blipFill>
                  <pic:spPr>
                    <a:xfrm>
                      <a:off x="0" y="0"/>
                      <a:ext cx="4267570" cy="960203"/>
                    </a:xfrm>
                    <a:prstGeom prst="rect">
                      <a:avLst/>
                    </a:prstGeom>
                  </pic:spPr>
                </pic:pic>
              </a:graphicData>
            </a:graphic>
          </wp:inline>
        </w:drawing>
      </w:r>
    </w:p>
    <w:p w14:paraId="1E10D519" w14:textId="06CBEB64" w:rsidR="007024B1" w:rsidRDefault="007024B1"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65944594" w14:textId="77777777" w:rsidR="00562CB7" w:rsidRDefault="00562CB7">
      <w:pPr>
        <w:rPr>
          <w:rFonts w:ascii="Segoe UI" w:hAnsi="Segoe UI"/>
          <w:b/>
          <w:bCs/>
          <w:sz w:val="24"/>
          <w:szCs w:val="24"/>
          <w:lang w:val="en-GB"/>
        </w:rPr>
      </w:pPr>
      <w:r>
        <w:rPr>
          <w:rFonts w:ascii="Segoe UI" w:hAnsi="Segoe UI"/>
          <w:b/>
          <w:bCs/>
          <w:sz w:val="24"/>
          <w:szCs w:val="24"/>
          <w:lang w:val="en-GB"/>
        </w:rPr>
        <w:br w:type="page"/>
      </w:r>
    </w:p>
    <w:p w14:paraId="4536C462" w14:textId="38DF322A" w:rsidR="007024B1" w:rsidRPr="00BC6441" w:rsidRDefault="00120391" w:rsidP="00236A71">
      <w:pPr>
        <w:pStyle w:val="ListParagraph"/>
        <w:numPr>
          <w:ilvl w:val="0"/>
          <w:numId w:val="1"/>
        </w:numPr>
        <w:rPr>
          <w:rFonts w:ascii="Segoe UI" w:hAnsi="Segoe UI"/>
          <w:b/>
          <w:bCs/>
          <w:sz w:val="24"/>
          <w:szCs w:val="24"/>
          <w:lang w:val="en-GB"/>
        </w:rPr>
      </w:pPr>
      <w:r w:rsidRPr="00BC6441">
        <w:rPr>
          <w:rFonts w:ascii="Segoe UI" w:hAnsi="Segoe UI"/>
          <w:b/>
          <w:bCs/>
          <w:sz w:val="24"/>
          <w:szCs w:val="24"/>
          <w:lang w:val="en-GB"/>
        </w:rPr>
        <w:lastRenderedPageBreak/>
        <w:t>IP Table</w:t>
      </w:r>
    </w:p>
    <w:p w14:paraId="28C84A7F" w14:textId="77777777" w:rsidR="00BC6441" w:rsidRDefault="00BC6441" w:rsidP="00BC6441">
      <w:pPr>
        <w:pStyle w:val="NormalWeb"/>
        <w:numPr>
          <w:ilvl w:val="0"/>
          <w:numId w:val="1"/>
        </w:numPr>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IP tables is a Linux-based software firewall that allows you to configure and manage network traffic rules for IPv4 and IPv6 traffic. IP tables uses a set of rules to filter network packets and forward or block traffic based on various criteria such as source IP address, destination IP address, port number, protocol type, and more.</w:t>
      </w:r>
    </w:p>
    <w:p w14:paraId="26DEB883" w14:textId="77777777" w:rsidR="00BC6441" w:rsidRDefault="00BC6441" w:rsidP="00BC6441">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IP tables is typically used to secure a server by blocking unwanted traffic and allowing only the necessary traffic to pass through. It can also be used to set up network address translation (NAT) and port forwarding to enable access to services running on a private network from the public internet.</w:t>
      </w:r>
    </w:p>
    <w:p w14:paraId="49595347" w14:textId="77777777" w:rsidR="00BC6441" w:rsidRDefault="00BC6441" w:rsidP="00BC6441">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IP tables is command-line based and is part of the Linux kernel. It can be configured by editing the rules directly using the </w:t>
      </w:r>
      <w:r w:rsidRPr="00EF192E">
        <w:rPr>
          <w:rFonts w:ascii="Segoe UI" w:hAnsi="Segoe UI" w:cs="Segoe UI"/>
          <w:b/>
          <w:bCs/>
          <w:color w:val="000000"/>
          <w:sz w:val="27"/>
          <w:szCs w:val="27"/>
        </w:rPr>
        <w:t>iptables command</w:t>
      </w:r>
      <w:r>
        <w:rPr>
          <w:rFonts w:ascii="Segoe UI" w:hAnsi="Segoe UI" w:cs="Segoe UI"/>
          <w:color w:val="000000"/>
          <w:sz w:val="27"/>
          <w:szCs w:val="27"/>
        </w:rPr>
        <w:t>, or by using a graphical front-end such as Firestarter or UFW (Uncomplicated Firewall).</w:t>
      </w:r>
    </w:p>
    <w:p w14:paraId="02DCB4E5" w14:textId="77777777" w:rsidR="00BC6441" w:rsidRDefault="00BC6441" w:rsidP="00BC6441">
      <w:pPr>
        <w:pStyle w:val="NormalWeb"/>
        <w:numPr>
          <w:ilvl w:val="0"/>
          <w:numId w:val="1"/>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IP tables has been replaced by</w:t>
      </w:r>
      <w:r w:rsidRPr="00EF192E">
        <w:rPr>
          <w:rFonts w:ascii="Segoe UI" w:hAnsi="Segoe UI" w:cs="Segoe UI"/>
          <w:i/>
          <w:iCs/>
          <w:color w:val="000000"/>
          <w:sz w:val="27"/>
          <w:szCs w:val="27"/>
        </w:rPr>
        <w:t xml:space="preserve"> </w:t>
      </w:r>
      <w:proofErr w:type="spellStart"/>
      <w:r w:rsidRPr="00EF192E">
        <w:rPr>
          <w:rFonts w:ascii="Segoe UI" w:hAnsi="Segoe UI" w:cs="Segoe UI"/>
          <w:i/>
          <w:iCs/>
          <w:color w:val="000000"/>
          <w:sz w:val="27"/>
          <w:szCs w:val="27"/>
        </w:rPr>
        <w:t>nftables</w:t>
      </w:r>
      <w:proofErr w:type="spellEnd"/>
      <w:r>
        <w:rPr>
          <w:rFonts w:ascii="Segoe UI" w:hAnsi="Segoe UI" w:cs="Segoe UI"/>
          <w:color w:val="000000"/>
          <w:sz w:val="27"/>
          <w:szCs w:val="27"/>
        </w:rPr>
        <w:t xml:space="preserve"> in some Linux </w:t>
      </w:r>
      <w:proofErr w:type="gramStart"/>
      <w:r>
        <w:rPr>
          <w:rFonts w:ascii="Segoe UI" w:hAnsi="Segoe UI" w:cs="Segoe UI"/>
          <w:color w:val="000000"/>
          <w:sz w:val="27"/>
          <w:szCs w:val="27"/>
        </w:rPr>
        <w:t>distributions, but</w:t>
      </w:r>
      <w:proofErr w:type="gramEnd"/>
      <w:r>
        <w:rPr>
          <w:rFonts w:ascii="Segoe UI" w:hAnsi="Segoe UI" w:cs="Segoe UI"/>
          <w:color w:val="000000"/>
          <w:sz w:val="27"/>
          <w:szCs w:val="27"/>
        </w:rPr>
        <w:t xml:space="preserve"> is still widely used and supported.</w:t>
      </w:r>
    </w:p>
    <w:p w14:paraId="68147075" w14:textId="77777777" w:rsidR="00BC6441" w:rsidRDefault="00BC6441" w:rsidP="00BC6441">
      <w:pPr>
        <w:pStyle w:val="z-TopofForm"/>
        <w:numPr>
          <w:ilvl w:val="0"/>
          <w:numId w:val="1"/>
        </w:numPr>
      </w:pPr>
      <w:r>
        <w:t>Top of Form</w:t>
      </w:r>
    </w:p>
    <w:p w14:paraId="3AAE0AA4" w14:textId="262F1F2C" w:rsidR="00120391" w:rsidRDefault="00D8371E"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36024112" w14:textId="1C40C15E" w:rsidR="00D8371E" w:rsidRDefault="00C743C5" w:rsidP="00236A71">
      <w:pPr>
        <w:pStyle w:val="ListParagraph"/>
        <w:numPr>
          <w:ilvl w:val="0"/>
          <w:numId w:val="1"/>
        </w:numPr>
        <w:rPr>
          <w:rFonts w:ascii="Segoe UI" w:hAnsi="Segoe UI"/>
          <w:sz w:val="24"/>
          <w:szCs w:val="24"/>
          <w:lang w:val="en-GB"/>
        </w:rPr>
      </w:pPr>
      <w:r>
        <w:rPr>
          <w:noProof/>
        </w:rPr>
        <w:drawing>
          <wp:inline distT="0" distB="0" distL="0" distR="0" wp14:anchorId="7B46ECD7" wp14:editId="6AF8EF0F">
            <wp:extent cx="4427604" cy="326926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7604" cy="3269263"/>
                    </a:xfrm>
                    <a:prstGeom prst="rect">
                      <a:avLst/>
                    </a:prstGeom>
                  </pic:spPr>
                </pic:pic>
              </a:graphicData>
            </a:graphic>
          </wp:inline>
        </w:drawing>
      </w:r>
    </w:p>
    <w:p w14:paraId="55437C41" w14:textId="1902B42A" w:rsidR="00C743C5" w:rsidRDefault="00C743C5"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3275C492" w14:textId="30799002" w:rsidR="00C743C5" w:rsidRDefault="000E3602" w:rsidP="00236A71">
      <w:pPr>
        <w:pStyle w:val="ListParagraph"/>
        <w:numPr>
          <w:ilvl w:val="0"/>
          <w:numId w:val="1"/>
        </w:numPr>
        <w:rPr>
          <w:rFonts w:ascii="Segoe UI" w:hAnsi="Segoe UI"/>
          <w:sz w:val="24"/>
          <w:szCs w:val="24"/>
          <w:lang w:val="en-GB"/>
        </w:rPr>
      </w:pPr>
      <w:r>
        <w:rPr>
          <w:noProof/>
        </w:rPr>
        <w:drawing>
          <wp:inline distT="0" distB="0" distL="0" distR="0" wp14:anchorId="42966362" wp14:editId="1E6F8B75">
            <wp:extent cx="2126164" cy="45724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6164" cy="457240"/>
                    </a:xfrm>
                    <a:prstGeom prst="rect">
                      <a:avLst/>
                    </a:prstGeom>
                  </pic:spPr>
                </pic:pic>
              </a:graphicData>
            </a:graphic>
          </wp:inline>
        </w:drawing>
      </w:r>
    </w:p>
    <w:p w14:paraId="7C2A288F" w14:textId="2FD7891D" w:rsidR="000E3602" w:rsidRDefault="00A23422" w:rsidP="00236A71">
      <w:pPr>
        <w:pStyle w:val="ListParagraph"/>
        <w:numPr>
          <w:ilvl w:val="0"/>
          <w:numId w:val="1"/>
        </w:numPr>
        <w:rPr>
          <w:rFonts w:ascii="Segoe UI" w:hAnsi="Segoe UI"/>
          <w:sz w:val="24"/>
          <w:szCs w:val="24"/>
          <w:lang w:val="en-GB"/>
        </w:rPr>
      </w:pPr>
      <w:r>
        <w:rPr>
          <w:noProof/>
        </w:rPr>
        <w:drawing>
          <wp:inline distT="0" distB="0" distL="0" distR="0" wp14:anchorId="7AB3FC9E" wp14:editId="65EF267E">
            <wp:extent cx="2690093" cy="60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093" cy="609653"/>
                    </a:xfrm>
                    <a:prstGeom prst="rect">
                      <a:avLst/>
                    </a:prstGeom>
                  </pic:spPr>
                </pic:pic>
              </a:graphicData>
            </a:graphic>
          </wp:inline>
        </w:drawing>
      </w:r>
    </w:p>
    <w:p w14:paraId="0A7DBF9C" w14:textId="152C89CF" w:rsidR="00A23422" w:rsidRDefault="00A23422" w:rsidP="00236A71">
      <w:pPr>
        <w:pStyle w:val="ListParagraph"/>
        <w:numPr>
          <w:ilvl w:val="0"/>
          <w:numId w:val="1"/>
        </w:numPr>
        <w:rPr>
          <w:rFonts w:ascii="Segoe UI" w:hAnsi="Segoe UI"/>
          <w:sz w:val="24"/>
          <w:szCs w:val="24"/>
          <w:lang w:val="en-GB"/>
        </w:rPr>
      </w:pPr>
      <w:r>
        <w:rPr>
          <w:rFonts w:ascii="Segoe UI" w:hAnsi="Segoe UI"/>
          <w:sz w:val="24"/>
          <w:szCs w:val="24"/>
          <w:lang w:val="en-GB"/>
        </w:rPr>
        <w:t>.</w:t>
      </w:r>
    </w:p>
    <w:p w14:paraId="0CDBFCC9" w14:textId="77777777" w:rsidR="00732533" w:rsidRDefault="00732533">
      <w:pPr>
        <w:rPr>
          <w:rFonts w:ascii="Segoe UI" w:hAnsi="Segoe UI"/>
          <w:sz w:val="24"/>
          <w:szCs w:val="24"/>
          <w:lang w:val="en-GB"/>
        </w:rPr>
      </w:pPr>
      <w:r>
        <w:rPr>
          <w:rFonts w:ascii="Segoe UI" w:hAnsi="Segoe UI"/>
          <w:sz w:val="24"/>
          <w:szCs w:val="24"/>
          <w:lang w:val="en-GB"/>
        </w:rPr>
        <w:br w:type="page"/>
      </w:r>
    </w:p>
    <w:p w14:paraId="67034688" w14:textId="37D1B260" w:rsidR="00890221" w:rsidRDefault="00732533" w:rsidP="00236A71">
      <w:pPr>
        <w:pStyle w:val="ListParagraph"/>
        <w:numPr>
          <w:ilvl w:val="0"/>
          <w:numId w:val="1"/>
        </w:numPr>
        <w:rPr>
          <w:rFonts w:ascii="Segoe UI" w:hAnsi="Segoe UI"/>
          <w:sz w:val="24"/>
          <w:szCs w:val="24"/>
          <w:lang w:val="en-GB"/>
        </w:rPr>
      </w:pPr>
      <w:r>
        <w:rPr>
          <w:rFonts w:ascii="Segoe UI" w:hAnsi="Segoe UI"/>
          <w:sz w:val="24"/>
          <w:szCs w:val="24"/>
          <w:lang w:val="en-GB"/>
        </w:rPr>
        <w:lastRenderedPageBreak/>
        <w:t xml:space="preserve">This is first command, </w:t>
      </w:r>
      <w:r w:rsidRPr="00732533">
        <w:rPr>
          <w:rFonts w:ascii="Segoe UI" w:hAnsi="Segoe UI"/>
          <w:b/>
          <w:bCs/>
          <w:sz w:val="24"/>
          <w:szCs w:val="24"/>
          <w:lang w:val="en-GB"/>
        </w:rPr>
        <w:t>-L</w:t>
      </w:r>
      <w:r>
        <w:rPr>
          <w:rFonts w:ascii="Segoe UI" w:hAnsi="Segoe UI"/>
          <w:sz w:val="24"/>
          <w:szCs w:val="24"/>
          <w:lang w:val="en-GB"/>
        </w:rPr>
        <w:t xml:space="preserve"> </w:t>
      </w:r>
      <w:r w:rsidRPr="00945C5D">
        <w:rPr>
          <w:rFonts w:ascii="Segoe UI" w:hAnsi="Segoe UI"/>
          <w:i/>
          <w:iCs/>
          <w:sz w:val="24"/>
          <w:szCs w:val="24"/>
          <w:lang w:val="en-GB"/>
        </w:rPr>
        <w:t>lists which rules are configured currently.</w:t>
      </w:r>
    </w:p>
    <w:p w14:paraId="2F8C267C" w14:textId="0F65F4BB" w:rsidR="00A23422" w:rsidRDefault="00FC3D10" w:rsidP="00236A71">
      <w:pPr>
        <w:pStyle w:val="ListParagraph"/>
        <w:numPr>
          <w:ilvl w:val="0"/>
          <w:numId w:val="1"/>
        </w:numPr>
        <w:rPr>
          <w:rFonts w:ascii="Segoe UI" w:hAnsi="Segoe UI"/>
          <w:sz w:val="24"/>
          <w:szCs w:val="24"/>
          <w:lang w:val="en-GB"/>
        </w:rPr>
      </w:pPr>
      <w:r>
        <w:rPr>
          <w:noProof/>
        </w:rPr>
        <w:drawing>
          <wp:inline distT="0" distB="0" distL="0" distR="0" wp14:anchorId="53931703" wp14:editId="4CE6B3D8">
            <wp:extent cx="4077053" cy="14098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053" cy="1409822"/>
                    </a:xfrm>
                    <a:prstGeom prst="rect">
                      <a:avLst/>
                    </a:prstGeom>
                  </pic:spPr>
                </pic:pic>
              </a:graphicData>
            </a:graphic>
          </wp:inline>
        </w:drawing>
      </w:r>
      <w:r w:rsidR="00604483">
        <w:rPr>
          <w:rFonts w:ascii="Segoe UI" w:hAnsi="Segoe UI"/>
          <w:sz w:val="24"/>
          <w:szCs w:val="24"/>
          <w:lang w:val="en-GB"/>
        </w:rPr>
        <w:t>.</w:t>
      </w:r>
    </w:p>
    <w:p w14:paraId="6FE41067" w14:textId="74AEA734" w:rsidR="00604483" w:rsidRDefault="003D5107" w:rsidP="00236A71">
      <w:pPr>
        <w:pStyle w:val="ListParagraph"/>
        <w:numPr>
          <w:ilvl w:val="0"/>
          <w:numId w:val="1"/>
        </w:numPr>
        <w:rPr>
          <w:rFonts w:ascii="Segoe UI" w:hAnsi="Segoe UI"/>
          <w:sz w:val="24"/>
          <w:szCs w:val="24"/>
          <w:lang w:val="en-GB"/>
        </w:rPr>
      </w:pPr>
      <w:r w:rsidRPr="007E79C3">
        <w:rPr>
          <w:rFonts w:ascii="Segoe UI" w:hAnsi="Segoe UI"/>
          <w:color w:val="FF0000"/>
          <w:sz w:val="24"/>
          <w:szCs w:val="24"/>
          <w:lang w:val="en-GB"/>
        </w:rPr>
        <w:t>Task is to block all incoming traffic</w:t>
      </w:r>
      <w:r>
        <w:rPr>
          <w:rFonts w:ascii="Segoe UI" w:hAnsi="Segoe UI"/>
          <w:sz w:val="24"/>
          <w:szCs w:val="24"/>
          <w:lang w:val="en-GB"/>
        </w:rPr>
        <w:t>.</w:t>
      </w:r>
    </w:p>
    <w:p w14:paraId="2BD96EBF" w14:textId="0E9BDFD8" w:rsidR="003D5107" w:rsidRDefault="003D5107" w:rsidP="00236A71">
      <w:pPr>
        <w:pStyle w:val="ListParagraph"/>
        <w:numPr>
          <w:ilvl w:val="0"/>
          <w:numId w:val="1"/>
        </w:numPr>
        <w:rPr>
          <w:rFonts w:ascii="Segoe UI" w:hAnsi="Segoe UI"/>
          <w:sz w:val="24"/>
          <w:szCs w:val="24"/>
          <w:lang w:val="en-GB"/>
        </w:rPr>
      </w:pPr>
      <w:r>
        <w:rPr>
          <w:rFonts w:ascii="Segoe UI" w:hAnsi="Segoe UI"/>
          <w:sz w:val="24"/>
          <w:szCs w:val="24"/>
          <w:lang w:val="en-GB"/>
        </w:rPr>
        <w:t xml:space="preserve">Right </w:t>
      </w:r>
      <w:r w:rsidR="00731EE7">
        <w:rPr>
          <w:rFonts w:ascii="Segoe UI" w:hAnsi="Segoe UI"/>
          <w:sz w:val="24"/>
          <w:szCs w:val="24"/>
          <w:lang w:val="en-GB"/>
        </w:rPr>
        <w:t>now,</w:t>
      </w:r>
      <w:r>
        <w:rPr>
          <w:rFonts w:ascii="Segoe UI" w:hAnsi="Segoe UI"/>
          <w:sz w:val="24"/>
          <w:szCs w:val="24"/>
          <w:lang w:val="en-GB"/>
        </w:rPr>
        <w:t xml:space="preserve"> CentOS 6 machin</w:t>
      </w:r>
      <w:r w:rsidR="00731EE7">
        <w:rPr>
          <w:rFonts w:ascii="Segoe UI" w:hAnsi="Segoe UI"/>
          <w:sz w:val="24"/>
          <w:szCs w:val="24"/>
          <w:lang w:val="en-GB"/>
        </w:rPr>
        <w:t xml:space="preserve">e can PING </w:t>
      </w:r>
      <w:r w:rsidR="00EE207C">
        <w:rPr>
          <w:rFonts w:ascii="Segoe UI" w:hAnsi="Segoe UI"/>
          <w:sz w:val="24"/>
          <w:szCs w:val="24"/>
          <w:lang w:val="en-GB"/>
        </w:rPr>
        <w:t>by</w:t>
      </w:r>
      <w:r w:rsidR="00731EE7">
        <w:rPr>
          <w:rFonts w:ascii="Segoe UI" w:hAnsi="Segoe UI"/>
          <w:sz w:val="24"/>
          <w:szCs w:val="24"/>
          <w:lang w:val="en-GB"/>
        </w:rPr>
        <w:t xml:space="preserve"> CentOS 7</w:t>
      </w:r>
    </w:p>
    <w:p w14:paraId="0EE81C1D" w14:textId="2D011A55" w:rsidR="00731EE7" w:rsidRDefault="00731EE7" w:rsidP="00236A71">
      <w:pPr>
        <w:pStyle w:val="ListParagraph"/>
        <w:numPr>
          <w:ilvl w:val="0"/>
          <w:numId w:val="1"/>
        </w:numPr>
        <w:rPr>
          <w:rFonts w:ascii="Segoe UI" w:hAnsi="Segoe UI"/>
          <w:sz w:val="24"/>
          <w:szCs w:val="24"/>
          <w:lang w:val="en-GB"/>
        </w:rPr>
      </w:pPr>
      <w:r>
        <w:rPr>
          <w:rFonts w:ascii="Segoe UI" w:hAnsi="Segoe UI"/>
          <w:sz w:val="24"/>
          <w:szCs w:val="24"/>
          <w:lang w:val="en-GB"/>
        </w:rPr>
        <w:t>We need to stop it,</w:t>
      </w:r>
    </w:p>
    <w:p w14:paraId="47801DCA" w14:textId="325AAC23" w:rsidR="00731EE7" w:rsidRDefault="00BE724C" w:rsidP="00236A71">
      <w:pPr>
        <w:pStyle w:val="ListParagraph"/>
        <w:numPr>
          <w:ilvl w:val="0"/>
          <w:numId w:val="1"/>
        </w:numPr>
        <w:rPr>
          <w:rFonts w:ascii="Segoe UI" w:hAnsi="Segoe UI"/>
          <w:sz w:val="24"/>
          <w:szCs w:val="24"/>
          <w:lang w:val="en-GB"/>
        </w:rPr>
      </w:pPr>
      <w:r>
        <w:rPr>
          <w:noProof/>
        </w:rPr>
        <w:drawing>
          <wp:inline distT="0" distB="0" distL="0" distR="0" wp14:anchorId="5B8A88A4" wp14:editId="6CA8D1D1">
            <wp:extent cx="3307367" cy="8077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7" cy="807790"/>
                    </a:xfrm>
                    <a:prstGeom prst="rect">
                      <a:avLst/>
                    </a:prstGeom>
                  </pic:spPr>
                </pic:pic>
              </a:graphicData>
            </a:graphic>
          </wp:inline>
        </w:drawing>
      </w:r>
    </w:p>
    <w:p w14:paraId="2C4C376A" w14:textId="77777777" w:rsidR="005C73AD" w:rsidRDefault="00BE724C" w:rsidP="00236A71">
      <w:pPr>
        <w:pStyle w:val="ListParagraph"/>
        <w:numPr>
          <w:ilvl w:val="0"/>
          <w:numId w:val="1"/>
        </w:numPr>
        <w:rPr>
          <w:rFonts w:ascii="Segoe UI" w:hAnsi="Segoe UI"/>
          <w:sz w:val="24"/>
          <w:szCs w:val="24"/>
          <w:lang w:val="en-GB"/>
        </w:rPr>
      </w:pPr>
      <w:r>
        <w:rPr>
          <w:rFonts w:ascii="Segoe UI" w:hAnsi="Segoe UI"/>
          <w:sz w:val="24"/>
          <w:szCs w:val="24"/>
          <w:lang w:val="en-GB"/>
        </w:rPr>
        <w:t>. with the execution</w:t>
      </w:r>
      <w:r w:rsidR="00EA7624">
        <w:rPr>
          <w:rFonts w:ascii="Segoe UI" w:hAnsi="Segoe UI"/>
          <w:sz w:val="24"/>
          <w:szCs w:val="24"/>
          <w:lang w:val="en-GB"/>
        </w:rPr>
        <w:t xml:space="preserve"> </w:t>
      </w:r>
      <w:r>
        <w:rPr>
          <w:rFonts w:ascii="Segoe UI" w:hAnsi="Segoe UI"/>
          <w:sz w:val="24"/>
          <w:szCs w:val="24"/>
          <w:lang w:val="en-GB"/>
        </w:rPr>
        <w:t xml:space="preserve">of this command </w:t>
      </w:r>
      <w:r w:rsidR="009C447A">
        <w:rPr>
          <w:rFonts w:ascii="Segoe UI" w:hAnsi="Segoe UI"/>
          <w:sz w:val="24"/>
          <w:szCs w:val="24"/>
          <w:lang w:val="en-GB"/>
        </w:rPr>
        <w:t xml:space="preserve">have blocked all inbound traffic and </w:t>
      </w:r>
    </w:p>
    <w:p w14:paraId="7F2D51B0" w14:textId="77777777" w:rsidR="005C73AD" w:rsidRDefault="005C73AD" w:rsidP="00236A71">
      <w:pPr>
        <w:pStyle w:val="ListParagraph"/>
        <w:numPr>
          <w:ilvl w:val="0"/>
          <w:numId w:val="1"/>
        </w:numPr>
        <w:rPr>
          <w:rFonts w:ascii="Segoe UI" w:hAnsi="Segoe UI"/>
          <w:sz w:val="24"/>
          <w:szCs w:val="24"/>
          <w:lang w:val="en-GB"/>
        </w:rPr>
      </w:pPr>
      <w:r>
        <w:rPr>
          <w:noProof/>
        </w:rPr>
        <w:drawing>
          <wp:inline distT="0" distB="0" distL="0" distR="0" wp14:anchorId="7929D149" wp14:editId="544EDE8C">
            <wp:extent cx="3337849" cy="3581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358171"/>
                    </a:xfrm>
                    <a:prstGeom prst="rect">
                      <a:avLst/>
                    </a:prstGeom>
                  </pic:spPr>
                </pic:pic>
              </a:graphicData>
            </a:graphic>
          </wp:inline>
        </w:drawing>
      </w:r>
    </w:p>
    <w:p w14:paraId="18087138" w14:textId="0D833FA5" w:rsidR="00BE724C" w:rsidRDefault="009C447A" w:rsidP="00236A71">
      <w:pPr>
        <w:pStyle w:val="ListParagraph"/>
        <w:numPr>
          <w:ilvl w:val="0"/>
          <w:numId w:val="1"/>
        </w:numPr>
        <w:rPr>
          <w:rFonts w:ascii="Segoe UI" w:hAnsi="Segoe UI"/>
          <w:sz w:val="24"/>
          <w:szCs w:val="24"/>
          <w:lang w:val="en-GB"/>
        </w:rPr>
      </w:pPr>
      <w:r>
        <w:rPr>
          <w:rFonts w:ascii="Segoe UI" w:hAnsi="Segoe UI"/>
          <w:sz w:val="24"/>
          <w:szCs w:val="24"/>
          <w:lang w:val="en-GB"/>
        </w:rPr>
        <w:t>PING is stopped at CentOS 7</w:t>
      </w:r>
    </w:p>
    <w:p w14:paraId="44AC9779" w14:textId="6A12D563" w:rsidR="009C447A" w:rsidRDefault="004E5576" w:rsidP="00236A71">
      <w:pPr>
        <w:pStyle w:val="ListParagraph"/>
        <w:numPr>
          <w:ilvl w:val="0"/>
          <w:numId w:val="1"/>
        </w:numPr>
        <w:rPr>
          <w:rFonts w:ascii="Segoe UI" w:hAnsi="Segoe UI"/>
          <w:sz w:val="24"/>
          <w:szCs w:val="24"/>
          <w:lang w:val="en-GB"/>
        </w:rPr>
      </w:pPr>
      <w:r>
        <w:rPr>
          <w:noProof/>
        </w:rPr>
        <w:drawing>
          <wp:inline distT="0" distB="0" distL="0" distR="0" wp14:anchorId="6F912209" wp14:editId="2DD3A2C4">
            <wp:extent cx="5090601" cy="64013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0601" cy="640135"/>
                    </a:xfrm>
                    <a:prstGeom prst="rect">
                      <a:avLst/>
                    </a:prstGeom>
                  </pic:spPr>
                </pic:pic>
              </a:graphicData>
            </a:graphic>
          </wp:inline>
        </w:drawing>
      </w:r>
    </w:p>
    <w:p w14:paraId="47D037E6" w14:textId="77777777" w:rsidR="00EA0499" w:rsidRDefault="00EA0499" w:rsidP="0015578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Segoe UI" w:hAnsi="Segoe UI" w:cs="Segoe UI"/>
          <w:color w:val="374151"/>
        </w:rPr>
      </w:pPr>
      <w:r>
        <w:rPr>
          <w:rFonts w:ascii="Segoe UI" w:hAnsi="Segoe UI" w:cs="Segoe UI"/>
          <w:color w:val="374151"/>
        </w:rPr>
        <w:t>The command "</w:t>
      </w:r>
      <w:r w:rsidRPr="00155782">
        <w:rPr>
          <w:rFonts w:ascii="Segoe UI" w:hAnsi="Segoe UI" w:cs="Segoe UI"/>
          <w:b/>
          <w:bCs/>
          <w:color w:val="FF0000"/>
        </w:rPr>
        <w:t>iptables -A INPUT -s 0/0 -j REJECT</w:t>
      </w:r>
      <w:r>
        <w:rPr>
          <w:rFonts w:ascii="Segoe UI" w:hAnsi="Segoe UI" w:cs="Segoe UI"/>
          <w:color w:val="374151"/>
        </w:rPr>
        <w:t>" is an example of an iptables command in Linux.</w:t>
      </w:r>
    </w:p>
    <w:p w14:paraId="19FD5E28" w14:textId="77777777" w:rsidR="00EA0499" w:rsidRDefault="00EA0499" w:rsidP="0015578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This command adds a new rule to the INPUT chain of the iptables firewall. The rule specifies that any incoming traffic with a source address of "</w:t>
      </w:r>
      <w:r w:rsidRPr="00155782">
        <w:rPr>
          <w:rFonts w:ascii="Segoe UI" w:hAnsi="Segoe UI" w:cs="Segoe UI"/>
          <w:b/>
          <w:bCs/>
          <w:color w:val="FF0000"/>
        </w:rPr>
        <w:t>0/0</w:t>
      </w:r>
      <w:r>
        <w:rPr>
          <w:rFonts w:ascii="Segoe UI" w:hAnsi="Segoe UI" w:cs="Segoe UI"/>
          <w:color w:val="374151"/>
        </w:rPr>
        <w:t>" (i.e., any IP address) should be rejected, meaning that it will not be allowed to pass through the firewall.</w:t>
      </w:r>
    </w:p>
    <w:p w14:paraId="2811D1B7" w14:textId="77777777" w:rsidR="00EA0499" w:rsidRDefault="00EA0499" w:rsidP="0015578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Segoe UI" w:hAnsi="Segoe UI" w:cs="Segoe UI"/>
          <w:color w:val="374151"/>
        </w:rPr>
      </w:pPr>
      <w:r>
        <w:rPr>
          <w:rFonts w:ascii="Segoe UI" w:hAnsi="Segoe UI" w:cs="Segoe UI"/>
          <w:color w:val="374151"/>
        </w:rPr>
        <w:t xml:space="preserve">The </w:t>
      </w:r>
      <w:r w:rsidRPr="00155782">
        <w:rPr>
          <w:rFonts w:ascii="Segoe UI" w:hAnsi="Segoe UI" w:cs="Segoe UI"/>
          <w:b/>
          <w:bCs/>
          <w:color w:val="FF0000"/>
        </w:rPr>
        <w:t>"-j REJECT"</w:t>
      </w:r>
      <w:r w:rsidRPr="00155782">
        <w:rPr>
          <w:rFonts w:ascii="Segoe UI" w:hAnsi="Segoe UI" w:cs="Segoe UI"/>
          <w:color w:val="FF0000"/>
        </w:rPr>
        <w:t xml:space="preserve"> </w:t>
      </w:r>
      <w:r>
        <w:rPr>
          <w:rFonts w:ascii="Segoe UI" w:hAnsi="Segoe UI" w:cs="Segoe UI"/>
          <w:color w:val="374151"/>
        </w:rPr>
        <w:t>option specifies that any traffic matching this rule should be rejected with an ICMP error message indicating that the traffic is not allowed.</w:t>
      </w:r>
    </w:p>
    <w:p w14:paraId="4EA72143" w14:textId="77777777" w:rsidR="00EA0499" w:rsidRDefault="00EA0499" w:rsidP="0015578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Segoe UI" w:hAnsi="Segoe UI" w:cs="Segoe UI"/>
          <w:color w:val="374151"/>
        </w:rPr>
      </w:pPr>
      <w:r>
        <w:rPr>
          <w:rFonts w:ascii="Segoe UI" w:hAnsi="Segoe UI" w:cs="Segoe UI"/>
          <w:color w:val="374151"/>
        </w:rPr>
        <w:t>Overall, this rule is useful for blocking all incoming traffic to the system, which can be a useful security measure in certain situations. However, it is important to carefully consider the implications of such a rule before implementing it, as it may interfere with legitimate traffic that you want to allow through the firewall.</w:t>
      </w:r>
    </w:p>
    <w:p w14:paraId="287013B2" w14:textId="77777777" w:rsidR="003C5391" w:rsidRDefault="003C5391" w:rsidP="003C5391">
      <w:pPr>
        <w:spacing w:after="100" w:line="240" w:lineRule="auto"/>
        <w:rPr>
          <w:rFonts w:ascii="Segoe UI" w:eastAsia="Times New Roman" w:hAnsi="Segoe UI"/>
          <w:i/>
          <w:iCs/>
          <w:color w:val="FF0000"/>
          <w:sz w:val="21"/>
          <w:szCs w:val="21"/>
          <w:lang w:val="en-PK" w:eastAsia="en-PK"/>
        </w:rPr>
      </w:pPr>
      <w:r w:rsidRPr="003C5391">
        <w:rPr>
          <w:rFonts w:ascii="Segoe UI" w:eastAsia="Times New Roman" w:hAnsi="Segoe UI"/>
          <w:i/>
          <w:iCs/>
          <w:color w:val="FF0000"/>
          <w:sz w:val="21"/>
          <w:szCs w:val="21"/>
          <w:lang w:val="en-PK" w:eastAsia="en-PK"/>
        </w:rPr>
        <w:t>iptables -A INPUT -s 0/0 -j REJECT this rule didn't blocked traffic from CentOS 7</w:t>
      </w:r>
    </w:p>
    <w:p w14:paraId="6910AAFE" w14:textId="1257893E" w:rsidR="004B0A63" w:rsidRPr="003C5391" w:rsidRDefault="004B0A63" w:rsidP="003C5391">
      <w:pPr>
        <w:spacing w:after="100" w:line="240" w:lineRule="auto"/>
        <w:rPr>
          <w:rFonts w:ascii="Segoe UI" w:eastAsia="Times New Roman" w:hAnsi="Segoe UI"/>
          <w:b/>
          <w:bCs/>
          <w:i/>
          <w:iCs/>
          <w:color w:val="70AD47" w:themeColor="accent6"/>
          <w:sz w:val="21"/>
          <w:szCs w:val="21"/>
          <w:lang w:val="en-GB" w:eastAsia="en-PK"/>
        </w:rPr>
      </w:pPr>
      <w:r w:rsidRPr="004B0A63">
        <w:rPr>
          <w:rFonts w:ascii="Segoe UI" w:eastAsia="Times New Roman" w:hAnsi="Segoe UI"/>
          <w:b/>
          <w:bCs/>
          <w:i/>
          <w:iCs/>
          <w:color w:val="70AD47" w:themeColor="accent6"/>
          <w:sz w:val="21"/>
          <w:szCs w:val="21"/>
          <w:lang w:val="en-GB" w:eastAsia="en-PK"/>
        </w:rPr>
        <w:t>I restarted the VMS and it worked perfectly.</w:t>
      </w:r>
    </w:p>
    <w:p w14:paraId="6EB057B2" w14:textId="77777777" w:rsidR="003C5391" w:rsidRPr="003C5391" w:rsidRDefault="003C5391" w:rsidP="003C539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3C5391">
        <w:rPr>
          <w:rFonts w:ascii="Segoe UI" w:eastAsia="Times New Roman" w:hAnsi="Segoe UI"/>
          <w:sz w:val="21"/>
          <w:szCs w:val="21"/>
          <w:lang w:val="en-PK" w:eastAsia="en-PK"/>
        </w:rPr>
        <w:t>If the rule "iptables -A INPUT -s 0/0 -j REJECT" did not block traffic from CentOS 7, there could be several reasons why:</w:t>
      </w:r>
    </w:p>
    <w:p w14:paraId="7E21452A" w14:textId="77777777" w:rsidR="003C5391" w:rsidRPr="003C5391" w:rsidRDefault="003C5391" w:rsidP="003C539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3C5391">
        <w:rPr>
          <w:rFonts w:ascii="Segoe UI" w:eastAsia="Times New Roman" w:hAnsi="Segoe UI"/>
          <w:sz w:val="21"/>
          <w:szCs w:val="21"/>
          <w:lang w:val="en-PK" w:eastAsia="en-PK"/>
        </w:rPr>
        <w:t>The rule was not added to the firewall correctly: Make sure that the rule was added correctly using the correct syntax and that there were no errors. You can use the "iptables -L" command to list all the rules in the firewall and check if the rule was added.</w:t>
      </w:r>
    </w:p>
    <w:p w14:paraId="5D67660D" w14:textId="77777777" w:rsidR="003C5391" w:rsidRPr="003C5391" w:rsidRDefault="003C5391" w:rsidP="003C539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3C5391">
        <w:rPr>
          <w:rFonts w:ascii="Segoe UI" w:eastAsia="Times New Roman" w:hAnsi="Segoe UI"/>
          <w:sz w:val="21"/>
          <w:szCs w:val="21"/>
          <w:lang w:val="en-PK" w:eastAsia="en-PK"/>
        </w:rPr>
        <w:t>The rule was added after the traffic was already allowed: If the traffic was allowed before the rule was added, then the rule will not block the traffic. In this case, you may need to restart the firewall or flush the existing rules and add the new rule again.</w:t>
      </w:r>
    </w:p>
    <w:p w14:paraId="62C2DC0F" w14:textId="77777777" w:rsidR="003C5391" w:rsidRPr="003C5391" w:rsidRDefault="003C5391" w:rsidP="003C539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sz w:val="21"/>
          <w:szCs w:val="21"/>
          <w:lang w:val="en-PK" w:eastAsia="en-PK"/>
        </w:rPr>
      </w:pPr>
      <w:r w:rsidRPr="003C5391">
        <w:rPr>
          <w:rFonts w:ascii="Segoe UI" w:eastAsia="Times New Roman" w:hAnsi="Segoe UI"/>
          <w:sz w:val="21"/>
          <w:szCs w:val="21"/>
          <w:lang w:val="en-PK" w:eastAsia="en-PK"/>
        </w:rPr>
        <w:lastRenderedPageBreak/>
        <w:t>The traffic was not coming from the expected source: If the traffic was not coming from "0/0" as specified in the rule, then the rule will not match the traffic and it will be allowed through the firewall. In this case, you may need to update the rule to match the correct source of the traffic.</w:t>
      </w:r>
    </w:p>
    <w:p w14:paraId="68811565" w14:textId="77777777" w:rsidR="003C5391" w:rsidRPr="003C5391" w:rsidRDefault="003C5391" w:rsidP="003C5391">
      <w:pPr>
        <w:numPr>
          <w:ilvl w:val="0"/>
          <w:numId w:val="4"/>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sz w:val="21"/>
          <w:szCs w:val="21"/>
          <w:lang w:val="en-PK" w:eastAsia="en-PK"/>
        </w:rPr>
      </w:pPr>
      <w:r w:rsidRPr="003C5391">
        <w:rPr>
          <w:rFonts w:ascii="Segoe UI" w:eastAsia="Times New Roman" w:hAnsi="Segoe UI"/>
          <w:sz w:val="21"/>
          <w:szCs w:val="21"/>
          <w:lang w:val="en-PK" w:eastAsia="en-PK"/>
        </w:rPr>
        <w:t>The traffic was allowed by a previous rule: If there is another rule in the firewall that allows the traffic, then the traffic will be allowed through the firewall even if this rule is added. In this case, you may need to review all the rules in the firewall and make sure that there are no conflicting rules.</w:t>
      </w:r>
    </w:p>
    <w:p w14:paraId="1529C1F1" w14:textId="06A6027D" w:rsidR="00994DEB" w:rsidRDefault="001A32D5" w:rsidP="00236A71">
      <w:pPr>
        <w:pStyle w:val="ListParagraph"/>
        <w:numPr>
          <w:ilvl w:val="0"/>
          <w:numId w:val="1"/>
        </w:numPr>
        <w:rPr>
          <w:rFonts w:ascii="Segoe UI" w:hAnsi="Segoe UI"/>
          <w:sz w:val="24"/>
          <w:szCs w:val="24"/>
          <w:lang w:val="en-GB"/>
        </w:rPr>
      </w:pPr>
      <w:r>
        <w:rPr>
          <w:noProof/>
        </w:rPr>
        <w:drawing>
          <wp:inline distT="0" distB="0" distL="0" distR="0" wp14:anchorId="29BA3327" wp14:editId="21867488">
            <wp:extent cx="5731510" cy="1784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4350"/>
                    </a:xfrm>
                    <a:prstGeom prst="rect">
                      <a:avLst/>
                    </a:prstGeom>
                  </pic:spPr>
                </pic:pic>
              </a:graphicData>
            </a:graphic>
          </wp:inline>
        </w:drawing>
      </w:r>
    </w:p>
    <w:p w14:paraId="773A771F" w14:textId="36C6D6C8" w:rsidR="005A4773" w:rsidRDefault="00BC5585" w:rsidP="00236A71">
      <w:pPr>
        <w:pStyle w:val="ListParagraph"/>
        <w:numPr>
          <w:ilvl w:val="0"/>
          <w:numId w:val="1"/>
        </w:numPr>
        <w:rPr>
          <w:rFonts w:ascii="Segoe UI" w:hAnsi="Segoe UI"/>
          <w:sz w:val="24"/>
          <w:szCs w:val="24"/>
          <w:lang w:val="en-GB"/>
        </w:rPr>
      </w:pPr>
      <w:r>
        <w:rPr>
          <w:noProof/>
        </w:rPr>
        <w:drawing>
          <wp:inline distT="0" distB="0" distL="0" distR="0" wp14:anchorId="014B1C2D" wp14:editId="39849DE6">
            <wp:extent cx="2644369" cy="19813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4369" cy="198137"/>
                    </a:xfrm>
                    <a:prstGeom prst="rect">
                      <a:avLst/>
                    </a:prstGeom>
                  </pic:spPr>
                </pic:pic>
              </a:graphicData>
            </a:graphic>
          </wp:inline>
        </w:drawing>
      </w:r>
      <w:r>
        <w:rPr>
          <w:rFonts w:ascii="Segoe UI" w:hAnsi="Segoe UI"/>
          <w:sz w:val="24"/>
          <w:szCs w:val="24"/>
          <w:lang w:val="en-GB"/>
        </w:rPr>
        <w:t xml:space="preserve"> </w:t>
      </w:r>
      <w:r w:rsidRPr="00BC5585">
        <w:rPr>
          <w:rFonts w:ascii="Segoe UI" w:hAnsi="Segoe UI"/>
          <w:sz w:val="24"/>
          <w:szCs w:val="24"/>
          <w:lang w:val="en-GB"/>
        </w:rPr>
        <w:sym w:font="Wingdings" w:char="F0E0"/>
      </w:r>
      <w:r>
        <w:rPr>
          <w:rFonts w:ascii="Segoe UI" w:hAnsi="Segoe UI"/>
          <w:sz w:val="24"/>
          <w:szCs w:val="24"/>
          <w:lang w:val="en-GB"/>
        </w:rPr>
        <w:t xml:space="preserve"> it is called “Flush” </w:t>
      </w:r>
      <w:r w:rsidRPr="00BC5585">
        <w:rPr>
          <w:rFonts w:ascii="Segoe UI" w:hAnsi="Segoe UI"/>
          <w:sz w:val="24"/>
          <w:szCs w:val="24"/>
          <w:lang w:val="en-GB"/>
        </w:rPr>
        <w:sym w:font="Wingdings" w:char="F0E0"/>
      </w:r>
      <w:r>
        <w:rPr>
          <w:rFonts w:ascii="Segoe UI" w:hAnsi="Segoe UI"/>
          <w:sz w:val="24"/>
          <w:szCs w:val="24"/>
          <w:lang w:val="en-GB"/>
        </w:rPr>
        <w:t xml:space="preserve"> rule ko </w:t>
      </w:r>
      <w:proofErr w:type="spellStart"/>
      <w:r>
        <w:rPr>
          <w:rFonts w:ascii="Segoe UI" w:hAnsi="Segoe UI"/>
          <w:sz w:val="24"/>
          <w:szCs w:val="24"/>
          <w:lang w:val="en-GB"/>
        </w:rPr>
        <w:t>nikal</w:t>
      </w:r>
      <w:proofErr w:type="spellEnd"/>
      <w:r>
        <w:rPr>
          <w:rFonts w:ascii="Segoe UI" w:hAnsi="Segoe UI"/>
          <w:sz w:val="24"/>
          <w:szCs w:val="24"/>
          <w:lang w:val="en-GB"/>
        </w:rPr>
        <w:t xml:space="preserve"> </w:t>
      </w:r>
      <w:proofErr w:type="spellStart"/>
      <w:proofErr w:type="gramStart"/>
      <w:r>
        <w:rPr>
          <w:rFonts w:ascii="Segoe UI" w:hAnsi="Segoe UI"/>
          <w:sz w:val="24"/>
          <w:szCs w:val="24"/>
          <w:lang w:val="en-GB"/>
        </w:rPr>
        <w:t>dena</w:t>
      </w:r>
      <w:proofErr w:type="spellEnd"/>
      <w:proofErr w:type="gramEnd"/>
    </w:p>
    <w:p w14:paraId="4E3AFB32" w14:textId="1BB59D74" w:rsidR="00BC5585" w:rsidRDefault="006702AB" w:rsidP="00236A71">
      <w:pPr>
        <w:pStyle w:val="ListParagraph"/>
        <w:numPr>
          <w:ilvl w:val="0"/>
          <w:numId w:val="1"/>
        </w:numPr>
        <w:rPr>
          <w:rFonts w:ascii="Segoe UI" w:hAnsi="Segoe UI"/>
          <w:sz w:val="24"/>
          <w:szCs w:val="24"/>
          <w:lang w:val="en-GB"/>
        </w:rPr>
      </w:pPr>
      <w:r>
        <w:rPr>
          <w:rFonts w:ascii="Segoe UI" w:hAnsi="Segoe UI"/>
          <w:sz w:val="24"/>
          <w:szCs w:val="24"/>
          <w:lang w:val="en-GB"/>
        </w:rPr>
        <w:t>With this command the Connectivity with the server is resumed.</w:t>
      </w:r>
    </w:p>
    <w:p w14:paraId="32E014DC" w14:textId="7F8AB7B3" w:rsidR="00B17B20" w:rsidRDefault="00B17B20" w:rsidP="00236A71">
      <w:pPr>
        <w:pStyle w:val="ListParagraph"/>
        <w:numPr>
          <w:ilvl w:val="0"/>
          <w:numId w:val="1"/>
        </w:numPr>
        <w:rPr>
          <w:rFonts w:ascii="Segoe UI" w:hAnsi="Segoe UI"/>
          <w:sz w:val="24"/>
          <w:szCs w:val="24"/>
          <w:lang w:val="en-GB"/>
        </w:rPr>
      </w:pPr>
      <w:r>
        <w:rPr>
          <w:noProof/>
        </w:rPr>
        <w:drawing>
          <wp:inline distT="0" distB="0" distL="0" distR="0" wp14:anchorId="07B65A4C" wp14:editId="79B2CA48">
            <wp:extent cx="4679085" cy="167654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9085" cy="1676545"/>
                    </a:xfrm>
                    <a:prstGeom prst="rect">
                      <a:avLst/>
                    </a:prstGeom>
                  </pic:spPr>
                </pic:pic>
              </a:graphicData>
            </a:graphic>
          </wp:inline>
        </w:drawing>
      </w:r>
    </w:p>
    <w:p w14:paraId="7138E9FA" w14:textId="7ED40EDA" w:rsidR="000B3382" w:rsidRDefault="000B3382" w:rsidP="00236A71">
      <w:pPr>
        <w:pStyle w:val="ListParagraph"/>
        <w:numPr>
          <w:ilvl w:val="0"/>
          <w:numId w:val="1"/>
        </w:numPr>
        <w:rPr>
          <w:rFonts w:ascii="Segoe UI" w:hAnsi="Segoe UI"/>
          <w:sz w:val="24"/>
          <w:szCs w:val="24"/>
          <w:lang w:val="en-GB"/>
        </w:rPr>
      </w:pPr>
      <w:r>
        <w:rPr>
          <w:rFonts w:ascii="Segoe UI" w:hAnsi="Segoe UI"/>
          <w:sz w:val="24"/>
          <w:szCs w:val="24"/>
          <w:lang w:val="en-GB"/>
        </w:rPr>
        <w:t>CHAIN is most important part in IP Tables</w:t>
      </w:r>
    </w:p>
    <w:p w14:paraId="162FF423" w14:textId="131396A5" w:rsidR="00817FDA" w:rsidRDefault="000B3382"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817FDA">
        <w:rPr>
          <w:rFonts w:ascii="Segoe UI" w:hAnsi="Segoe UI"/>
          <w:sz w:val="24"/>
          <w:szCs w:val="24"/>
          <w:lang w:val="en-GB"/>
        </w:rPr>
        <w:t xml:space="preserve">Coming traffic is called </w:t>
      </w:r>
      <w:proofErr w:type="gramStart"/>
      <w:r w:rsidR="00817FDA">
        <w:rPr>
          <w:rFonts w:ascii="Segoe UI" w:hAnsi="Segoe UI"/>
          <w:sz w:val="24"/>
          <w:szCs w:val="24"/>
          <w:lang w:val="en-GB"/>
        </w:rPr>
        <w:t>INPUT</w:t>
      </w:r>
      <w:proofErr w:type="gramEnd"/>
    </w:p>
    <w:p w14:paraId="5FE29AF7" w14:textId="0B0CFD8D" w:rsidR="00817FDA" w:rsidRDefault="00817FDA"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The outgoing traffic is called </w:t>
      </w:r>
      <w:proofErr w:type="gramStart"/>
      <w:r>
        <w:rPr>
          <w:rFonts w:ascii="Segoe UI" w:hAnsi="Segoe UI"/>
          <w:sz w:val="24"/>
          <w:szCs w:val="24"/>
          <w:lang w:val="en-GB"/>
        </w:rPr>
        <w:t>OUTPUT</w:t>
      </w:r>
      <w:proofErr w:type="gramEnd"/>
    </w:p>
    <w:p w14:paraId="0C67B9CE" w14:textId="40D5FB29" w:rsidR="00817FDA" w:rsidRDefault="005967EA" w:rsidP="00817FDA">
      <w:pPr>
        <w:pStyle w:val="ListParagraph"/>
        <w:numPr>
          <w:ilvl w:val="0"/>
          <w:numId w:val="1"/>
        </w:numPr>
        <w:rPr>
          <w:rFonts w:ascii="Segoe UI" w:hAnsi="Segoe UI"/>
          <w:sz w:val="24"/>
          <w:szCs w:val="24"/>
          <w:lang w:val="en-GB"/>
        </w:rPr>
      </w:pPr>
      <w:r>
        <w:rPr>
          <w:rFonts w:ascii="Segoe UI" w:hAnsi="Segoe UI"/>
          <w:sz w:val="24"/>
          <w:szCs w:val="24"/>
          <w:lang w:val="en-GB"/>
        </w:rPr>
        <w:t>The traffic which comes in and goes to another machine is called FORWARD (it requires 2 Network Cards)</w:t>
      </w:r>
    </w:p>
    <w:p w14:paraId="4CBE415D" w14:textId="3A531A7B" w:rsidR="005967EA" w:rsidRDefault="002A2661" w:rsidP="00817FDA">
      <w:pPr>
        <w:pStyle w:val="ListParagraph"/>
        <w:numPr>
          <w:ilvl w:val="0"/>
          <w:numId w:val="1"/>
        </w:numPr>
        <w:rPr>
          <w:rFonts w:ascii="Segoe UI" w:hAnsi="Segoe UI"/>
          <w:sz w:val="24"/>
          <w:szCs w:val="24"/>
          <w:lang w:val="en-GB"/>
        </w:rPr>
      </w:pPr>
      <w:r>
        <w:rPr>
          <w:noProof/>
          <w:lang w:val="en-GB"/>
        </w:rPr>
        <w:t xml:space="preserve"> </w:t>
      </w:r>
    </w:p>
    <w:p w14:paraId="63C8F3C0" w14:textId="23B618D1" w:rsidR="003A5F7D" w:rsidRDefault="003A5F7D" w:rsidP="00817FDA">
      <w:pPr>
        <w:pStyle w:val="ListParagraph"/>
        <w:numPr>
          <w:ilvl w:val="0"/>
          <w:numId w:val="1"/>
        </w:numPr>
        <w:rPr>
          <w:rFonts w:ascii="Segoe UI" w:hAnsi="Segoe UI"/>
          <w:sz w:val="24"/>
          <w:szCs w:val="24"/>
          <w:lang w:val="en-GB"/>
        </w:rPr>
      </w:pPr>
      <w:r>
        <w:rPr>
          <w:rFonts w:ascii="Segoe UI" w:hAnsi="Segoe UI"/>
          <w:sz w:val="24"/>
          <w:szCs w:val="24"/>
          <w:lang w:val="en-GB"/>
        </w:rPr>
        <w:t>Same command can be set just replace INPUT with OUTPUT</w:t>
      </w:r>
    </w:p>
    <w:p w14:paraId="1BE2D30F" w14:textId="0787FC9C" w:rsidR="003A5F7D" w:rsidRDefault="00DF2D2B" w:rsidP="00817FDA">
      <w:pPr>
        <w:pStyle w:val="ListParagraph"/>
        <w:numPr>
          <w:ilvl w:val="0"/>
          <w:numId w:val="1"/>
        </w:numPr>
        <w:rPr>
          <w:rFonts w:ascii="Segoe UI" w:hAnsi="Segoe UI"/>
          <w:sz w:val="24"/>
          <w:szCs w:val="24"/>
          <w:lang w:val="en-GB"/>
        </w:rPr>
      </w:pPr>
      <w:r>
        <w:rPr>
          <w:rFonts w:ascii="Segoe UI" w:hAnsi="Segoe UI"/>
          <w:sz w:val="24"/>
          <w:szCs w:val="24"/>
          <w:lang w:val="en-GB"/>
        </w:rPr>
        <w:t>Rules stores in RAM (temporar</w:t>
      </w:r>
      <w:r w:rsidR="0069523F">
        <w:rPr>
          <w:rFonts w:ascii="Segoe UI" w:hAnsi="Segoe UI"/>
          <w:sz w:val="24"/>
          <w:szCs w:val="24"/>
          <w:lang w:val="en-GB"/>
        </w:rPr>
        <w:t>i</w:t>
      </w:r>
      <w:r>
        <w:rPr>
          <w:rFonts w:ascii="Segoe UI" w:hAnsi="Segoe UI"/>
          <w:sz w:val="24"/>
          <w:szCs w:val="24"/>
          <w:lang w:val="en-GB"/>
        </w:rPr>
        <w:t>ly)</w:t>
      </w:r>
    </w:p>
    <w:p w14:paraId="5C7D92CE" w14:textId="391F7B7A" w:rsidR="00DF2D2B" w:rsidRDefault="00DF2D2B"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To make it </w:t>
      </w:r>
      <w:r w:rsidR="00033477">
        <w:rPr>
          <w:rFonts w:ascii="Segoe UI" w:hAnsi="Segoe UI"/>
          <w:sz w:val="24"/>
          <w:szCs w:val="24"/>
          <w:lang w:val="en-GB"/>
        </w:rPr>
        <w:t>permanent,</w:t>
      </w:r>
    </w:p>
    <w:p w14:paraId="71A9FB6B" w14:textId="012647DB" w:rsidR="00033477" w:rsidRPr="0069523F" w:rsidRDefault="00033477" w:rsidP="0069523F">
      <w:pPr>
        <w:ind w:left="720"/>
        <w:rPr>
          <w:rFonts w:ascii="Segoe UI" w:hAnsi="Segoe UI"/>
          <w:sz w:val="24"/>
          <w:szCs w:val="24"/>
          <w:highlight w:val="yellow"/>
          <w:lang w:val="en-GB"/>
        </w:rPr>
      </w:pPr>
      <w:r w:rsidRPr="0069523F">
        <w:rPr>
          <w:rFonts w:ascii="Segoe UI" w:hAnsi="Segoe UI"/>
          <w:sz w:val="24"/>
          <w:szCs w:val="24"/>
          <w:highlight w:val="yellow"/>
          <w:lang w:val="en-GB"/>
        </w:rPr>
        <w:t xml:space="preserve">$ service iptables </w:t>
      </w:r>
      <w:proofErr w:type="gramStart"/>
      <w:r w:rsidRPr="0069523F">
        <w:rPr>
          <w:rFonts w:ascii="Segoe UI" w:hAnsi="Segoe UI"/>
          <w:sz w:val="24"/>
          <w:szCs w:val="24"/>
          <w:highlight w:val="yellow"/>
          <w:lang w:val="en-GB"/>
        </w:rPr>
        <w:t>save</w:t>
      </w:r>
      <w:proofErr w:type="gramEnd"/>
      <w:r w:rsidRPr="0069523F">
        <w:rPr>
          <w:rFonts w:ascii="Segoe UI" w:hAnsi="Segoe UI"/>
          <w:sz w:val="24"/>
          <w:szCs w:val="24"/>
          <w:highlight w:val="yellow"/>
          <w:lang w:val="en-GB"/>
        </w:rPr>
        <w:t xml:space="preserve"> </w:t>
      </w:r>
    </w:p>
    <w:p w14:paraId="7109E11E" w14:textId="37E31569" w:rsidR="00235644" w:rsidRDefault="00235644" w:rsidP="00817FDA">
      <w:pPr>
        <w:pStyle w:val="ListParagraph"/>
        <w:numPr>
          <w:ilvl w:val="0"/>
          <w:numId w:val="1"/>
        </w:numPr>
        <w:rPr>
          <w:rFonts w:ascii="Segoe UI" w:hAnsi="Segoe UI"/>
          <w:sz w:val="24"/>
          <w:szCs w:val="24"/>
          <w:lang w:val="en-GB"/>
        </w:rPr>
      </w:pPr>
      <w:r>
        <w:rPr>
          <w:noProof/>
        </w:rPr>
        <w:drawing>
          <wp:inline distT="0" distB="0" distL="0" distR="0" wp14:anchorId="1DB93B08" wp14:editId="474E4E01">
            <wp:extent cx="5731510" cy="3822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2270"/>
                    </a:xfrm>
                    <a:prstGeom prst="rect">
                      <a:avLst/>
                    </a:prstGeom>
                  </pic:spPr>
                </pic:pic>
              </a:graphicData>
            </a:graphic>
          </wp:inline>
        </w:drawing>
      </w:r>
    </w:p>
    <w:p w14:paraId="5C79E811" w14:textId="56C6F76A" w:rsidR="00235644" w:rsidRDefault="00235644"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Changes are </w:t>
      </w:r>
      <w:proofErr w:type="gramStart"/>
      <w:r>
        <w:rPr>
          <w:rFonts w:ascii="Segoe UI" w:hAnsi="Segoe UI"/>
          <w:sz w:val="24"/>
          <w:szCs w:val="24"/>
          <w:lang w:val="en-GB"/>
        </w:rPr>
        <w:t>save</w:t>
      </w:r>
      <w:proofErr w:type="gramEnd"/>
      <w:r>
        <w:rPr>
          <w:rFonts w:ascii="Segoe UI" w:hAnsi="Segoe UI"/>
          <w:sz w:val="24"/>
          <w:szCs w:val="24"/>
          <w:lang w:val="en-GB"/>
        </w:rPr>
        <w:t xml:space="preserve"> in </w:t>
      </w:r>
      <w:r w:rsidRPr="001026A6">
        <w:rPr>
          <w:rFonts w:ascii="Segoe UI" w:hAnsi="Segoe UI"/>
          <w:b/>
          <w:bCs/>
          <w:sz w:val="24"/>
          <w:szCs w:val="24"/>
          <w:lang w:val="en-GB"/>
        </w:rPr>
        <w:t>/etc/</w:t>
      </w:r>
      <w:proofErr w:type="spellStart"/>
      <w:r w:rsidRPr="001026A6">
        <w:rPr>
          <w:rFonts w:ascii="Segoe UI" w:hAnsi="Segoe UI"/>
          <w:b/>
          <w:bCs/>
          <w:sz w:val="24"/>
          <w:szCs w:val="24"/>
          <w:lang w:val="en-GB"/>
        </w:rPr>
        <w:t>sysconfig</w:t>
      </w:r>
      <w:proofErr w:type="spellEnd"/>
      <w:r w:rsidRPr="001026A6">
        <w:rPr>
          <w:rFonts w:ascii="Segoe UI" w:hAnsi="Segoe UI"/>
          <w:b/>
          <w:bCs/>
          <w:sz w:val="24"/>
          <w:szCs w:val="24"/>
          <w:lang w:val="en-GB"/>
        </w:rPr>
        <w:t>/iptables</w:t>
      </w:r>
    </w:p>
    <w:p w14:paraId="55D65FAC" w14:textId="0BAB4E66" w:rsidR="00CD186C" w:rsidRDefault="00CD186C" w:rsidP="00817FDA">
      <w:pPr>
        <w:pStyle w:val="ListParagraph"/>
        <w:numPr>
          <w:ilvl w:val="0"/>
          <w:numId w:val="1"/>
        </w:numPr>
        <w:rPr>
          <w:rFonts w:ascii="Segoe UI" w:hAnsi="Segoe UI"/>
          <w:sz w:val="24"/>
          <w:szCs w:val="24"/>
          <w:lang w:val="en-GB"/>
        </w:rPr>
      </w:pPr>
      <w:r>
        <w:rPr>
          <w:rFonts w:ascii="Segoe UI" w:hAnsi="Segoe UI"/>
          <w:sz w:val="24"/>
          <w:szCs w:val="24"/>
          <w:lang w:val="en-GB"/>
        </w:rPr>
        <w:t>To cha</w:t>
      </w:r>
      <w:r w:rsidR="003A318A">
        <w:rPr>
          <w:rFonts w:ascii="Segoe UI" w:hAnsi="Segoe UI"/>
          <w:sz w:val="24"/>
          <w:szCs w:val="24"/>
          <w:lang w:val="en-GB"/>
        </w:rPr>
        <w:t xml:space="preserve">nge rule for </w:t>
      </w:r>
      <w:r w:rsidR="003A318A" w:rsidRPr="003A318A">
        <w:rPr>
          <w:rFonts w:ascii="Segoe UI" w:hAnsi="Segoe UI"/>
          <w:b/>
          <w:bCs/>
          <w:sz w:val="24"/>
          <w:szCs w:val="24"/>
          <w:lang w:val="en-GB"/>
        </w:rPr>
        <w:t>OUTPUT</w:t>
      </w:r>
    </w:p>
    <w:p w14:paraId="5A280CA4" w14:textId="4885F35F" w:rsidR="001026A6" w:rsidRDefault="00976107"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CD186C">
        <w:rPr>
          <w:noProof/>
        </w:rPr>
        <w:drawing>
          <wp:inline distT="0" distB="0" distL="0" distR="0" wp14:anchorId="5AD8DEC1" wp14:editId="4CE67099">
            <wp:extent cx="2568163" cy="47248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163" cy="472481"/>
                    </a:xfrm>
                    <a:prstGeom prst="rect">
                      <a:avLst/>
                    </a:prstGeom>
                  </pic:spPr>
                </pic:pic>
              </a:graphicData>
            </a:graphic>
          </wp:inline>
        </w:drawing>
      </w:r>
      <w:r w:rsidR="00CD186C">
        <w:rPr>
          <w:rFonts w:ascii="Segoe UI" w:hAnsi="Segoe UI"/>
          <w:sz w:val="24"/>
          <w:szCs w:val="24"/>
          <w:lang w:val="en-GB"/>
        </w:rPr>
        <w:t xml:space="preserve"> </w:t>
      </w:r>
      <w:r w:rsidR="00CD186C" w:rsidRPr="00CD186C">
        <w:rPr>
          <w:rFonts w:ascii="Segoe UI" w:hAnsi="Segoe UI"/>
          <w:sz w:val="24"/>
          <w:szCs w:val="24"/>
          <w:lang w:val="en-GB"/>
        </w:rPr>
        <w:sym w:font="Wingdings" w:char="F0E0"/>
      </w:r>
      <w:r w:rsidR="00CD186C">
        <w:rPr>
          <w:rFonts w:ascii="Segoe UI" w:hAnsi="Segoe UI"/>
          <w:sz w:val="24"/>
          <w:szCs w:val="24"/>
          <w:lang w:val="en-GB"/>
        </w:rPr>
        <w:t xml:space="preserve"> -d means destination</w:t>
      </w:r>
    </w:p>
    <w:p w14:paraId="536799D9" w14:textId="27C204B5" w:rsidR="00CD186C" w:rsidRDefault="001648AB" w:rsidP="00817FDA">
      <w:pPr>
        <w:pStyle w:val="ListParagraph"/>
        <w:numPr>
          <w:ilvl w:val="0"/>
          <w:numId w:val="1"/>
        </w:numPr>
        <w:rPr>
          <w:rFonts w:ascii="Segoe UI" w:hAnsi="Segoe UI"/>
          <w:sz w:val="24"/>
          <w:szCs w:val="24"/>
          <w:lang w:val="en-GB"/>
        </w:rPr>
      </w:pPr>
      <w:r>
        <w:rPr>
          <w:rFonts w:ascii="Segoe UI" w:hAnsi="Segoe UI"/>
          <w:sz w:val="24"/>
          <w:szCs w:val="24"/>
          <w:lang w:val="en-GB"/>
        </w:rPr>
        <w:t>Working of IP Tables is explained as,</w:t>
      </w:r>
    </w:p>
    <w:p w14:paraId="3E8263A1" w14:textId="7C4CF239" w:rsidR="001648AB" w:rsidRDefault="008B0FBD"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00CE6CFB">
        <w:rPr>
          <w:rFonts w:ascii="Segoe UI" w:hAnsi="Segoe UI"/>
          <w:sz w:val="24"/>
          <w:szCs w:val="24"/>
          <w:lang w:val="en-GB"/>
        </w:rPr>
        <w:t>.</w:t>
      </w:r>
    </w:p>
    <w:p w14:paraId="0C9585BB" w14:textId="5F380683" w:rsidR="00E552CF" w:rsidRDefault="00E552CF" w:rsidP="00817FDA">
      <w:pPr>
        <w:pStyle w:val="ListParagraph"/>
        <w:numPr>
          <w:ilvl w:val="0"/>
          <w:numId w:val="1"/>
        </w:numPr>
        <w:rPr>
          <w:rFonts w:ascii="Segoe UI" w:hAnsi="Segoe UI"/>
          <w:sz w:val="24"/>
          <w:szCs w:val="24"/>
          <w:lang w:val="en-GB"/>
        </w:rPr>
      </w:pPr>
      <w:r>
        <w:rPr>
          <w:rFonts w:ascii="Segoe UI" w:hAnsi="Segoe UI"/>
          <w:sz w:val="24"/>
          <w:szCs w:val="24"/>
          <w:lang w:val="en-GB"/>
        </w:rPr>
        <w:t>.</w:t>
      </w:r>
    </w:p>
    <w:p w14:paraId="638DBC00" w14:textId="4F722D1B" w:rsidR="00E552CF" w:rsidRDefault="00E552CF" w:rsidP="00817FDA">
      <w:pPr>
        <w:pStyle w:val="ListParagraph"/>
        <w:numPr>
          <w:ilvl w:val="0"/>
          <w:numId w:val="1"/>
        </w:numPr>
        <w:rPr>
          <w:rFonts w:ascii="Segoe UI" w:hAnsi="Segoe UI"/>
          <w:sz w:val="24"/>
          <w:szCs w:val="24"/>
          <w:lang w:val="en-GB"/>
        </w:rPr>
      </w:pPr>
      <w:r>
        <w:rPr>
          <w:rFonts w:ascii="Segoe UI" w:hAnsi="Segoe UI"/>
          <w:sz w:val="24"/>
          <w:szCs w:val="24"/>
          <w:lang w:val="en-GB"/>
        </w:rPr>
        <w:t>.</w:t>
      </w:r>
    </w:p>
    <w:p w14:paraId="337B1D14" w14:textId="20B9CAC6" w:rsidR="00E552CF" w:rsidRPr="00E552CF" w:rsidRDefault="00E552CF" w:rsidP="00E552CF">
      <w:pPr>
        <w:ind w:left="360"/>
        <w:rPr>
          <w:rFonts w:ascii="Segoe UI" w:hAnsi="Segoe UI"/>
          <w:b/>
          <w:bCs/>
          <w:color w:val="70AD47" w:themeColor="accent6"/>
          <w:sz w:val="24"/>
          <w:szCs w:val="24"/>
          <w:lang w:val="en-GB"/>
        </w:rPr>
      </w:pPr>
      <w:r w:rsidRPr="00E552CF">
        <w:rPr>
          <w:rFonts w:ascii="Segoe UI" w:hAnsi="Segoe UI"/>
          <w:b/>
          <w:bCs/>
          <w:color w:val="70AD47" w:themeColor="accent6"/>
        </w:rPr>
        <w:lastRenderedPageBreak/>
        <w:t>iptables -A INPUT -s 0/0 -j REJECT</w:t>
      </w:r>
    </w:p>
    <w:p w14:paraId="3C9873C9" w14:textId="77777777" w:rsidR="00CE6CFB" w:rsidRDefault="00CE6CFB"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 option: This option specifies that a new rule should be </w:t>
      </w:r>
      <w:r w:rsidRPr="003F1692">
        <w:rPr>
          <w:rFonts w:ascii="Segoe UI" w:hAnsi="Segoe UI" w:cs="Segoe UI"/>
          <w:b/>
          <w:bCs/>
          <w:color w:val="374151"/>
        </w:rPr>
        <w:t>appended</w:t>
      </w:r>
      <w:r>
        <w:rPr>
          <w:rFonts w:ascii="Segoe UI" w:hAnsi="Segoe UI" w:cs="Segoe UI"/>
          <w:color w:val="374151"/>
        </w:rPr>
        <w:t xml:space="preserve"> to the end of the specified chain. In this case, the chain is the "INPUT" chain, which is used to filter incoming packets.</w:t>
      </w:r>
    </w:p>
    <w:p w14:paraId="3F9EBFB6" w14:textId="77777777" w:rsidR="00CE6CFB" w:rsidRDefault="00CE6CFB"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"INPUT": This specifies the chain in which the rule should be added. The "INPUT" chain is used to filter incoming packets.</w:t>
      </w:r>
    </w:p>
    <w:p w14:paraId="482D6CDA" w14:textId="77777777" w:rsidR="00CE6CFB" w:rsidRDefault="00CE6CFB"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 0/0": This specifies the </w:t>
      </w:r>
      <w:r w:rsidRPr="003F1692">
        <w:rPr>
          <w:rFonts w:ascii="Segoe UI" w:hAnsi="Segoe UI" w:cs="Segoe UI"/>
          <w:b/>
          <w:bCs/>
          <w:color w:val="374151"/>
        </w:rPr>
        <w:t xml:space="preserve">source </w:t>
      </w:r>
      <w:r>
        <w:rPr>
          <w:rFonts w:ascii="Segoe UI" w:hAnsi="Segoe UI" w:cs="Segoe UI"/>
          <w:color w:val="374151"/>
        </w:rPr>
        <w:t xml:space="preserve">IP address or IP range that the rule should match. "0/0" is a shorthand for </w:t>
      </w:r>
      <w:r w:rsidRPr="003F1692">
        <w:rPr>
          <w:rFonts w:ascii="Segoe UI" w:hAnsi="Segoe UI" w:cs="Segoe UI"/>
          <w:b/>
          <w:bCs/>
          <w:color w:val="374151"/>
        </w:rPr>
        <w:t>any IP address</w:t>
      </w:r>
      <w:r>
        <w:rPr>
          <w:rFonts w:ascii="Segoe UI" w:hAnsi="Segoe UI" w:cs="Segoe UI"/>
          <w:color w:val="374151"/>
        </w:rPr>
        <w:t>, meaning that the rule will match any packet regardless of its source IP address.</w:t>
      </w:r>
    </w:p>
    <w:p w14:paraId="11B5C8D4" w14:textId="77777777" w:rsidR="00CE6CFB" w:rsidRDefault="00CE6CFB"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A4A05">
        <w:rPr>
          <w:rFonts w:ascii="Segoe UI" w:hAnsi="Segoe UI" w:cs="Segoe UI"/>
          <w:b/>
          <w:bCs/>
          <w:color w:val="374151"/>
        </w:rPr>
        <w:t>"-j REJECT"</w:t>
      </w:r>
      <w:r>
        <w:rPr>
          <w:rFonts w:ascii="Segoe UI" w:hAnsi="Segoe UI" w:cs="Segoe UI"/>
          <w:color w:val="374151"/>
        </w:rPr>
        <w:t>: This specifies the action that should be taken if a packet matches the rule. In this case, the action is to reject the packet and send an ICMP error message back to the sender indicating that the packet was rejected. The "</w:t>
      </w:r>
      <w:r w:rsidRPr="003F1692">
        <w:rPr>
          <w:rFonts w:ascii="Segoe UI" w:hAnsi="Segoe UI" w:cs="Segoe UI"/>
          <w:b/>
          <w:bCs/>
          <w:color w:val="374151"/>
        </w:rPr>
        <w:t>-j</w:t>
      </w:r>
      <w:r>
        <w:rPr>
          <w:rFonts w:ascii="Segoe UI" w:hAnsi="Segoe UI" w:cs="Segoe UI"/>
          <w:color w:val="374151"/>
        </w:rPr>
        <w:t>" option is used to specify the target for the rule, which in this case is the "</w:t>
      </w:r>
      <w:r w:rsidRPr="003F1692">
        <w:rPr>
          <w:rFonts w:ascii="Segoe UI" w:hAnsi="Segoe UI" w:cs="Segoe UI"/>
          <w:b/>
          <w:bCs/>
          <w:color w:val="374151"/>
        </w:rPr>
        <w:t>REJECT</w:t>
      </w:r>
      <w:r>
        <w:rPr>
          <w:rFonts w:ascii="Segoe UI" w:hAnsi="Segoe UI" w:cs="Segoe UI"/>
          <w:color w:val="374151"/>
        </w:rPr>
        <w:t>" target.</w:t>
      </w:r>
    </w:p>
    <w:p w14:paraId="1D768D47" w14:textId="2074FA36" w:rsidR="003F1692" w:rsidRPr="00F53C75" w:rsidRDefault="003F1692"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i/>
          <w:iCs/>
          <w:color w:val="374151"/>
        </w:rPr>
      </w:pPr>
      <w:r w:rsidRPr="000842FE">
        <w:rPr>
          <w:rFonts w:ascii="Segoe UI" w:hAnsi="Segoe UI" w:cs="Segoe UI"/>
          <w:i/>
          <w:iCs/>
          <w:color w:val="374151"/>
          <w:lang w:val="en-GB"/>
        </w:rPr>
        <w:t>Sir Kazim explained that -j means “</w:t>
      </w:r>
      <w:proofErr w:type="gramStart"/>
      <w:r w:rsidRPr="000842FE">
        <w:rPr>
          <w:rFonts w:ascii="Segoe UI" w:hAnsi="Segoe UI" w:cs="Segoe UI"/>
          <w:i/>
          <w:iCs/>
          <w:color w:val="374151"/>
          <w:lang w:val="en-GB"/>
        </w:rPr>
        <w:t>jum</w:t>
      </w:r>
      <w:r w:rsidR="000842FE" w:rsidRPr="000842FE">
        <w:rPr>
          <w:rFonts w:ascii="Segoe UI" w:hAnsi="Segoe UI" w:cs="Segoe UI"/>
          <w:i/>
          <w:iCs/>
          <w:color w:val="374151"/>
          <w:lang w:val="en-GB"/>
        </w:rPr>
        <w:t>p”</w:t>
      </w:r>
      <w:proofErr w:type="gramEnd"/>
    </w:p>
    <w:p w14:paraId="5F13D9E8" w14:textId="4C0E0A5A" w:rsidR="00F53C75" w:rsidRPr="00F53C75" w:rsidRDefault="00F53C75" w:rsidP="00CE6CFB">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i/>
          <w:iCs/>
          <w:color w:val="374151"/>
        </w:rPr>
      </w:pPr>
      <w:r w:rsidRPr="00F53C75">
        <w:rPr>
          <w:rFonts w:ascii="Segoe UI" w:hAnsi="Segoe UI" w:cs="Segoe UI"/>
          <w:i/>
          <w:iCs/>
          <w:color w:val="374151"/>
          <w:shd w:val="clear" w:color="auto" w:fill="F7F7F8"/>
        </w:rPr>
        <w:t xml:space="preserve">You are correct. The "-j" option in the "iptables" command stands for "jump" and is used to specify the target that should be jumped to if a packet matches the rule. In the case of "iptables -A INPUT -s 0/0 -j REJECT", the target specified is "REJECT", which means that if a packet matches the rule, it will be </w:t>
      </w:r>
      <w:proofErr w:type="gramStart"/>
      <w:r w:rsidRPr="00F53C75">
        <w:rPr>
          <w:rFonts w:ascii="Segoe UI" w:hAnsi="Segoe UI" w:cs="Segoe UI"/>
          <w:i/>
          <w:iCs/>
          <w:color w:val="374151"/>
          <w:shd w:val="clear" w:color="auto" w:fill="F7F7F8"/>
        </w:rPr>
        <w:t>rejected</w:t>
      </w:r>
      <w:proofErr w:type="gramEnd"/>
      <w:r w:rsidRPr="00F53C75">
        <w:rPr>
          <w:rFonts w:ascii="Segoe UI" w:hAnsi="Segoe UI" w:cs="Segoe UI"/>
          <w:i/>
          <w:iCs/>
          <w:color w:val="374151"/>
          <w:shd w:val="clear" w:color="auto" w:fill="F7F7F8"/>
        </w:rPr>
        <w:t xml:space="preserve"> and a rejection message will be sent back to the sender of the packet. So, the "-j" option is used to jump to the specified target when a packet matches the rule. Thank you for catching that mistake in my previous response.</w:t>
      </w:r>
    </w:p>
    <w:p w14:paraId="05E63A7F" w14:textId="77777777" w:rsidR="00CE6CFB" w:rsidRDefault="00CE6CFB" w:rsidP="00CE6CF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Overall, this command adds a new rule to the "INPUT" chain of the iptables firewall, which matches any incoming packet from any source IP address and rejects it with an ICMP error message.</w:t>
      </w:r>
    </w:p>
    <w:p w14:paraId="180BF1FB" w14:textId="7DCD3044" w:rsidR="00CE6CFB" w:rsidRPr="002809EB" w:rsidRDefault="002809EB" w:rsidP="002809EB">
      <w:pPr>
        <w:ind w:left="360"/>
        <w:rPr>
          <w:rFonts w:ascii="Segoe UI" w:hAnsi="Segoe UI"/>
          <w:sz w:val="24"/>
          <w:szCs w:val="24"/>
          <w:highlight w:val="green"/>
          <w:lang w:val="en-GB"/>
        </w:rPr>
      </w:pPr>
      <w:r w:rsidRPr="002809EB">
        <w:rPr>
          <w:rFonts w:ascii="Segoe UI" w:hAnsi="Segoe UI"/>
          <w:sz w:val="24"/>
          <w:szCs w:val="24"/>
          <w:highlight w:val="green"/>
          <w:lang w:val="en-GB"/>
        </w:rPr>
        <w:t>Hands on Practice</w:t>
      </w:r>
    </w:p>
    <w:p w14:paraId="75975DFD" w14:textId="286134E7" w:rsidR="002809EB" w:rsidRDefault="00171105" w:rsidP="00817FDA">
      <w:pPr>
        <w:pStyle w:val="ListParagraph"/>
        <w:numPr>
          <w:ilvl w:val="0"/>
          <w:numId w:val="1"/>
        </w:numPr>
        <w:rPr>
          <w:rFonts w:ascii="Segoe UI" w:hAnsi="Segoe UI"/>
          <w:sz w:val="24"/>
          <w:szCs w:val="24"/>
          <w:lang w:val="en-GB"/>
        </w:rPr>
      </w:pPr>
      <w:r>
        <w:rPr>
          <w:noProof/>
        </w:rPr>
        <w:drawing>
          <wp:inline distT="0" distB="0" distL="0" distR="0" wp14:anchorId="34374C19" wp14:editId="486F2E2D">
            <wp:extent cx="3513124" cy="8001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3124" cy="800169"/>
                    </a:xfrm>
                    <a:prstGeom prst="rect">
                      <a:avLst/>
                    </a:prstGeom>
                  </pic:spPr>
                </pic:pic>
              </a:graphicData>
            </a:graphic>
          </wp:inline>
        </w:drawing>
      </w:r>
    </w:p>
    <w:p w14:paraId="6082F63C" w14:textId="3950202B" w:rsidR="00171105" w:rsidRDefault="00171105" w:rsidP="00817FDA">
      <w:pPr>
        <w:pStyle w:val="ListParagraph"/>
        <w:numPr>
          <w:ilvl w:val="0"/>
          <w:numId w:val="1"/>
        </w:numPr>
        <w:rPr>
          <w:rFonts w:ascii="Segoe UI" w:hAnsi="Segoe UI"/>
          <w:sz w:val="24"/>
          <w:szCs w:val="24"/>
          <w:lang w:val="en-GB"/>
        </w:rPr>
      </w:pPr>
      <w:r>
        <w:rPr>
          <w:rFonts w:ascii="Segoe UI" w:hAnsi="Segoe UI"/>
          <w:sz w:val="24"/>
          <w:szCs w:val="24"/>
          <w:lang w:val="en-GB"/>
        </w:rPr>
        <w:t>Solution</w:t>
      </w:r>
    </w:p>
    <w:p w14:paraId="563BFA7F" w14:textId="5DB4E89A" w:rsidR="00171105" w:rsidRDefault="002B63B3" w:rsidP="00817FDA">
      <w:pPr>
        <w:pStyle w:val="ListParagraph"/>
        <w:numPr>
          <w:ilvl w:val="0"/>
          <w:numId w:val="1"/>
        </w:numPr>
        <w:rPr>
          <w:rFonts w:ascii="Segoe UI" w:hAnsi="Segoe UI"/>
          <w:sz w:val="24"/>
          <w:szCs w:val="24"/>
          <w:lang w:val="en-GB"/>
        </w:rPr>
      </w:pPr>
      <w:r>
        <w:rPr>
          <w:noProof/>
        </w:rPr>
        <w:drawing>
          <wp:inline distT="0" distB="0" distL="0" distR="0" wp14:anchorId="3B702B22" wp14:editId="593389EC">
            <wp:extent cx="3436918" cy="7696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6918" cy="769687"/>
                    </a:xfrm>
                    <a:prstGeom prst="rect">
                      <a:avLst/>
                    </a:prstGeom>
                  </pic:spPr>
                </pic:pic>
              </a:graphicData>
            </a:graphic>
          </wp:inline>
        </w:drawing>
      </w:r>
      <w:r>
        <w:rPr>
          <w:rFonts w:ascii="Segoe UI" w:hAnsi="Segoe UI"/>
          <w:sz w:val="24"/>
          <w:szCs w:val="24"/>
          <w:lang w:val="en-GB"/>
        </w:rPr>
        <w:t xml:space="preserve"> </w:t>
      </w:r>
    </w:p>
    <w:p w14:paraId="0639B763" w14:textId="09BB76D5" w:rsidR="002B63B3" w:rsidRDefault="002B63B3"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It should work </w:t>
      </w:r>
      <w:proofErr w:type="gramStart"/>
      <w:r>
        <w:rPr>
          <w:rFonts w:ascii="Segoe UI" w:hAnsi="Segoe UI"/>
          <w:sz w:val="24"/>
          <w:szCs w:val="24"/>
          <w:lang w:val="en-GB"/>
        </w:rPr>
        <w:t>but ,</w:t>
      </w:r>
      <w:proofErr w:type="gramEnd"/>
    </w:p>
    <w:p w14:paraId="058BC4D1" w14:textId="2456836F" w:rsidR="002B63B3" w:rsidRDefault="00A75FE2" w:rsidP="00817FDA">
      <w:pPr>
        <w:pStyle w:val="ListParagraph"/>
        <w:numPr>
          <w:ilvl w:val="0"/>
          <w:numId w:val="1"/>
        </w:numPr>
        <w:rPr>
          <w:rFonts w:ascii="Segoe UI" w:hAnsi="Segoe UI"/>
          <w:sz w:val="24"/>
          <w:szCs w:val="24"/>
          <w:lang w:val="en-GB"/>
        </w:rPr>
      </w:pPr>
      <w:r>
        <w:rPr>
          <w:rFonts w:ascii="Segoe UI" w:hAnsi="Segoe UI"/>
          <w:sz w:val="24"/>
          <w:szCs w:val="24"/>
          <w:lang w:val="en-GB"/>
        </w:rPr>
        <w:t>It will reject all because 1</w:t>
      </w:r>
      <w:r w:rsidRPr="00A75FE2">
        <w:rPr>
          <w:rFonts w:ascii="Segoe UI" w:hAnsi="Segoe UI"/>
          <w:sz w:val="24"/>
          <w:szCs w:val="24"/>
          <w:vertAlign w:val="superscript"/>
          <w:lang w:val="en-GB"/>
        </w:rPr>
        <w:t>st</w:t>
      </w:r>
      <w:r>
        <w:rPr>
          <w:rFonts w:ascii="Segoe UI" w:hAnsi="Segoe UI"/>
          <w:sz w:val="24"/>
          <w:szCs w:val="24"/>
          <w:lang w:val="en-GB"/>
        </w:rPr>
        <w:t xml:space="preserve"> RULE is set and the system will ignore the 2</w:t>
      </w:r>
      <w:r w:rsidRPr="00A75FE2">
        <w:rPr>
          <w:rFonts w:ascii="Segoe UI" w:hAnsi="Segoe UI"/>
          <w:sz w:val="24"/>
          <w:szCs w:val="24"/>
          <w:vertAlign w:val="superscript"/>
          <w:lang w:val="en-GB"/>
        </w:rPr>
        <w:t>nd</w:t>
      </w:r>
      <w:r>
        <w:rPr>
          <w:rFonts w:ascii="Segoe UI" w:hAnsi="Segoe UI"/>
          <w:sz w:val="24"/>
          <w:szCs w:val="24"/>
          <w:lang w:val="en-GB"/>
        </w:rPr>
        <w:t xml:space="preserve"> and 3</w:t>
      </w:r>
      <w:r w:rsidRPr="00A75FE2">
        <w:rPr>
          <w:rFonts w:ascii="Segoe UI" w:hAnsi="Segoe UI"/>
          <w:sz w:val="24"/>
          <w:szCs w:val="24"/>
          <w:vertAlign w:val="superscript"/>
          <w:lang w:val="en-GB"/>
        </w:rPr>
        <w:t>rd</w:t>
      </w:r>
      <w:r>
        <w:rPr>
          <w:rFonts w:ascii="Segoe UI" w:hAnsi="Segoe UI"/>
          <w:sz w:val="24"/>
          <w:szCs w:val="24"/>
          <w:lang w:val="en-GB"/>
        </w:rPr>
        <w:t xml:space="preserve"> rules.</w:t>
      </w:r>
    </w:p>
    <w:p w14:paraId="76933DEC" w14:textId="3537563E" w:rsidR="00A75FE2" w:rsidRDefault="00867AD7" w:rsidP="00817FDA">
      <w:pPr>
        <w:pStyle w:val="ListParagraph"/>
        <w:numPr>
          <w:ilvl w:val="0"/>
          <w:numId w:val="1"/>
        </w:numPr>
        <w:rPr>
          <w:rFonts w:ascii="Segoe UI" w:hAnsi="Segoe UI"/>
          <w:sz w:val="24"/>
          <w:szCs w:val="24"/>
          <w:lang w:val="en-GB"/>
        </w:rPr>
      </w:pPr>
      <w:r>
        <w:rPr>
          <w:rFonts w:ascii="Segoe UI" w:hAnsi="Segoe UI"/>
          <w:sz w:val="24"/>
          <w:szCs w:val="24"/>
          <w:lang w:val="en-GB"/>
        </w:rPr>
        <w:t xml:space="preserve">The </w:t>
      </w:r>
      <w:r w:rsidR="00CB4B66">
        <w:rPr>
          <w:rFonts w:ascii="Segoe UI" w:hAnsi="Segoe UI"/>
          <w:sz w:val="24"/>
          <w:szCs w:val="24"/>
          <w:lang w:val="en-GB"/>
        </w:rPr>
        <w:t>order should be as below,</w:t>
      </w:r>
    </w:p>
    <w:p w14:paraId="046C29A1" w14:textId="1C83A317" w:rsidR="00CB4B66" w:rsidRDefault="00CB4B66" w:rsidP="00817FDA">
      <w:pPr>
        <w:pStyle w:val="ListParagraph"/>
        <w:numPr>
          <w:ilvl w:val="0"/>
          <w:numId w:val="1"/>
        </w:numPr>
        <w:rPr>
          <w:rFonts w:ascii="Segoe UI" w:hAnsi="Segoe UI"/>
          <w:sz w:val="24"/>
          <w:szCs w:val="24"/>
          <w:lang w:val="en-GB"/>
        </w:rPr>
      </w:pPr>
      <w:r>
        <w:rPr>
          <w:noProof/>
        </w:rPr>
        <w:drawing>
          <wp:inline distT="0" distB="0" distL="0" distR="0" wp14:anchorId="01146E5E" wp14:editId="07DACACB">
            <wp:extent cx="3475021" cy="7239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5021" cy="723963"/>
                    </a:xfrm>
                    <a:prstGeom prst="rect">
                      <a:avLst/>
                    </a:prstGeom>
                  </pic:spPr>
                </pic:pic>
              </a:graphicData>
            </a:graphic>
          </wp:inline>
        </w:drawing>
      </w:r>
    </w:p>
    <w:p w14:paraId="2575A296" w14:textId="77777777" w:rsidR="00CB4B66" w:rsidRPr="00817FDA" w:rsidRDefault="00CB4B66" w:rsidP="00817FDA">
      <w:pPr>
        <w:pStyle w:val="ListParagraph"/>
        <w:numPr>
          <w:ilvl w:val="0"/>
          <w:numId w:val="1"/>
        </w:numPr>
        <w:rPr>
          <w:rFonts w:ascii="Segoe UI" w:hAnsi="Segoe UI"/>
          <w:sz w:val="24"/>
          <w:szCs w:val="24"/>
          <w:lang w:val="en-GB"/>
        </w:rPr>
      </w:pPr>
    </w:p>
    <w:sectPr w:rsidR="00CB4B66" w:rsidRPr="00817FDA" w:rsidSect="00FB25F0">
      <w:pgSz w:w="11906" w:h="16838"/>
      <w:pgMar w:top="284"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0C24"/>
    <w:multiLevelType w:val="hybridMultilevel"/>
    <w:tmpl w:val="6D9A3ED4"/>
    <w:lvl w:ilvl="0" w:tplc="757EDDBE">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03C481F"/>
    <w:multiLevelType w:val="multilevel"/>
    <w:tmpl w:val="FE68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61A39"/>
    <w:multiLevelType w:val="hybridMultilevel"/>
    <w:tmpl w:val="04F239FC"/>
    <w:lvl w:ilvl="0" w:tplc="FFFFFFFF">
      <w:numFmt w:val="bullet"/>
      <w:lvlText w:val="-"/>
      <w:lvlJc w:val="left"/>
      <w:pPr>
        <w:ind w:left="720" w:hanging="360"/>
      </w:pPr>
      <w:rPr>
        <w:rFonts w:ascii="Segoe UI" w:eastAsiaTheme="minorHAnsi" w:hAnsi="Segoe UI" w:cs="Segoe UI"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D8570A1"/>
    <w:multiLevelType w:val="multilevel"/>
    <w:tmpl w:val="417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243B8F"/>
    <w:multiLevelType w:val="multilevel"/>
    <w:tmpl w:val="56544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3736782">
    <w:abstractNumId w:val="0"/>
  </w:num>
  <w:num w:numId="2" w16cid:durableId="590702481">
    <w:abstractNumId w:val="2"/>
  </w:num>
  <w:num w:numId="3" w16cid:durableId="1570313143">
    <w:abstractNumId w:val="4"/>
  </w:num>
  <w:num w:numId="4" w16cid:durableId="1170870023">
    <w:abstractNumId w:val="3"/>
  </w:num>
  <w:num w:numId="5" w16cid:durableId="7791025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CD"/>
    <w:rsid w:val="00033477"/>
    <w:rsid w:val="000842FE"/>
    <w:rsid w:val="000B3382"/>
    <w:rsid w:val="000E3602"/>
    <w:rsid w:val="001026A6"/>
    <w:rsid w:val="00120391"/>
    <w:rsid w:val="00155782"/>
    <w:rsid w:val="001648AB"/>
    <w:rsid w:val="00171105"/>
    <w:rsid w:val="00185099"/>
    <w:rsid w:val="00192B3C"/>
    <w:rsid w:val="001A32D5"/>
    <w:rsid w:val="0020762C"/>
    <w:rsid w:val="00235644"/>
    <w:rsid w:val="00236A71"/>
    <w:rsid w:val="002809EB"/>
    <w:rsid w:val="002A2661"/>
    <w:rsid w:val="002A2B22"/>
    <w:rsid w:val="002B5E4F"/>
    <w:rsid w:val="002B63B3"/>
    <w:rsid w:val="002B7980"/>
    <w:rsid w:val="002E3059"/>
    <w:rsid w:val="00315DB9"/>
    <w:rsid w:val="00367438"/>
    <w:rsid w:val="0039505D"/>
    <w:rsid w:val="003A318A"/>
    <w:rsid w:val="003A5F7D"/>
    <w:rsid w:val="003B1CFA"/>
    <w:rsid w:val="003C5391"/>
    <w:rsid w:val="003D5107"/>
    <w:rsid w:val="003E5FB2"/>
    <w:rsid w:val="003F10C2"/>
    <w:rsid w:val="003F1692"/>
    <w:rsid w:val="003F1F00"/>
    <w:rsid w:val="0041322D"/>
    <w:rsid w:val="00440C3D"/>
    <w:rsid w:val="00476EE2"/>
    <w:rsid w:val="00496E04"/>
    <w:rsid w:val="004B0A63"/>
    <w:rsid w:val="004E5214"/>
    <w:rsid w:val="004E5576"/>
    <w:rsid w:val="004F4F8F"/>
    <w:rsid w:val="00502C5C"/>
    <w:rsid w:val="005449DA"/>
    <w:rsid w:val="00553865"/>
    <w:rsid w:val="00561BC6"/>
    <w:rsid w:val="00562CB7"/>
    <w:rsid w:val="005719D9"/>
    <w:rsid w:val="005967EA"/>
    <w:rsid w:val="005A4773"/>
    <w:rsid w:val="005C5646"/>
    <w:rsid w:val="005C73AD"/>
    <w:rsid w:val="005F0BD9"/>
    <w:rsid w:val="005F68D1"/>
    <w:rsid w:val="00604483"/>
    <w:rsid w:val="00606358"/>
    <w:rsid w:val="0063567F"/>
    <w:rsid w:val="006449C0"/>
    <w:rsid w:val="00651DE4"/>
    <w:rsid w:val="006645F8"/>
    <w:rsid w:val="006665D1"/>
    <w:rsid w:val="006702AB"/>
    <w:rsid w:val="00674B38"/>
    <w:rsid w:val="0069523F"/>
    <w:rsid w:val="007024B1"/>
    <w:rsid w:val="00714FDC"/>
    <w:rsid w:val="00726404"/>
    <w:rsid w:val="00731EE7"/>
    <w:rsid w:val="00732533"/>
    <w:rsid w:val="00786873"/>
    <w:rsid w:val="007879BA"/>
    <w:rsid w:val="00794025"/>
    <w:rsid w:val="007A4A05"/>
    <w:rsid w:val="007C4994"/>
    <w:rsid w:val="007E79C3"/>
    <w:rsid w:val="00817FDA"/>
    <w:rsid w:val="008436E1"/>
    <w:rsid w:val="00867AD7"/>
    <w:rsid w:val="008810EB"/>
    <w:rsid w:val="00890221"/>
    <w:rsid w:val="008A4E7C"/>
    <w:rsid w:val="008B0FBD"/>
    <w:rsid w:val="00901510"/>
    <w:rsid w:val="00945C5D"/>
    <w:rsid w:val="00955685"/>
    <w:rsid w:val="009617C9"/>
    <w:rsid w:val="00976107"/>
    <w:rsid w:val="0099187D"/>
    <w:rsid w:val="00994DEB"/>
    <w:rsid w:val="009A45C8"/>
    <w:rsid w:val="009C447A"/>
    <w:rsid w:val="00A23422"/>
    <w:rsid w:val="00A26A39"/>
    <w:rsid w:val="00A4021E"/>
    <w:rsid w:val="00A71101"/>
    <w:rsid w:val="00A71E44"/>
    <w:rsid w:val="00A726FE"/>
    <w:rsid w:val="00A75FE2"/>
    <w:rsid w:val="00A83399"/>
    <w:rsid w:val="00A86DC9"/>
    <w:rsid w:val="00A939DC"/>
    <w:rsid w:val="00B17B20"/>
    <w:rsid w:val="00B644C5"/>
    <w:rsid w:val="00B65C87"/>
    <w:rsid w:val="00BC5585"/>
    <w:rsid w:val="00BC6441"/>
    <w:rsid w:val="00BE724C"/>
    <w:rsid w:val="00C26950"/>
    <w:rsid w:val="00C743C5"/>
    <w:rsid w:val="00C75C42"/>
    <w:rsid w:val="00CB4B66"/>
    <w:rsid w:val="00CD186C"/>
    <w:rsid w:val="00CE6CFB"/>
    <w:rsid w:val="00D232CD"/>
    <w:rsid w:val="00D71EF9"/>
    <w:rsid w:val="00D8371E"/>
    <w:rsid w:val="00D93347"/>
    <w:rsid w:val="00DA7DF9"/>
    <w:rsid w:val="00DD6F8C"/>
    <w:rsid w:val="00DF2D2B"/>
    <w:rsid w:val="00E4187E"/>
    <w:rsid w:val="00E552CF"/>
    <w:rsid w:val="00EA0499"/>
    <w:rsid w:val="00EA7624"/>
    <w:rsid w:val="00EE207C"/>
    <w:rsid w:val="00EF192E"/>
    <w:rsid w:val="00F05BD0"/>
    <w:rsid w:val="00F53C75"/>
    <w:rsid w:val="00F71EDC"/>
    <w:rsid w:val="00F84A95"/>
    <w:rsid w:val="00FB25F0"/>
    <w:rsid w:val="00FC3D10"/>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465B"/>
  <w15:chartTrackingRefBased/>
  <w15:docId w15:val="{4437E8B3-1002-4525-8721-FE6C9499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25F0"/>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25F0"/>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561BC6"/>
    <w:pPr>
      <w:ind w:left="720"/>
      <w:contextualSpacing/>
    </w:pPr>
  </w:style>
  <w:style w:type="paragraph" w:styleId="NormalWeb">
    <w:name w:val="Normal (Web)"/>
    <w:basedOn w:val="Normal"/>
    <w:uiPriority w:val="99"/>
    <w:semiHidden/>
    <w:unhideWhenUsed/>
    <w:rsid w:val="00A939DC"/>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HTMLCode">
    <w:name w:val="HTML Code"/>
    <w:basedOn w:val="DefaultParagraphFont"/>
    <w:uiPriority w:val="99"/>
    <w:semiHidden/>
    <w:unhideWhenUsed/>
    <w:rsid w:val="004F4F8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86DC9"/>
    <w:pPr>
      <w:pBdr>
        <w:bottom w:val="single" w:sz="6" w:space="1" w:color="auto"/>
      </w:pBdr>
      <w:spacing w:after="0" w:line="240" w:lineRule="auto"/>
      <w:jc w:val="center"/>
    </w:pPr>
    <w:rPr>
      <w:rFonts w:ascii="Arial" w:eastAsia="Times New Roman" w:hAnsi="Arial" w:cs="Arial"/>
      <w:vanish/>
      <w:sz w:val="16"/>
      <w:szCs w:val="16"/>
      <w:lang w:eastAsia="en-PK"/>
    </w:rPr>
  </w:style>
  <w:style w:type="character" w:customStyle="1" w:styleId="z-TopofFormChar">
    <w:name w:val="z-Top of Form Char"/>
    <w:basedOn w:val="DefaultParagraphFont"/>
    <w:link w:val="z-TopofForm"/>
    <w:uiPriority w:val="99"/>
    <w:semiHidden/>
    <w:rsid w:val="00A86DC9"/>
    <w:rPr>
      <w:rFonts w:ascii="Arial" w:eastAsia="Times New Roman" w:hAnsi="Arial" w:cs="Arial"/>
      <w:vanish/>
      <w:sz w:val="16"/>
      <w:szCs w:val="16"/>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8743">
      <w:bodyDiv w:val="1"/>
      <w:marLeft w:val="0"/>
      <w:marRight w:val="0"/>
      <w:marTop w:val="0"/>
      <w:marBottom w:val="0"/>
      <w:divBdr>
        <w:top w:val="none" w:sz="0" w:space="0" w:color="auto"/>
        <w:left w:val="none" w:sz="0" w:space="0" w:color="auto"/>
        <w:bottom w:val="none" w:sz="0" w:space="0" w:color="auto"/>
        <w:right w:val="none" w:sz="0" w:space="0" w:color="auto"/>
      </w:divBdr>
      <w:divsChild>
        <w:div w:id="1819566349">
          <w:marLeft w:val="0"/>
          <w:marRight w:val="0"/>
          <w:marTop w:val="0"/>
          <w:marBottom w:val="0"/>
          <w:divBdr>
            <w:top w:val="single" w:sz="2" w:space="0" w:color="auto"/>
            <w:left w:val="single" w:sz="2" w:space="0" w:color="auto"/>
            <w:bottom w:val="single" w:sz="6" w:space="0" w:color="auto"/>
            <w:right w:val="single" w:sz="2" w:space="0" w:color="auto"/>
          </w:divBdr>
          <w:divsChild>
            <w:div w:id="27402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624286">
                  <w:marLeft w:val="0"/>
                  <w:marRight w:val="0"/>
                  <w:marTop w:val="0"/>
                  <w:marBottom w:val="0"/>
                  <w:divBdr>
                    <w:top w:val="single" w:sz="2" w:space="0" w:color="D9D9E3"/>
                    <w:left w:val="single" w:sz="2" w:space="0" w:color="D9D9E3"/>
                    <w:bottom w:val="single" w:sz="2" w:space="0" w:color="D9D9E3"/>
                    <w:right w:val="single" w:sz="2" w:space="0" w:color="D9D9E3"/>
                  </w:divBdr>
                  <w:divsChild>
                    <w:div w:id="356932606">
                      <w:marLeft w:val="0"/>
                      <w:marRight w:val="0"/>
                      <w:marTop w:val="0"/>
                      <w:marBottom w:val="0"/>
                      <w:divBdr>
                        <w:top w:val="single" w:sz="2" w:space="0" w:color="D9D9E3"/>
                        <w:left w:val="single" w:sz="2" w:space="0" w:color="D9D9E3"/>
                        <w:bottom w:val="single" w:sz="2" w:space="0" w:color="D9D9E3"/>
                        <w:right w:val="single" w:sz="2" w:space="0" w:color="D9D9E3"/>
                      </w:divBdr>
                      <w:divsChild>
                        <w:div w:id="827212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7115156">
      <w:bodyDiv w:val="1"/>
      <w:marLeft w:val="0"/>
      <w:marRight w:val="0"/>
      <w:marTop w:val="0"/>
      <w:marBottom w:val="0"/>
      <w:divBdr>
        <w:top w:val="none" w:sz="0" w:space="0" w:color="auto"/>
        <w:left w:val="none" w:sz="0" w:space="0" w:color="auto"/>
        <w:bottom w:val="none" w:sz="0" w:space="0" w:color="auto"/>
        <w:right w:val="none" w:sz="0" w:space="0" w:color="auto"/>
      </w:divBdr>
      <w:divsChild>
        <w:div w:id="281768301">
          <w:marLeft w:val="0"/>
          <w:marRight w:val="0"/>
          <w:marTop w:val="0"/>
          <w:marBottom w:val="0"/>
          <w:divBdr>
            <w:top w:val="single" w:sz="2" w:space="0" w:color="D9D9E3"/>
            <w:left w:val="single" w:sz="2" w:space="0" w:color="D9D9E3"/>
            <w:bottom w:val="single" w:sz="2" w:space="0" w:color="D9D9E3"/>
            <w:right w:val="single" w:sz="2" w:space="0" w:color="D9D9E3"/>
          </w:divBdr>
          <w:divsChild>
            <w:div w:id="2053335802">
              <w:marLeft w:val="0"/>
              <w:marRight w:val="0"/>
              <w:marTop w:val="0"/>
              <w:marBottom w:val="0"/>
              <w:divBdr>
                <w:top w:val="single" w:sz="2" w:space="0" w:color="D9D9E3"/>
                <w:left w:val="single" w:sz="2" w:space="0" w:color="D9D9E3"/>
                <w:bottom w:val="single" w:sz="2" w:space="0" w:color="D9D9E3"/>
                <w:right w:val="single" w:sz="2" w:space="0" w:color="D9D9E3"/>
              </w:divBdr>
              <w:divsChild>
                <w:div w:id="1142113224">
                  <w:marLeft w:val="0"/>
                  <w:marRight w:val="0"/>
                  <w:marTop w:val="0"/>
                  <w:marBottom w:val="0"/>
                  <w:divBdr>
                    <w:top w:val="single" w:sz="2" w:space="0" w:color="D9D9E3"/>
                    <w:left w:val="single" w:sz="2" w:space="0" w:color="D9D9E3"/>
                    <w:bottom w:val="single" w:sz="2" w:space="0" w:color="D9D9E3"/>
                    <w:right w:val="single" w:sz="2" w:space="0" w:color="D9D9E3"/>
                  </w:divBdr>
                  <w:divsChild>
                    <w:div w:id="1884249033">
                      <w:marLeft w:val="0"/>
                      <w:marRight w:val="0"/>
                      <w:marTop w:val="0"/>
                      <w:marBottom w:val="0"/>
                      <w:divBdr>
                        <w:top w:val="single" w:sz="2" w:space="0" w:color="D9D9E3"/>
                        <w:left w:val="single" w:sz="2" w:space="0" w:color="D9D9E3"/>
                        <w:bottom w:val="single" w:sz="2" w:space="0" w:color="D9D9E3"/>
                        <w:right w:val="single" w:sz="2" w:space="0" w:color="D9D9E3"/>
                      </w:divBdr>
                      <w:divsChild>
                        <w:div w:id="259871069">
                          <w:marLeft w:val="0"/>
                          <w:marRight w:val="0"/>
                          <w:marTop w:val="0"/>
                          <w:marBottom w:val="0"/>
                          <w:divBdr>
                            <w:top w:val="single" w:sz="2" w:space="0" w:color="auto"/>
                            <w:left w:val="single" w:sz="2" w:space="0" w:color="auto"/>
                            <w:bottom w:val="single" w:sz="6" w:space="0" w:color="auto"/>
                            <w:right w:val="single" w:sz="2" w:space="0" w:color="auto"/>
                          </w:divBdr>
                          <w:divsChild>
                            <w:div w:id="219487538">
                              <w:marLeft w:val="0"/>
                              <w:marRight w:val="0"/>
                              <w:marTop w:val="100"/>
                              <w:marBottom w:val="100"/>
                              <w:divBdr>
                                <w:top w:val="single" w:sz="2" w:space="0" w:color="D9D9E3"/>
                                <w:left w:val="single" w:sz="2" w:space="0" w:color="D9D9E3"/>
                                <w:bottom w:val="single" w:sz="2" w:space="0" w:color="D9D9E3"/>
                                <w:right w:val="single" w:sz="2" w:space="0" w:color="D9D9E3"/>
                              </w:divBdr>
                              <w:divsChild>
                                <w:div w:id="634725038">
                                  <w:marLeft w:val="0"/>
                                  <w:marRight w:val="0"/>
                                  <w:marTop w:val="0"/>
                                  <w:marBottom w:val="0"/>
                                  <w:divBdr>
                                    <w:top w:val="single" w:sz="2" w:space="0" w:color="D9D9E3"/>
                                    <w:left w:val="single" w:sz="2" w:space="0" w:color="D9D9E3"/>
                                    <w:bottom w:val="single" w:sz="2" w:space="0" w:color="D9D9E3"/>
                                    <w:right w:val="single" w:sz="2" w:space="0" w:color="D9D9E3"/>
                                  </w:divBdr>
                                  <w:divsChild>
                                    <w:div w:id="1207328278">
                                      <w:marLeft w:val="0"/>
                                      <w:marRight w:val="0"/>
                                      <w:marTop w:val="0"/>
                                      <w:marBottom w:val="0"/>
                                      <w:divBdr>
                                        <w:top w:val="single" w:sz="2" w:space="0" w:color="D9D9E3"/>
                                        <w:left w:val="single" w:sz="2" w:space="0" w:color="D9D9E3"/>
                                        <w:bottom w:val="single" w:sz="2" w:space="0" w:color="D9D9E3"/>
                                        <w:right w:val="single" w:sz="2" w:space="0" w:color="D9D9E3"/>
                                      </w:divBdr>
                                      <w:divsChild>
                                        <w:div w:id="330525962">
                                          <w:marLeft w:val="0"/>
                                          <w:marRight w:val="0"/>
                                          <w:marTop w:val="0"/>
                                          <w:marBottom w:val="0"/>
                                          <w:divBdr>
                                            <w:top w:val="single" w:sz="2" w:space="0" w:color="D9D9E3"/>
                                            <w:left w:val="single" w:sz="2" w:space="0" w:color="D9D9E3"/>
                                            <w:bottom w:val="single" w:sz="2" w:space="0" w:color="D9D9E3"/>
                                            <w:right w:val="single" w:sz="2" w:space="0" w:color="D9D9E3"/>
                                          </w:divBdr>
                                          <w:divsChild>
                                            <w:div w:id="1291938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9195266">
          <w:marLeft w:val="0"/>
          <w:marRight w:val="0"/>
          <w:marTop w:val="0"/>
          <w:marBottom w:val="0"/>
          <w:divBdr>
            <w:top w:val="none" w:sz="0" w:space="0" w:color="auto"/>
            <w:left w:val="none" w:sz="0" w:space="0" w:color="auto"/>
            <w:bottom w:val="none" w:sz="0" w:space="0" w:color="auto"/>
            <w:right w:val="none" w:sz="0" w:space="0" w:color="auto"/>
          </w:divBdr>
        </w:div>
      </w:divsChild>
    </w:div>
    <w:div w:id="632952739">
      <w:bodyDiv w:val="1"/>
      <w:marLeft w:val="0"/>
      <w:marRight w:val="0"/>
      <w:marTop w:val="0"/>
      <w:marBottom w:val="0"/>
      <w:divBdr>
        <w:top w:val="none" w:sz="0" w:space="0" w:color="auto"/>
        <w:left w:val="none" w:sz="0" w:space="0" w:color="auto"/>
        <w:bottom w:val="none" w:sz="0" w:space="0" w:color="auto"/>
        <w:right w:val="none" w:sz="0" w:space="0" w:color="auto"/>
      </w:divBdr>
      <w:divsChild>
        <w:div w:id="1278489082">
          <w:marLeft w:val="0"/>
          <w:marRight w:val="0"/>
          <w:marTop w:val="0"/>
          <w:marBottom w:val="0"/>
          <w:divBdr>
            <w:top w:val="none" w:sz="0" w:space="0" w:color="auto"/>
            <w:left w:val="none" w:sz="0" w:space="0" w:color="auto"/>
            <w:bottom w:val="none" w:sz="0" w:space="0" w:color="auto"/>
            <w:right w:val="none" w:sz="0" w:space="0" w:color="auto"/>
          </w:divBdr>
        </w:div>
      </w:divsChild>
    </w:div>
    <w:div w:id="730541212">
      <w:bodyDiv w:val="1"/>
      <w:marLeft w:val="0"/>
      <w:marRight w:val="0"/>
      <w:marTop w:val="0"/>
      <w:marBottom w:val="0"/>
      <w:divBdr>
        <w:top w:val="none" w:sz="0" w:space="0" w:color="auto"/>
        <w:left w:val="none" w:sz="0" w:space="0" w:color="auto"/>
        <w:bottom w:val="none" w:sz="0" w:space="0" w:color="auto"/>
        <w:right w:val="none" w:sz="0" w:space="0" w:color="auto"/>
      </w:divBdr>
    </w:div>
    <w:div w:id="774325965">
      <w:bodyDiv w:val="1"/>
      <w:marLeft w:val="0"/>
      <w:marRight w:val="0"/>
      <w:marTop w:val="0"/>
      <w:marBottom w:val="0"/>
      <w:divBdr>
        <w:top w:val="none" w:sz="0" w:space="0" w:color="auto"/>
        <w:left w:val="none" w:sz="0" w:space="0" w:color="auto"/>
        <w:bottom w:val="none" w:sz="0" w:space="0" w:color="auto"/>
        <w:right w:val="none" w:sz="0" w:space="0" w:color="auto"/>
      </w:divBdr>
    </w:div>
    <w:div w:id="813447308">
      <w:bodyDiv w:val="1"/>
      <w:marLeft w:val="0"/>
      <w:marRight w:val="0"/>
      <w:marTop w:val="0"/>
      <w:marBottom w:val="0"/>
      <w:divBdr>
        <w:top w:val="none" w:sz="0" w:space="0" w:color="auto"/>
        <w:left w:val="none" w:sz="0" w:space="0" w:color="auto"/>
        <w:bottom w:val="none" w:sz="0" w:space="0" w:color="auto"/>
        <w:right w:val="none" w:sz="0" w:space="0" w:color="auto"/>
      </w:divBdr>
    </w:div>
    <w:div w:id="896933453">
      <w:bodyDiv w:val="1"/>
      <w:marLeft w:val="0"/>
      <w:marRight w:val="0"/>
      <w:marTop w:val="0"/>
      <w:marBottom w:val="0"/>
      <w:divBdr>
        <w:top w:val="none" w:sz="0" w:space="0" w:color="auto"/>
        <w:left w:val="none" w:sz="0" w:space="0" w:color="auto"/>
        <w:bottom w:val="none" w:sz="0" w:space="0" w:color="auto"/>
        <w:right w:val="none" w:sz="0" w:space="0" w:color="auto"/>
      </w:divBdr>
    </w:div>
    <w:div w:id="1025912298">
      <w:bodyDiv w:val="1"/>
      <w:marLeft w:val="0"/>
      <w:marRight w:val="0"/>
      <w:marTop w:val="0"/>
      <w:marBottom w:val="0"/>
      <w:divBdr>
        <w:top w:val="none" w:sz="0" w:space="0" w:color="auto"/>
        <w:left w:val="none" w:sz="0" w:space="0" w:color="auto"/>
        <w:bottom w:val="none" w:sz="0" w:space="0" w:color="auto"/>
        <w:right w:val="none" w:sz="0" w:space="0" w:color="auto"/>
      </w:divBdr>
      <w:divsChild>
        <w:div w:id="1430542547">
          <w:marLeft w:val="0"/>
          <w:marRight w:val="0"/>
          <w:marTop w:val="0"/>
          <w:marBottom w:val="0"/>
          <w:divBdr>
            <w:top w:val="single" w:sz="2" w:space="0" w:color="auto"/>
            <w:left w:val="single" w:sz="2" w:space="0" w:color="auto"/>
            <w:bottom w:val="single" w:sz="6" w:space="0" w:color="auto"/>
            <w:right w:val="single" w:sz="2" w:space="0" w:color="auto"/>
          </w:divBdr>
          <w:divsChild>
            <w:div w:id="1435394694">
              <w:marLeft w:val="0"/>
              <w:marRight w:val="0"/>
              <w:marTop w:val="100"/>
              <w:marBottom w:val="100"/>
              <w:divBdr>
                <w:top w:val="single" w:sz="2" w:space="0" w:color="D9D9E3"/>
                <w:left w:val="single" w:sz="2" w:space="0" w:color="D9D9E3"/>
                <w:bottom w:val="single" w:sz="2" w:space="0" w:color="D9D9E3"/>
                <w:right w:val="single" w:sz="2" w:space="0" w:color="D9D9E3"/>
              </w:divBdr>
              <w:divsChild>
                <w:div w:id="651910323">
                  <w:marLeft w:val="0"/>
                  <w:marRight w:val="0"/>
                  <w:marTop w:val="0"/>
                  <w:marBottom w:val="0"/>
                  <w:divBdr>
                    <w:top w:val="single" w:sz="2" w:space="0" w:color="D9D9E3"/>
                    <w:left w:val="single" w:sz="2" w:space="0" w:color="D9D9E3"/>
                    <w:bottom w:val="single" w:sz="2" w:space="0" w:color="D9D9E3"/>
                    <w:right w:val="single" w:sz="2" w:space="0" w:color="D9D9E3"/>
                  </w:divBdr>
                  <w:divsChild>
                    <w:div w:id="1064177536">
                      <w:marLeft w:val="0"/>
                      <w:marRight w:val="0"/>
                      <w:marTop w:val="0"/>
                      <w:marBottom w:val="0"/>
                      <w:divBdr>
                        <w:top w:val="single" w:sz="2" w:space="0" w:color="D9D9E3"/>
                        <w:left w:val="single" w:sz="2" w:space="0" w:color="D9D9E3"/>
                        <w:bottom w:val="single" w:sz="2" w:space="0" w:color="D9D9E3"/>
                        <w:right w:val="single" w:sz="2" w:space="0" w:color="D9D9E3"/>
                      </w:divBdr>
                      <w:divsChild>
                        <w:div w:id="44882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5755096">
          <w:marLeft w:val="0"/>
          <w:marRight w:val="0"/>
          <w:marTop w:val="0"/>
          <w:marBottom w:val="0"/>
          <w:divBdr>
            <w:top w:val="single" w:sz="2" w:space="0" w:color="auto"/>
            <w:left w:val="single" w:sz="2" w:space="0" w:color="auto"/>
            <w:bottom w:val="single" w:sz="6" w:space="0" w:color="auto"/>
            <w:right w:val="single" w:sz="2" w:space="0" w:color="auto"/>
          </w:divBdr>
          <w:divsChild>
            <w:div w:id="725102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452118">
                  <w:marLeft w:val="0"/>
                  <w:marRight w:val="0"/>
                  <w:marTop w:val="0"/>
                  <w:marBottom w:val="0"/>
                  <w:divBdr>
                    <w:top w:val="single" w:sz="2" w:space="0" w:color="D9D9E3"/>
                    <w:left w:val="single" w:sz="2" w:space="0" w:color="D9D9E3"/>
                    <w:bottom w:val="single" w:sz="2" w:space="0" w:color="D9D9E3"/>
                    <w:right w:val="single" w:sz="2" w:space="0" w:color="D9D9E3"/>
                  </w:divBdr>
                  <w:divsChild>
                    <w:div w:id="918058249">
                      <w:marLeft w:val="0"/>
                      <w:marRight w:val="0"/>
                      <w:marTop w:val="0"/>
                      <w:marBottom w:val="0"/>
                      <w:divBdr>
                        <w:top w:val="single" w:sz="2" w:space="0" w:color="D9D9E3"/>
                        <w:left w:val="single" w:sz="2" w:space="0" w:color="D9D9E3"/>
                        <w:bottom w:val="single" w:sz="2" w:space="0" w:color="D9D9E3"/>
                        <w:right w:val="single" w:sz="2" w:space="0" w:color="D9D9E3"/>
                      </w:divBdr>
                      <w:divsChild>
                        <w:div w:id="808087725">
                          <w:marLeft w:val="0"/>
                          <w:marRight w:val="0"/>
                          <w:marTop w:val="0"/>
                          <w:marBottom w:val="0"/>
                          <w:divBdr>
                            <w:top w:val="single" w:sz="2" w:space="0" w:color="D9D9E3"/>
                            <w:left w:val="single" w:sz="2" w:space="0" w:color="D9D9E3"/>
                            <w:bottom w:val="single" w:sz="2" w:space="0" w:color="D9D9E3"/>
                            <w:right w:val="single" w:sz="2" w:space="0" w:color="D9D9E3"/>
                          </w:divBdr>
                          <w:divsChild>
                            <w:div w:id="93521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155772">
      <w:bodyDiv w:val="1"/>
      <w:marLeft w:val="0"/>
      <w:marRight w:val="0"/>
      <w:marTop w:val="0"/>
      <w:marBottom w:val="0"/>
      <w:divBdr>
        <w:top w:val="none" w:sz="0" w:space="0" w:color="auto"/>
        <w:left w:val="none" w:sz="0" w:space="0" w:color="auto"/>
        <w:bottom w:val="none" w:sz="0" w:space="0" w:color="auto"/>
        <w:right w:val="none" w:sz="0" w:space="0" w:color="auto"/>
      </w:divBdr>
      <w:divsChild>
        <w:div w:id="427311338">
          <w:marLeft w:val="0"/>
          <w:marRight w:val="0"/>
          <w:marTop w:val="0"/>
          <w:marBottom w:val="0"/>
          <w:divBdr>
            <w:top w:val="single" w:sz="2" w:space="0" w:color="D9D9E3"/>
            <w:left w:val="single" w:sz="2" w:space="0" w:color="D9D9E3"/>
            <w:bottom w:val="single" w:sz="2" w:space="0" w:color="D9D9E3"/>
            <w:right w:val="single" w:sz="2" w:space="0" w:color="D9D9E3"/>
          </w:divBdr>
          <w:divsChild>
            <w:div w:id="806976318">
              <w:marLeft w:val="0"/>
              <w:marRight w:val="0"/>
              <w:marTop w:val="0"/>
              <w:marBottom w:val="0"/>
              <w:divBdr>
                <w:top w:val="single" w:sz="2" w:space="0" w:color="D9D9E3"/>
                <w:left w:val="single" w:sz="2" w:space="0" w:color="D9D9E3"/>
                <w:bottom w:val="single" w:sz="2" w:space="0" w:color="D9D9E3"/>
                <w:right w:val="single" w:sz="2" w:space="0" w:color="D9D9E3"/>
              </w:divBdr>
              <w:divsChild>
                <w:div w:id="1510412550">
                  <w:marLeft w:val="0"/>
                  <w:marRight w:val="0"/>
                  <w:marTop w:val="0"/>
                  <w:marBottom w:val="0"/>
                  <w:divBdr>
                    <w:top w:val="single" w:sz="2" w:space="0" w:color="D9D9E3"/>
                    <w:left w:val="single" w:sz="2" w:space="0" w:color="D9D9E3"/>
                    <w:bottom w:val="single" w:sz="2" w:space="0" w:color="D9D9E3"/>
                    <w:right w:val="single" w:sz="2" w:space="0" w:color="D9D9E3"/>
                  </w:divBdr>
                  <w:divsChild>
                    <w:div w:id="1669288454">
                      <w:marLeft w:val="0"/>
                      <w:marRight w:val="0"/>
                      <w:marTop w:val="0"/>
                      <w:marBottom w:val="0"/>
                      <w:divBdr>
                        <w:top w:val="single" w:sz="2" w:space="0" w:color="D9D9E3"/>
                        <w:left w:val="single" w:sz="2" w:space="0" w:color="D9D9E3"/>
                        <w:bottom w:val="single" w:sz="2" w:space="0" w:color="D9D9E3"/>
                        <w:right w:val="single" w:sz="2" w:space="0" w:color="D9D9E3"/>
                      </w:divBdr>
                      <w:divsChild>
                        <w:div w:id="1332369046">
                          <w:marLeft w:val="0"/>
                          <w:marRight w:val="0"/>
                          <w:marTop w:val="0"/>
                          <w:marBottom w:val="0"/>
                          <w:divBdr>
                            <w:top w:val="single" w:sz="2" w:space="0" w:color="auto"/>
                            <w:left w:val="single" w:sz="2" w:space="0" w:color="auto"/>
                            <w:bottom w:val="single" w:sz="6" w:space="0" w:color="auto"/>
                            <w:right w:val="single" w:sz="2" w:space="0" w:color="auto"/>
                          </w:divBdr>
                          <w:divsChild>
                            <w:div w:id="2035423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698270">
                                  <w:marLeft w:val="0"/>
                                  <w:marRight w:val="0"/>
                                  <w:marTop w:val="0"/>
                                  <w:marBottom w:val="0"/>
                                  <w:divBdr>
                                    <w:top w:val="single" w:sz="2" w:space="0" w:color="D9D9E3"/>
                                    <w:left w:val="single" w:sz="2" w:space="0" w:color="D9D9E3"/>
                                    <w:bottom w:val="single" w:sz="2" w:space="0" w:color="D9D9E3"/>
                                    <w:right w:val="single" w:sz="2" w:space="0" w:color="D9D9E3"/>
                                  </w:divBdr>
                                  <w:divsChild>
                                    <w:div w:id="460417528">
                                      <w:marLeft w:val="0"/>
                                      <w:marRight w:val="0"/>
                                      <w:marTop w:val="0"/>
                                      <w:marBottom w:val="0"/>
                                      <w:divBdr>
                                        <w:top w:val="single" w:sz="2" w:space="0" w:color="D9D9E3"/>
                                        <w:left w:val="single" w:sz="2" w:space="0" w:color="D9D9E3"/>
                                        <w:bottom w:val="single" w:sz="2" w:space="0" w:color="D9D9E3"/>
                                        <w:right w:val="single" w:sz="2" w:space="0" w:color="D9D9E3"/>
                                      </w:divBdr>
                                      <w:divsChild>
                                        <w:div w:id="659506248">
                                          <w:marLeft w:val="0"/>
                                          <w:marRight w:val="0"/>
                                          <w:marTop w:val="0"/>
                                          <w:marBottom w:val="0"/>
                                          <w:divBdr>
                                            <w:top w:val="single" w:sz="2" w:space="0" w:color="D9D9E3"/>
                                            <w:left w:val="single" w:sz="2" w:space="0" w:color="D9D9E3"/>
                                            <w:bottom w:val="single" w:sz="2" w:space="0" w:color="D9D9E3"/>
                                            <w:right w:val="single" w:sz="2" w:space="0" w:color="D9D9E3"/>
                                          </w:divBdr>
                                          <w:divsChild>
                                            <w:div w:id="15718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3314750">
          <w:marLeft w:val="0"/>
          <w:marRight w:val="0"/>
          <w:marTop w:val="0"/>
          <w:marBottom w:val="0"/>
          <w:divBdr>
            <w:top w:val="none" w:sz="0" w:space="0" w:color="auto"/>
            <w:left w:val="none" w:sz="0" w:space="0" w:color="auto"/>
            <w:bottom w:val="none" w:sz="0" w:space="0" w:color="auto"/>
            <w:right w:val="none" w:sz="0" w:space="0" w:color="auto"/>
          </w:divBdr>
        </w:div>
      </w:divsChild>
    </w:div>
    <w:div w:id="1434132000">
      <w:bodyDiv w:val="1"/>
      <w:marLeft w:val="0"/>
      <w:marRight w:val="0"/>
      <w:marTop w:val="0"/>
      <w:marBottom w:val="0"/>
      <w:divBdr>
        <w:top w:val="none" w:sz="0" w:space="0" w:color="auto"/>
        <w:left w:val="none" w:sz="0" w:space="0" w:color="auto"/>
        <w:bottom w:val="none" w:sz="0" w:space="0" w:color="auto"/>
        <w:right w:val="none" w:sz="0" w:space="0" w:color="auto"/>
      </w:divBdr>
    </w:div>
    <w:div w:id="1571693234">
      <w:bodyDiv w:val="1"/>
      <w:marLeft w:val="0"/>
      <w:marRight w:val="0"/>
      <w:marTop w:val="0"/>
      <w:marBottom w:val="0"/>
      <w:divBdr>
        <w:top w:val="none" w:sz="0" w:space="0" w:color="auto"/>
        <w:left w:val="none" w:sz="0" w:space="0" w:color="auto"/>
        <w:bottom w:val="none" w:sz="0" w:space="0" w:color="auto"/>
        <w:right w:val="none" w:sz="0" w:space="0" w:color="auto"/>
      </w:divBdr>
    </w:div>
    <w:div w:id="199880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1625</TotalTime>
  <Pages>10</Pages>
  <Words>2081</Words>
  <Characters>11864</Characters>
  <Application>Microsoft Office Word</Application>
  <DocSecurity>0</DocSecurity>
  <Lines>98</Lines>
  <Paragraphs>27</Paragraphs>
  <ScaleCrop>false</ScaleCrop>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131</cp:revision>
  <dcterms:created xsi:type="dcterms:W3CDTF">2023-03-08T05:37:00Z</dcterms:created>
  <dcterms:modified xsi:type="dcterms:W3CDTF">2023-03-09T17:50:00Z</dcterms:modified>
</cp:coreProperties>
</file>