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78"/>
        <w:gridCol w:w="7398"/>
      </w:tblGrid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70" w:dyaOrig="1555">
                <v:rect xmlns:o="urn:schemas-microsoft-com:office:office" xmlns:v="urn:schemas-microsoft-com:vml" id="rectole0000000000" style="width:83.500000pt;height:77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3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COMSATS University Islamabad, Vehari Campus</w:t>
            </w:r>
          </w:p>
          <w:p>
            <w:pPr>
              <w:keepNext w:val="true"/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Department of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Computer Science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Class: BCS-SP22-4B </w:t>
        <w:tab/>
        <w:tab/>
        <w:tab/>
        <w:t xml:space="preserve">                         Submission Deadline: 10 Sep 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Subject: Data Structures and Algorithms-Lab</w:t>
        <w:tab/>
        <w:t xml:space="preserve">                         Instructor: Yasmeen Jana                     Max Marks: 10                                                                                  Reg. No: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yasmeenjana@cuivehari.edu.pk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can ask queries related to Lab Activities on the above email.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Activity 1: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GitHub Account. Make a repository with the name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DSA_Lab”.  Mention the link here after the account creation.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https://github.com/Khuramkhalid-tech/Assignment-01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Activity 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any 15 programs that will explain the concepts of pointers.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this file, you should place the code and its output screenshot.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completing the activities, Upload the final pdf and code to the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DSA_Lab”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Khuramkhalid-tech/Assignment-01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yasmeenjana@cuivehari.edu.pk" Id="docRId2" Type="http://schemas.openxmlformats.org/officeDocument/2006/relationships/hyperlink" /><Relationship Target="numbering.xml" Id="docRId4" Type="http://schemas.openxmlformats.org/officeDocument/2006/relationships/numbering" /></Relationships>
</file>