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99A" w:rsidRDefault="006D599A" w:rsidP="00F97038">
      <w:pPr>
        <w:tabs>
          <w:tab w:val="left" w:pos="2385"/>
        </w:tabs>
        <w:jc w:val="center"/>
        <w:rPr>
          <w:rFonts w:asciiTheme="majorBidi" w:hAnsiTheme="majorBidi" w:cstheme="majorBidi"/>
          <w:b/>
          <w:bCs/>
          <w:sz w:val="32"/>
          <w:szCs w:val="36"/>
        </w:rPr>
      </w:pPr>
      <w:r w:rsidRPr="00160545">
        <w:rPr>
          <w:rFonts w:asciiTheme="majorBidi" w:hAnsiTheme="majorBidi" w:cstheme="majorBidi"/>
          <w:b/>
          <w:bCs/>
          <w:sz w:val="32"/>
          <w:szCs w:val="36"/>
        </w:rPr>
        <w:t>The University of Azad Jammu and Kashmir</w:t>
      </w:r>
      <w:r w:rsidR="00160545" w:rsidRPr="00160545">
        <w:rPr>
          <w:rFonts w:asciiTheme="majorBidi" w:hAnsiTheme="majorBidi" w:cstheme="majorBidi"/>
          <w:b/>
          <w:bCs/>
          <w:sz w:val="32"/>
          <w:szCs w:val="36"/>
        </w:rPr>
        <w:t>, Muzaffarabad</w:t>
      </w:r>
    </w:p>
    <w:p w:rsidR="007D26A3" w:rsidRPr="00160545" w:rsidRDefault="007D26A3" w:rsidP="00F97038">
      <w:pPr>
        <w:tabs>
          <w:tab w:val="left" w:pos="2385"/>
        </w:tabs>
        <w:jc w:val="both"/>
        <w:rPr>
          <w:rFonts w:asciiTheme="majorBidi" w:hAnsiTheme="majorBidi" w:cstheme="majorBidi"/>
          <w:b/>
          <w:bCs/>
          <w:color w:val="00B050"/>
          <w:sz w:val="22"/>
        </w:rPr>
      </w:pPr>
    </w:p>
    <w:p w:rsidR="00160545" w:rsidRDefault="00160545" w:rsidP="00F97038">
      <w:pPr>
        <w:tabs>
          <w:tab w:val="left" w:pos="2385"/>
        </w:tabs>
        <w:jc w:val="both"/>
        <w:rPr>
          <w:rFonts w:asciiTheme="majorBidi" w:hAnsiTheme="majorBidi" w:cstheme="majorBidi"/>
          <w:b/>
          <w:bCs/>
          <w:sz w:val="36"/>
          <w:szCs w:val="36"/>
          <w:u w:val="single"/>
        </w:rPr>
      </w:pPr>
      <w:r w:rsidRPr="00160545">
        <w:rPr>
          <w:noProof/>
          <w:sz w:val="22"/>
        </w:rPr>
        <w:drawing>
          <wp:anchor distT="0" distB="0" distL="114300" distR="114300" simplePos="0" relativeHeight="251659264" behindDoc="0" locked="0" layoutInCell="1" allowOverlap="1" wp14:anchorId="010CAB38" wp14:editId="5E11255C">
            <wp:simplePos x="0" y="0"/>
            <wp:positionH relativeFrom="margin">
              <wp:align>center</wp:align>
            </wp:positionH>
            <wp:positionV relativeFrom="paragraph">
              <wp:posOffset>48895</wp:posOffset>
            </wp:positionV>
            <wp:extent cx="2012950" cy="1873250"/>
            <wp:effectExtent l="0" t="0" r="6350" b="0"/>
            <wp:wrapThrough wrapText="bothSides">
              <wp:wrapPolygon edited="0">
                <wp:start x="0" y="0"/>
                <wp:lineTo x="0" y="21307"/>
                <wp:lineTo x="21464" y="21307"/>
                <wp:lineTo x="214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2950" cy="1873250"/>
                    </a:xfrm>
                    <a:prstGeom prst="rect">
                      <a:avLst/>
                    </a:prstGeom>
                    <a:noFill/>
                  </pic:spPr>
                </pic:pic>
              </a:graphicData>
            </a:graphic>
            <wp14:sizeRelH relativeFrom="page">
              <wp14:pctWidth>0</wp14:pctWidth>
            </wp14:sizeRelH>
            <wp14:sizeRelV relativeFrom="page">
              <wp14:pctHeight>0</wp14:pctHeight>
            </wp14:sizeRelV>
          </wp:anchor>
        </w:drawing>
      </w:r>
    </w:p>
    <w:p w:rsidR="00160545" w:rsidRDefault="00160545" w:rsidP="00F97038">
      <w:pPr>
        <w:tabs>
          <w:tab w:val="left" w:pos="2385"/>
        </w:tabs>
        <w:jc w:val="both"/>
        <w:rPr>
          <w:rFonts w:asciiTheme="majorBidi" w:hAnsiTheme="majorBidi" w:cstheme="majorBidi"/>
          <w:b/>
          <w:bCs/>
          <w:sz w:val="36"/>
          <w:szCs w:val="36"/>
          <w:u w:val="single"/>
        </w:rPr>
      </w:pPr>
    </w:p>
    <w:p w:rsidR="00160545" w:rsidRDefault="00160545" w:rsidP="00F97038">
      <w:pPr>
        <w:ind w:firstLine="720"/>
        <w:jc w:val="both"/>
        <w:rPr>
          <w:rFonts w:asciiTheme="majorBidi" w:hAnsiTheme="majorBidi" w:cstheme="majorBidi"/>
          <w:b/>
          <w:bCs/>
          <w:sz w:val="36"/>
          <w:szCs w:val="36"/>
          <w:u w:val="single"/>
        </w:rPr>
      </w:pPr>
    </w:p>
    <w:p w:rsidR="00160545" w:rsidRDefault="00160545" w:rsidP="00F97038">
      <w:pPr>
        <w:ind w:firstLine="720"/>
        <w:jc w:val="both"/>
        <w:rPr>
          <w:rFonts w:asciiTheme="majorBidi" w:hAnsiTheme="majorBidi" w:cstheme="majorBidi"/>
          <w:b/>
          <w:bCs/>
          <w:sz w:val="36"/>
          <w:szCs w:val="36"/>
          <w:u w:val="single"/>
        </w:rPr>
      </w:pPr>
    </w:p>
    <w:p w:rsidR="00160545" w:rsidRDefault="00160545" w:rsidP="00F97038">
      <w:pPr>
        <w:tabs>
          <w:tab w:val="left" w:pos="3981"/>
        </w:tabs>
        <w:jc w:val="both"/>
        <w:rPr>
          <w:rFonts w:asciiTheme="majorBidi" w:hAnsiTheme="majorBidi" w:cstheme="majorBidi"/>
          <w:b/>
          <w:bCs/>
          <w:sz w:val="36"/>
          <w:szCs w:val="36"/>
          <w:u w:val="single"/>
        </w:rPr>
      </w:pPr>
    </w:p>
    <w:p w:rsidR="006D599A" w:rsidRDefault="006D599A" w:rsidP="00F97038">
      <w:pPr>
        <w:tabs>
          <w:tab w:val="left" w:pos="3981"/>
        </w:tabs>
        <w:jc w:val="both"/>
        <w:rPr>
          <w:rFonts w:asciiTheme="majorBidi" w:hAnsiTheme="majorBidi" w:cstheme="majorBidi"/>
          <w:b/>
          <w:bCs/>
          <w:sz w:val="36"/>
          <w:szCs w:val="36"/>
        </w:rPr>
      </w:pPr>
      <w:r>
        <w:rPr>
          <w:rFonts w:asciiTheme="majorBidi" w:hAnsiTheme="majorBidi" w:cstheme="majorBidi"/>
          <w:b/>
          <w:bCs/>
          <w:sz w:val="36"/>
          <w:szCs w:val="36"/>
        </w:rPr>
        <w:tab/>
      </w:r>
    </w:p>
    <w:tbl>
      <w:tblPr>
        <w:tblStyle w:val="TableGrid"/>
        <w:tblW w:w="784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3922"/>
      </w:tblGrid>
      <w:tr w:rsidR="006D599A" w:rsidTr="00160545">
        <w:trPr>
          <w:trHeight w:val="688"/>
        </w:trPr>
        <w:tc>
          <w:tcPr>
            <w:tcW w:w="3922" w:type="dxa"/>
            <w:hideMark/>
          </w:tcPr>
          <w:p w:rsidR="006D599A" w:rsidRDefault="006D599A" w:rsidP="00F97038">
            <w:pPr>
              <w:spacing w:line="240" w:lineRule="auto"/>
              <w:jc w:val="both"/>
              <w:rPr>
                <w:b/>
                <w:sz w:val="32"/>
              </w:rPr>
            </w:pPr>
            <w:r>
              <w:rPr>
                <w:b/>
                <w:sz w:val="32"/>
              </w:rPr>
              <w:t>Submitted to:</w:t>
            </w:r>
          </w:p>
        </w:tc>
        <w:tc>
          <w:tcPr>
            <w:tcW w:w="3922" w:type="dxa"/>
            <w:hideMark/>
          </w:tcPr>
          <w:p w:rsidR="006D599A" w:rsidRDefault="006D599A" w:rsidP="00F97038">
            <w:pPr>
              <w:spacing w:line="240" w:lineRule="auto"/>
              <w:jc w:val="both"/>
              <w:rPr>
                <w:b/>
                <w:sz w:val="32"/>
              </w:rPr>
            </w:pPr>
            <w:r>
              <w:rPr>
                <w:b/>
                <w:sz w:val="32"/>
              </w:rPr>
              <w:t>Engr. Sidra Rafique</w:t>
            </w:r>
          </w:p>
        </w:tc>
      </w:tr>
      <w:tr w:rsidR="006D599A" w:rsidTr="00160545">
        <w:trPr>
          <w:trHeight w:val="647"/>
        </w:trPr>
        <w:tc>
          <w:tcPr>
            <w:tcW w:w="3922" w:type="dxa"/>
          </w:tcPr>
          <w:p w:rsidR="006D599A" w:rsidRDefault="006D599A" w:rsidP="00F97038">
            <w:pPr>
              <w:spacing w:line="240" w:lineRule="auto"/>
              <w:jc w:val="both"/>
              <w:rPr>
                <w:b/>
                <w:sz w:val="32"/>
              </w:rPr>
            </w:pPr>
            <w:r>
              <w:rPr>
                <w:b/>
                <w:sz w:val="32"/>
              </w:rPr>
              <w:t>Course Title:</w:t>
            </w:r>
          </w:p>
        </w:tc>
        <w:tc>
          <w:tcPr>
            <w:tcW w:w="3922" w:type="dxa"/>
          </w:tcPr>
          <w:p w:rsidR="006D599A" w:rsidRDefault="005E0BDD" w:rsidP="00F97038">
            <w:pPr>
              <w:spacing w:line="240" w:lineRule="auto"/>
              <w:jc w:val="both"/>
              <w:rPr>
                <w:b/>
                <w:sz w:val="32"/>
              </w:rPr>
            </w:pPr>
            <w:r>
              <w:rPr>
                <w:b/>
                <w:sz w:val="32"/>
              </w:rPr>
              <w:t>Operating System</w:t>
            </w:r>
          </w:p>
          <w:p w:rsidR="006D599A" w:rsidRDefault="006D599A" w:rsidP="00F97038">
            <w:pPr>
              <w:spacing w:line="240" w:lineRule="auto"/>
              <w:jc w:val="both"/>
              <w:rPr>
                <w:b/>
                <w:sz w:val="32"/>
              </w:rPr>
            </w:pPr>
          </w:p>
        </w:tc>
      </w:tr>
      <w:tr w:rsidR="006D599A" w:rsidTr="00160545">
        <w:trPr>
          <w:trHeight w:val="688"/>
        </w:trPr>
        <w:tc>
          <w:tcPr>
            <w:tcW w:w="3922" w:type="dxa"/>
            <w:hideMark/>
          </w:tcPr>
          <w:p w:rsidR="006D599A" w:rsidRDefault="006D599A" w:rsidP="00F97038">
            <w:pPr>
              <w:spacing w:line="240" w:lineRule="auto"/>
              <w:jc w:val="both"/>
              <w:rPr>
                <w:b/>
                <w:sz w:val="32"/>
              </w:rPr>
            </w:pPr>
            <w:r>
              <w:rPr>
                <w:b/>
                <w:sz w:val="32"/>
              </w:rPr>
              <w:t>Course Code:</w:t>
            </w:r>
          </w:p>
        </w:tc>
        <w:tc>
          <w:tcPr>
            <w:tcW w:w="3922" w:type="dxa"/>
          </w:tcPr>
          <w:p w:rsidR="006D599A" w:rsidRDefault="005E0BDD" w:rsidP="00F97038">
            <w:pPr>
              <w:spacing w:line="240" w:lineRule="auto"/>
              <w:jc w:val="both"/>
              <w:rPr>
                <w:b/>
                <w:sz w:val="32"/>
              </w:rPr>
            </w:pPr>
            <w:r>
              <w:rPr>
                <w:b/>
                <w:sz w:val="32"/>
              </w:rPr>
              <w:t>SE-3205</w:t>
            </w:r>
          </w:p>
        </w:tc>
      </w:tr>
      <w:tr w:rsidR="006D599A" w:rsidTr="00160545">
        <w:trPr>
          <w:trHeight w:val="647"/>
        </w:trPr>
        <w:tc>
          <w:tcPr>
            <w:tcW w:w="3922" w:type="dxa"/>
            <w:hideMark/>
          </w:tcPr>
          <w:p w:rsidR="006D599A" w:rsidRDefault="006D599A" w:rsidP="00F97038">
            <w:pPr>
              <w:spacing w:line="240" w:lineRule="auto"/>
              <w:jc w:val="both"/>
              <w:rPr>
                <w:b/>
                <w:sz w:val="32"/>
              </w:rPr>
            </w:pPr>
            <w:r>
              <w:rPr>
                <w:b/>
                <w:sz w:val="32"/>
              </w:rPr>
              <w:t>Session:</w:t>
            </w:r>
          </w:p>
        </w:tc>
        <w:tc>
          <w:tcPr>
            <w:tcW w:w="3922" w:type="dxa"/>
            <w:hideMark/>
          </w:tcPr>
          <w:p w:rsidR="006D599A" w:rsidRDefault="006D599A" w:rsidP="00F97038">
            <w:pPr>
              <w:spacing w:line="240" w:lineRule="auto"/>
              <w:jc w:val="both"/>
              <w:rPr>
                <w:b/>
                <w:sz w:val="32"/>
              </w:rPr>
            </w:pPr>
            <w:r>
              <w:rPr>
                <w:b/>
                <w:sz w:val="32"/>
              </w:rPr>
              <w:t>2022-26</w:t>
            </w:r>
          </w:p>
        </w:tc>
      </w:tr>
      <w:tr w:rsidR="006D599A" w:rsidTr="00160545">
        <w:trPr>
          <w:trHeight w:val="647"/>
        </w:trPr>
        <w:tc>
          <w:tcPr>
            <w:tcW w:w="3922" w:type="dxa"/>
            <w:hideMark/>
          </w:tcPr>
          <w:p w:rsidR="006D599A" w:rsidRDefault="006D599A" w:rsidP="00F97038">
            <w:pPr>
              <w:spacing w:line="240" w:lineRule="auto"/>
              <w:jc w:val="both"/>
              <w:rPr>
                <w:b/>
                <w:sz w:val="32"/>
              </w:rPr>
            </w:pPr>
            <w:r>
              <w:rPr>
                <w:b/>
                <w:sz w:val="32"/>
              </w:rPr>
              <w:t>Semester:</w:t>
            </w:r>
          </w:p>
        </w:tc>
        <w:tc>
          <w:tcPr>
            <w:tcW w:w="3922" w:type="dxa"/>
            <w:hideMark/>
          </w:tcPr>
          <w:p w:rsidR="006D599A" w:rsidRDefault="0026618F" w:rsidP="00F97038">
            <w:pPr>
              <w:spacing w:line="240" w:lineRule="auto"/>
              <w:jc w:val="both"/>
              <w:rPr>
                <w:b/>
                <w:sz w:val="32"/>
              </w:rPr>
            </w:pPr>
            <w:r>
              <w:rPr>
                <w:b/>
                <w:sz w:val="48"/>
                <w:vertAlign w:val="superscript"/>
              </w:rPr>
              <w:t>6</w:t>
            </w:r>
            <w:r w:rsidR="006D599A">
              <w:rPr>
                <w:b/>
                <w:sz w:val="48"/>
                <w:vertAlign w:val="superscript"/>
              </w:rPr>
              <w:t>th</w:t>
            </w:r>
          </w:p>
        </w:tc>
      </w:tr>
      <w:tr w:rsidR="006D599A" w:rsidTr="00160545">
        <w:trPr>
          <w:trHeight w:val="647"/>
        </w:trPr>
        <w:tc>
          <w:tcPr>
            <w:tcW w:w="3922" w:type="dxa"/>
            <w:hideMark/>
          </w:tcPr>
          <w:p w:rsidR="006D599A" w:rsidRDefault="006D599A" w:rsidP="00F97038">
            <w:pPr>
              <w:spacing w:line="240" w:lineRule="auto"/>
              <w:jc w:val="both"/>
              <w:rPr>
                <w:b/>
                <w:sz w:val="32"/>
              </w:rPr>
            </w:pPr>
            <w:r>
              <w:rPr>
                <w:b/>
                <w:sz w:val="32"/>
              </w:rPr>
              <w:t>Roll No:</w:t>
            </w:r>
          </w:p>
        </w:tc>
        <w:tc>
          <w:tcPr>
            <w:tcW w:w="3922" w:type="dxa"/>
            <w:hideMark/>
          </w:tcPr>
          <w:p w:rsidR="006D599A" w:rsidRDefault="006D599A" w:rsidP="00F97038">
            <w:pPr>
              <w:spacing w:line="240" w:lineRule="auto"/>
              <w:jc w:val="both"/>
              <w:rPr>
                <w:b/>
                <w:sz w:val="32"/>
              </w:rPr>
            </w:pPr>
            <w:r>
              <w:rPr>
                <w:b/>
                <w:sz w:val="32"/>
              </w:rPr>
              <w:t>2022-SE-01</w:t>
            </w:r>
          </w:p>
        </w:tc>
      </w:tr>
      <w:tr w:rsidR="006D599A" w:rsidTr="00160545">
        <w:trPr>
          <w:trHeight w:val="647"/>
        </w:trPr>
        <w:tc>
          <w:tcPr>
            <w:tcW w:w="3922" w:type="dxa"/>
            <w:hideMark/>
          </w:tcPr>
          <w:p w:rsidR="00160545" w:rsidRDefault="006D599A" w:rsidP="00F97038">
            <w:pPr>
              <w:spacing w:line="240" w:lineRule="auto"/>
              <w:jc w:val="both"/>
              <w:rPr>
                <w:b/>
                <w:sz w:val="32"/>
              </w:rPr>
            </w:pPr>
            <w:r>
              <w:rPr>
                <w:b/>
                <w:sz w:val="32"/>
              </w:rPr>
              <w:t>Submitted from:</w:t>
            </w:r>
          </w:p>
        </w:tc>
        <w:tc>
          <w:tcPr>
            <w:tcW w:w="3922" w:type="dxa"/>
            <w:hideMark/>
          </w:tcPr>
          <w:p w:rsidR="00160545" w:rsidRDefault="006D599A" w:rsidP="00F97038">
            <w:pPr>
              <w:spacing w:line="240" w:lineRule="auto"/>
              <w:jc w:val="both"/>
              <w:rPr>
                <w:b/>
                <w:sz w:val="32"/>
              </w:rPr>
            </w:pPr>
            <w:r>
              <w:rPr>
                <w:b/>
                <w:sz w:val="32"/>
              </w:rPr>
              <w:t>Khurram Farman</w:t>
            </w:r>
          </w:p>
        </w:tc>
      </w:tr>
      <w:tr w:rsidR="00160545" w:rsidTr="00160545">
        <w:trPr>
          <w:trHeight w:val="647"/>
        </w:trPr>
        <w:tc>
          <w:tcPr>
            <w:tcW w:w="3922" w:type="dxa"/>
          </w:tcPr>
          <w:p w:rsidR="00160545" w:rsidRDefault="00160545" w:rsidP="00F97038">
            <w:pPr>
              <w:spacing w:line="240" w:lineRule="auto"/>
              <w:jc w:val="both"/>
              <w:rPr>
                <w:b/>
                <w:sz w:val="32"/>
              </w:rPr>
            </w:pPr>
            <w:r>
              <w:rPr>
                <w:b/>
                <w:sz w:val="32"/>
              </w:rPr>
              <w:t>Lab Task No</w:t>
            </w:r>
          </w:p>
        </w:tc>
        <w:tc>
          <w:tcPr>
            <w:tcW w:w="3922" w:type="dxa"/>
          </w:tcPr>
          <w:p w:rsidR="00160545" w:rsidRDefault="007B06D1" w:rsidP="00F97038">
            <w:pPr>
              <w:spacing w:line="240" w:lineRule="auto"/>
              <w:jc w:val="both"/>
              <w:rPr>
                <w:b/>
                <w:sz w:val="32"/>
              </w:rPr>
            </w:pPr>
            <w:r>
              <w:rPr>
                <w:b/>
                <w:sz w:val="32"/>
              </w:rPr>
              <w:t>6</w:t>
            </w:r>
          </w:p>
        </w:tc>
      </w:tr>
      <w:tr w:rsidR="00160545" w:rsidTr="00160545">
        <w:trPr>
          <w:trHeight w:val="647"/>
        </w:trPr>
        <w:tc>
          <w:tcPr>
            <w:tcW w:w="3922" w:type="dxa"/>
          </w:tcPr>
          <w:p w:rsidR="00160545" w:rsidRDefault="00160545" w:rsidP="00F97038">
            <w:pPr>
              <w:spacing w:line="240" w:lineRule="auto"/>
              <w:jc w:val="both"/>
              <w:rPr>
                <w:b/>
                <w:sz w:val="32"/>
              </w:rPr>
            </w:pPr>
          </w:p>
        </w:tc>
        <w:tc>
          <w:tcPr>
            <w:tcW w:w="3922" w:type="dxa"/>
          </w:tcPr>
          <w:p w:rsidR="00160545" w:rsidRDefault="00160545" w:rsidP="00F97038">
            <w:pPr>
              <w:spacing w:line="240" w:lineRule="auto"/>
              <w:jc w:val="both"/>
              <w:rPr>
                <w:b/>
                <w:sz w:val="32"/>
              </w:rPr>
            </w:pPr>
          </w:p>
        </w:tc>
      </w:tr>
    </w:tbl>
    <w:p w:rsidR="00160545" w:rsidRPr="007D26A3" w:rsidRDefault="00160545" w:rsidP="00F97038">
      <w:pPr>
        <w:jc w:val="center"/>
        <w:rPr>
          <w:b/>
          <w:sz w:val="32"/>
        </w:rPr>
      </w:pPr>
      <w:r w:rsidRPr="007D26A3">
        <w:rPr>
          <w:b/>
          <w:sz w:val="32"/>
        </w:rPr>
        <w:t>Bachelors of Science in Software Engineering (2022-26)</w:t>
      </w:r>
    </w:p>
    <w:p w:rsidR="00160545" w:rsidRPr="007D26A3" w:rsidRDefault="00160545" w:rsidP="00F97038">
      <w:pPr>
        <w:jc w:val="center"/>
        <w:rPr>
          <w:b/>
          <w:sz w:val="32"/>
        </w:rPr>
      </w:pPr>
      <w:r w:rsidRPr="007D26A3">
        <w:rPr>
          <w:b/>
          <w:sz w:val="32"/>
        </w:rPr>
        <w:t>Department of Software Engineering</w:t>
      </w:r>
    </w:p>
    <w:p w:rsidR="00160545" w:rsidRPr="00160545" w:rsidRDefault="00160545" w:rsidP="00F97038">
      <w:pPr>
        <w:jc w:val="both"/>
      </w:pPr>
    </w:p>
    <w:p w:rsidR="00417939" w:rsidRDefault="00417939" w:rsidP="00F97038">
      <w:pPr>
        <w:spacing w:before="100" w:beforeAutospacing="1" w:after="100" w:afterAutospacing="1" w:line="240" w:lineRule="auto"/>
        <w:jc w:val="both"/>
        <w:rPr>
          <w:rFonts w:eastAsia="Times New Roman" w:cs="Times New Roman"/>
          <w:szCs w:val="24"/>
        </w:rPr>
      </w:pPr>
    </w:p>
    <w:p w:rsidR="007B06D1" w:rsidRDefault="00417939" w:rsidP="007B06D1">
      <w:pPr>
        <w:spacing w:after="253" w:line="259" w:lineRule="auto"/>
      </w:pPr>
      <w:r>
        <w:rPr>
          <w:rFonts w:eastAsia="Times New Roman"/>
        </w:rPr>
        <w:br w:type="page"/>
      </w:r>
      <w:r w:rsidR="007B06D1">
        <w:rPr>
          <w:rFonts w:eastAsia="Times New Roman" w:cs="Times New Roman"/>
          <w:b/>
          <w:sz w:val="28"/>
        </w:rPr>
        <w:lastRenderedPageBreak/>
        <w:t xml:space="preserve">Exploring the GUI in VMware  </w:t>
      </w:r>
    </w:p>
    <w:p w:rsidR="007B06D1" w:rsidRDefault="007B06D1" w:rsidP="007B06D1">
      <w:pPr>
        <w:spacing w:after="277" w:line="259" w:lineRule="auto"/>
        <w:ind w:left="-15"/>
      </w:pPr>
      <w:r>
        <w:t xml:space="preserve">In this part, you will install the Virtual Box guest additions and explore the Debian GUI. </w:t>
      </w:r>
    </w:p>
    <w:p w:rsidR="007B06D1" w:rsidRDefault="007B06D1" w:rsidP="007B06D1">
      <w:pPr>
        <w:numPr>
          <w:ilvl w:val="0"/>
          <w:numId w:val="2"/>
        </w:numPr>
        <w:spacing w:after="116" w:line="259" w:lineRule="auto"/>
        <w:ind w:hanging="360"/>
        <w:jc w:val="both"/>
      </w:pPr>
      <w:r>
        <w:t>Open the VMware.</w:t>
      </w:r>
      <w:r>
        <w:rPr>
          <w:rFonts w:eastAsia="Times New Roman" w:cs="Times New Roman"/>
          <w:b/>
        </w:rPr>
        <w:t xml:space="preserve"> </w:t>
      </w:r>
    </w:p>
    <w:p w:rsidR="007B06D1" w:rsidRDefault="007B06D1" w:rsidP="007B06D1">
      <w:pPr>
        <w:numPr>
          <w:ilvl w:val="0"/>
          <w:numId w:val="2"/>
        </w:numPr>
        <w:spacing w:after="3" w:line="357" w:lineRule="auto"/>
        <w:ind w:hanging="360"/>
        <w:jc w:val="both"/>
      </w:pPr>
      <w:r>
        <w:t>First, start your Debian OS in Workstation Pro. Once the GNU/Linux installer menu appears in BIOS mode, select Graphical Install and press Enter</w:t>
      </w:r>
      <w:r>
        <w:rPr>
          <w:rFonts w:eastAsia="Times New Roman" w:cs="Times New Roman"/>
          <w:b/>
        </w:rPr>
        <w:t xml:space="preserve"> </w:t>
      </w:r>
      <w:r>
        <w:t>to begin the installation.</w:t>
      </w:r>
      <w:r>
        <w:rPr>
          <w:rFonts w:eastAsia="Times New Roman" w:cs="Times New Roman"/>
          <w:b/>
        </w:rPr>
        <w:t xml:space="preserve"> </w:t>
      </w:r>
    </w:p>
    <w:p w:rsidR="007B06D1" w:rsidRDefault="007B06D1" w:rsidP="007B06D1">
      <w:pPr>
        <w:spacing w:after="0" w:line="259" w:lineRule="auto"/>
        <w:ind w:left="360"/>
      </w:pPr>
      <w:r>
        <w:rPr>
          <w:rFonts w:eastAsia="Times New Roman" w:cs="Times New Roman"/>
          <w:b/>
        </w:rPr>
        <w:t xml:space="preserve"> </w:t>
      </w:r>
    </w:p>
    <w:p w:rsidR="007B06D1" w:rsidRDefault="007B06D1" w:rsidP="007B06D1">
      <w:pPr>
        <w:spacing w:after="236" w:line="259" w:lineRule="auto"/>
        <w:ind w:left="2070"/>
      </w:pPr>
      <w:r>
        <w:rPr>
          <w:noProof/>
        </w:rPr>
        <w:drawing>
          <wp:inline distT="0" distB="0" distL="0" distR="0" wp14:anchorId="14A60DC3" wp14:editId="416AC037">
            <wp:extent cx="3314446" cy="189166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9"/>
                    <a:stretch>
                      <a:fillRect/>
                    </a:stretch>
                  </pic:blipFill>
                  <pic:spPr>
                    <a:xfrm>
                      <a:off x="0" y="0"/>
                      <a:ext cx="3314446" cy="1891665"/>
                    </a:xfrm>
                    <a:prstGeom prst="rect">
                      <a:avLst/>
                    </a:prstGeom>
                  </pic:spPr>
                </pic:pic>
              </a:graphicData>
            </a:graphic>
          </wp:inline>
        </w:drawing>
      </w:r>
    </w:p>
    <w:p w:rsidR="007B06D1" w:rsidRDefault="007B06D1" w:rsidP="007B06D1">
      <w:pPr>
        <w:spacing w:after="116" w:line="259" w:lineRule="auto"/>
        <w:ind w:left="360"/>
      </w:pPr>
      <w:r>
        <w:rPr>
          <w:rFonts w:eastAsia="Times New Roman" w:cs="Times New Roman"/>
          <w:b/>
        </w:rPr>
        <w:t xml:space="preserve"> </w:t>
      </w:r>
    </w:p>
    <w:p w:rsidR="007B06D1" w:rsidRDefault="007B06D1" w:rsidP="007B06D1">
      <w:pPr>
        <w:numPr>
          <w:ilvl w:val="0"/>
          <w:numId w:val="2"/>
        </w:numPr>
        <w:spacing w:after="3" w:line="357" w:lineRule="auto"/>
        <w:ind w:hanging="360"/>
        <w:jc w:val="both"/>
      </w:pPr>
      <w:r>
        <w:t>In the Configure the Network window, enter a hostname to identify your system on the network. You can use the default hostname provided or specify one that better suits your network environment.</w:t>
      </w:r>
      <w:r>
        <w:rPr>
          <w:rFonts w:eastAsia="Times New Roman" w:cs="Times New Roman"/>
          <w:b/>
        </w:rPr>
        <w:t xml:space="preserve"> </w:t>
      </w:r>
    </w:p>
    <w:p w:rsidR="007B06D1" w:rsidRDefault="007B06D1" w:rsidP="007B06D1">
      <w:pPr>
        <w:spacing w:after="0" w:line="259" w:lineRule="auto"/>
        <w:ind w:left="1770"/>
      </w:pPr>
      <w:r>
        <w:rPr>
          <w:noProof/>
        </w:rPr>
        <w:drawing>
          <wp:inline distT="0" distB="0" distL="0" distR="0" wp14:anchorId="375CD7AC" wp14:editId="7FCAA537">
            <wp:extent cx="3694811" cy="239458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0"/>
                    <a:stretch>
                      <a:fillRect/>
                    </a:stretch>
                  </pic:blipFill>
                  <pic:spPr>
                    <a:xfrm>
                      <a:off x="0" y="0"/>
                      <a:ext cx="3694811" cy="2394585"/>
                    </a:xfrm>
                    <a:prstGeom prst="rect">
                      <a:avLst/>
                    </a:prstGeom>
                  </pic:spPr>
                </pic:pic>
              </a:graphicData>
            </a:graphic>
          </wp:inline>
        </w:drawing>
      </w:r>
    </w:p>
    <w:p w:rsidR="007B06D1" w:rsidRDefault="007B06D1" w:rsidP="007B06D1">
      <w:pPr>
        <w:numPr>
          <w:ilvl w:val="0"/>
          <w:numId w:val="2"/>
        </w:numPr>
        <w:spacing w:after="3" w:line="357" w:lineRule="auto"/>
        <w:ind w:hanging="360"/>
        <w:jc w:val="both"/>
      </w:pPr>
      <w:r>
        <w:t>In the “Configure the keyboard” section, pick the layout for your host. Then, click Continue to go ahead.</w:t>
      </w:r>
      <w:r>
        <w:rPr>
          <w:rFonts w:eastAsia="Times New Roman" w:cs="Times New Roman"/>
          <w:b/>
        </w:rPr>
        <w:t xml:space="preserve"> </w:t>
      </w:r>
    </w:p>
    <w:p w:rsidR="007B06D1" w:rsidRDefault="007B06D1" w:rsidP="007B06D1">
      <w:pPr>
        <w:spacing w:after="0" w:line="259" w:lineRule="auto"/>
        <w:ind w:left="1770"/>
      </w:pPr>
      <w:r>
        <w:rPr>
          <w:noProof/>
        </w:rPr>
        <w:lastRenderedPageBreak/>
        <w:drawing>
          <wp:inline distT="0" distB="0" distL="0" distR="0" wp14:anchorId="1C3136FA" wp14:editId="2716E25F">
            <wp:extent cx="3694811" cy="204978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1"/>
                    <a:stretch>
                      <a:fillRect/>
                    </a:stretch>
                  </pic:blipFill>
                  <pic:spPr>
                    <a:xfrm>
                      <a:off x="0" y="0"/>
                      <a:ext cx="3694811" cy="2049780"/>
                    </a:xfrm>
                    <a:prstGeom prst="rect">
                      <a:avLst/>
                    </a:prstGeom>
                  </pic:spPr>
                </pic:pic>
              </a:graphicData>
            </a:graphic>
          </wp:inline>
        </w:drawing>
      </w:r>
    </w:p>
    <w:p w:rsidR="007B06D1" w:rsidRDefault="007B06D1" w:rsidP="007B06D1">
      <w:pPr>
        <w:spacing w:after="279" w:line="259" w:lineRule="auto"/>
        <w:ind w:right="1774"/>
      </w:pPr>
      <w:r>
        <w:rPr>
          <w:rFonts w:eastAsia="Times New Roman" w:cs="Times New Roman"/>
          <w:b/>
        </w:rPr>
        <w:t xml:space="preserve"> </w:t>
      </w:r>
    </w:p>
    <w:p w:rsidR="007B06D1" w:rsidRDefault="007B06D1" w:rsidP="007B06D1">
      <w:pPr>
        <w:numPr>
          <w:ilvl w:val="0"/>
          <w:numId w:val="2"/>
        </w:numPr>
        <w:spacing w:after="3" w:line="357" w:lineRule="auto"/>
        <w:ind w:hanging="360"/>
        <w:jc w:val="both"/>
      </w:pPr>
      <w:r>
        <w:t>In the Configure the Network window, enter a hostname to identify your system on the network. You can either use the default hostname provided or specify one that is appropriate for your network environment.</w:t>
      </w:r>
      <w:r>
        <w:rPr>
          <w:rFonts w:eastAsia="Times New Roman" w:cs="Times New Roman"/>
          <w:b/>
        </w:rPr>
        <w:t xml:space="preserve"> </w:t>
      </w:r>
    </w:p>
    <w:p w:rsidR="007B06D1" w:rsidRDefault="007B06D1" w:rsidP="007B06D1">
      <w:pPr>
        <w:spacing w:after="239" w:line="259" w:lineRule="auto"/>
        <w:ind w:left="1965"/>
      </w:pPr>
      <w:r>
        <w:rPr>
          <w:noProof/>
        </w:rPr>
        <w:drawing>
          <wp:inline distT="0" distB="0" distL="0" distR="0" wp14:anchorId="33F73047" wp14:editId="2D03DE7F">
            <wp:extent cx="3438525" cy="2150745"/>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2"/>
                    <a:stretch>
                      <a:fillRect/>
                    </a:stretch>
                  </pic:blipFill>
                  <pic:spPr>
                    <a:xfrm>
                      <a:off x="0" y="0"/>
                      <a:ext cx="3438525" cy="2150745"/>
                    </a:xfrm>
                    <a:prstGeom prst="rect">
                      <a:avLst/>
                    </a:prstGeom>
                  </pic:spPr>
                </pic:pic>
              </a:graphicData>
            </a:graphic>
          </wp:inline>
        </w:drawing>
      </w:r>
    </w:p>
    <w:p w:rsidR="007B06D1" w:rsidRDefault="007B06D1" w:rsidP="007B06D1">
      <w:pPr>
        <w:numPr>
          <w:ilvl w:val="0"/>
          <w:numId w:val="2"/>
        </w:numPr>
        <w:spacing w:after="26" w:line="259" w:lineRule="auto"/>
        <w:ind w:hanging="360"/>
        <w:jc w:val="both"/>
      </w:pPr>
      <w:r>
        <w:t>If you are a home user, you can leave the Domain Name section blank.</w:t>
      </w:r>
      <w:r>
        <w:rPr>
          <w:rFonts w:eastAsia="Times New Roman" w:cs="Times New Roman"/>
          <w:b/>
        </w:rPr>
        <w:t xml:space="preserve"> </w:t>
      </w:r>
    </w:p>
    <w:p w:rsidR="007B06D1" w:rsidRDefault="007B06D1" w:rsidP="007B06D1">
      <w:pPr>
        <w:spacing w:after="0" w:line="259" w:lineRule="auto"/>
        <w:ind w:left="2190"/>
      </w:pPr>
      <w:r>
        <w:rPr>
          <w:noProof/>
        </w:rPr>
        <w:drawing>
          <wp:inline distT="0" distB="0" distL="0" distR="0" wp14:anchorId="087B8BA7" wp14:editId="06A92D29">
            <wp:extent cx="3157220" cy="1714500"/>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3"/>
                    <a:stretch>
                      <a:fillRect/>
                    </a:stretch>
                  </pic:blipFill>
                  <pic:spPr>
                    <a:xfrm>
                      <a:off x="0" y="0"/>
                      <a:ext cx="3157220" cy="1714500"/>
                    </a:xfrm>
                    <a:prstGeom prst="rect">
                      <a:avLst/>
                    </a:prstGeom>
                  </pic:spPr>
                </pic:pic>
              </a:graphicData>
            </a:graphic>
          </wp:inline>
        </w:drawing>
      </w:r>
    </w:p>
    <w:p w:rsidR="007B06D1" w:rsidRDefault="007B06D1" w:rsidP="007B06D1">
      <w:pPr>
        <w:numPr>
          <w:ilvl w:val="0"/>
          <w:numId w:val="2"/>
        </w:numPr>
        <w:spacing w:after="3" w:line="357" w:lineRule="auto"/>
        <w:ind w:hanging="360"/>
        <w:jc w:val="both"/>
      </w:pPr>
      <w:r>
        <w:t>In this step, create a strong password for the Root account of your Debian system and press Continue.</w:t>
      </w:r>
      <w:r>
        <w:rPr>
          <w:rFonts w:eastAsia="Times New Roman" w:cs="Times New Roman"/>
          <w:b/>
        </w:rPr>
        <w:t xml:space="preserve"> </w:t>
      </w:r>
    </w:p>
    <w:p w:rsidR="007B06D1" w:rsidRDefault="007B06D1" w:rsidP="007B06D1">
      <w:pPr>
        <w:spacing w:after="89" w:line="259" w:lineRule="auto"/>
        <w:ind w:left="1785"/>
      </w:pPr>
      <w:r>
        <w:rPr>
          <w:noProof/>
        </w:rPr>
        <w:lastRenderedPageBreak/>
        <w:drawing>
          <wp:inline distT="0" distB="0" distL="0" distR="0" wp14:anchorId="233626CF" wp14:editId="6F7B8D6A">
            <wp:extent cx="3675888" cy="2245995"/>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4"/>
                    <a:stretch>
                      <a:fillRect/>
                    </a:stretch>
                  </pic:blipFill>
                  <pic:spPr>
                    <a:xfrm>
                      <a:off x="0" y="0"/>
                      <a:ext cx="3675888" cy="2245995"/>
                    </a:xfrm>
                    <a:prstGeom prst="rect">
                      <a:avLst/>
                    </a:prstGeom>
                  </pic:spPr>
                </pic:pic>
              </a:graphicData>
            </a:graphic>
          </wp:inline>
        </w:drawing>
      </w:r>
    </w:p>
    <w:p w:rsidR="007B06D1" w:rsidRDefault="007B06D1" w:rsidP="007B06D1">
      <w:pPr>
        <w:spacing w:after="118" w:line="259" w:lineRule="auto"/>
        <w:ind w:left="360"/>
      </w:pPr>
      <w:r>
        <w:rPr>
          <w:rFonts w:eastAsia="Times New Roman" w:cs="Times New Roman"/>
          <w:b/>
        </w:rPr>
        <w:t xml:space="preserve"> </w:t>
      </w:r>
    </w:p>
    <w:p w:rsidR="007B06D1" w:rsidRDefault="007B06D1" w:rsidP="007B06D1">
      <w:pPr>
        <w:numPr>
          <w:ilvl w:val="0"/>
          <w:numId w:val="2"/>
        </w:numPr>
        <w:spacing w:after="3" w:line="357" w:lineRule="auto"/>
        <w:ind w:hanging="360"/>
        <w:jc w:val="both"/>
      </w:pPr>
      <w:r>
        <w:t>In the Configure the Network window, enter a hostname to identify your system on the network. You can either use the default hostname provided or specify one that is appropriate for your network environment.</w:t>
      </w:r>
      <w:r>
        <w:rPr>
          <w:rFonts w:eastAsia="Times New Roman" w:cs="Times New Roman"/>
          <w:b/>
        </w:rPr>
        <w:t xml:space="preserve"> </w:t>
      </w:r>
    </w:p>
    <w:p w:rsidR="007B06D1" w:rsidRDefault="007B06D1" w:rsidP="007B06D1">
      <w:pPr>
        <w:spacing w:after="0" w:line="259" w:lineRule="auto"/>
        <w:ind w:left="360" w:right="1742"/>
      </w:pPr>
      <w:r>
        <w:t xml:space="preserve"> </w:t>
      </w:r>
    </w:p>
    <w:p w:rsidR="007B06D1" w:rsidRDefault="007B06D1" w:rsidP="007B06D1">
      <w:pPr>
        <w:spacing w:after="0" w:line="259" w:lineRule="auto"/>
        <w:ind w:left="1725"/>
      </w:pPr>
      <w:r>
        <w:rPr>
          <w:noProof/>
        </w:rPr>
        <w:drawing>
          <wp:inline distT="0" distB="0" distL="0" distR="0" wp14:anchorId="71ED20E1" wp14:editId="31133DDE">
            <wp:extent cx="3743325" cy="1379855"/>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5"/>
                    <a:stretch>
                      <a:fillRect/>
                    </a:stretch>
                  </pic:blipFill>
                  <pic:spPr>
                    <a:xfrm>
                      <a:off x="0" y="0"/>
                      <a:ext cx="3743325" cy="1379855"/>
                    </a:xfrm>
                    <a:prstGeom prst="rect">
                      <a:avLst/>
                    </a:prstGeom>
                  </pic:spPr>
                </pic:pic>
              </a:graphicData>
            </a:graphic>
          </wp:inline>
        </w:drawing>
      </w:r>
    </w:p>
    <w:p w:rsidR="007B06D1" w:rsidRDefault="007B06D1" w:rsidP="007B06D1">
      <w:pPr>
        <w:spacing w:after="397" w:line="259" w:lineRule="auto"/>
        <w:ind w:right="1742"/>
      </w:pPr>
      <w:r>
        <w:rPr>
          <w:rFonts w:eastAsia="Times New Roman" w:cs="Times New Roman"/>
          <w:b/>
        </w:rPr>
        <w:t xml:space="preserve"> </w:t>
      </w:r>
    </w:p>
    <w:p w:rsidR="007B06D1" w:rsidRDefault="007B06D1" w:rsidP="007B06D1">
      <w:pPr>
        <w:numPr>
          <w:ilvl w:val="0"/>
          <w:numId w:val="2"/>
        </w:numPr>
        <w:spacing w:after="3" w:line="357" w:lineRule="auto"/>
        <w:ind w:hanging="360"/>
        <w:jc w:val="both"/>
      </w:pPr>
      <w:r>
        <w:t>In the Set up users and</w:t>
      </w:r>
      <w:r>
        <w:rPr>
          <w:rFonts w:eastAsia="Times New Roman" w:cs="Times New Roman"/>
          <w:b/>
        </w:rPr>
        <w:t xml:space="preserve"> </w:t>
      </w:r>
      <w:r>
        <w:t xml:space="preserve">passwords window, create a new user account instead of using the Root account. Enter your full name or another name for non-administrative tasks. </w:t>
      </w:r>
    </w:p>
    <w:p w:rsidR="007B06D1" w:rsidRDefault="007B06D1" w:rsidP="007B06D1">
      <w:pPr>
        <w:spacing w:after="399" w:line="259" w:lineRule="auto"/>
        <w:ind w:left="1725"/>
      </w:pPr>
      <w:r>
        <w:rPr>
          <w:noProof/>
        </w:rPr>
        <w:drawing>
          <wp:inline distT="0" distB="0" distL="0" distR="0" wp14:anchorId="4A39374D" wp14:editId="100B7405">
            <wp:extent cx="3751453" cy="106172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6"/>
                    <a:stretch>
                      <a:fillRect/>
                    </a:stretch>
                  </pic:blipFill>
                  <pic:spPr>
                    <a:xfrm>
                      <a:off x="0" y="0"/>
                      <a:ext cx="3751453" cy="1061720"/>
                    </a:xfrm>
                    <a:prstGeom prst="rect">
                      <a:avLst/>
                    </a:prstGeom>
                  </pic:spPr>
                </pic:pic>
              </a:graphicData>
            </a:graphic>
          </wp:inline>
        </w:drawing>
      </w:r>
    </w:p>
    <w:p w:rsidR="007B06D1" w:rsidRDefault="007B06D1" w:rsidP="007B06D1">
      <w:pPr>
        <w:spacing w:after="0" w:line="259" w:lineRule="auto"/>
      </w:pPr>
      <w:r>
        <w:t xml:space="preserve"> </w:t>
      </w:r>
    </w:p>
    <w:p w:rsidR="007B06D1" w:rsidRDefault="007B06D1" w:rsidP="007B06D1">
      <w:pPr>
        <w:numPr>
          <w:ilvl w:val="0"/>
          <w:numId w:val="2"/>
        </w:numPr>
        <w:spacing w:after="3" w:line="357" w:lineRule="auto"/>
        <w:ind w:hanging="360"/>
        <w:jc w:val="both"/>
      </w:pPr>
      <w:r>
        <w:t xml:space="preserve">I recommend that you add a password to the new user account you created. Therefore, write a strong password in both text fields here. </w:t>
      </w:r>
    </w:p>
    <w:p w:rsidR="007B06D1" w:rsidRDefault="007B06D1" w:rsidP="007B06D1">
      <w:pPr>
        <w:spacing w:after="0" w:line="259" w:lineRule="auto"/>
        <w:ind w:left="360"/>
      </w:pPr>
      <w:r>
        <w:t xml:space="preserve"> </w:t>
      </w:r>
    </w:p>
    <w:p w:rsidR="007B06D1" w:rsidRDefault="007B06D1" w:rsidP="007B06D1">
      <w:pPr>
        <w:spacing w:after="331" w:line="259" w:lineRule="auto"/>
        <w:ind w:left="1710"/>
      </w:pPr>
      <w:r>
        <w:rPr>
          <w:noProof/>
        </w:rPr>
        <w:lastRenderedPageBreak/>
        <w:drawing>
          <wp:inline distT="0" distB="0" distL="0" distR="0" wp14:anchorId="226E9EA3" wp14:editId="08C89D3F">
            <wp:extent cx="3770503" cy="146431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7"/>
                    <a:stretch>
                      <a:fillRect/>
                    </a:stretch>
                  </pic:blipFill>
                  <pic:spPr>
                    <a:xfrm>
                      <a:off x="0" y="0"/>
                      <a:ext cx="3770503" cy="1464310"/>
                    </a:xfrm>
                    <a:prstGeom prst="rect">
                      <a:avLst/>
                    </a:prstGeom>
                  </pic:spPr>
                </pic:pic>
              </a:graphicData>
            </a:graphic>
          </wp:inline>
        </w:drawing>
      </w:r>
    </w:p>
    <w:p w:rsidR="007B06D1" w:rsidRDefault="007B06D1" w:rsidP="007B06D1">
      <w:pPr>
        <w:numPr>
          <w:ilvl w:val="0"/>
          <w:numId w:val="2"/>
        </w:numPr>
        <w:spacing w:after="115" w:line="259" w:lineRule="auto"/>
        <w:ind w:hanging="360"/>
        <w:jc w:val="both"/>
      </w:pPr>
      <w:r>
        <w:t xml:space="preserve">Proceed by adjusting your time zone based on your location on the map provided. </w:t>
      </w:r>
    </w:p>
    <w:p w:rsidR="007B06D1" w:rsidRDefault="007B06D1" w:rsidP="007B06D1">
      <w:pPr>
        <w:spacing w:after="0" w:line="259" w:lineRule="auto"/>
        <w:ind w:left="360"/>
      </w:pPr>
      <w:r>
        <w:t xml:space="preserve"> </w:t>
      </w:r>
    </w:p>
    <w:p w:rsidR="007B06D1" w:rsidRDefault="007B06D1" w:rsidP="007B06D1">
      <w:pPr>
        <w:spacing w:after="597" w:line="259" w:lineRule="auto"/>
        <w:ind w:left="1417"/>
      </w:pPr>
      <w:r>
        <w:rPr>
          <w:noProof/>
        </w:rPr>
        <w:drawing>
          <wp:inline distT="0" distB="0" distL="0" distR="0" wp14:anchorId="13453F0C" wp14:editId="62907BEF">
            <wp:extent cx="4142486" cy="185039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8"/>
                    <a:stretch>
                      <a:fillRect/>
                    </a:stretch>
                  </pic:blipFill>
                  <pic:spPr>
                    <a:xfrm>
                      <a:off x="0" y="0"/>
                      <a:ext cx="4142486" cy="1850390"/>
                    </a:xfrm>
                    <a:prstGeom prst="rect">
                      <a:avLst/>
                    </a:prstGeom>
                  </pic:spPr>
                </pic:pic>
              </a:graphicData>
            </a:graphic>
          </wp:inline>
        </w:drawing>
      </w:r>
    </w:p>
    <w:p w:rsidR="007B06D1" w:rsidRDefault="007B06D1" w:rsidP="007B06D1">
      <w:pPr>
        <w:numPr>
          <w:ilvl w:val="0"/>
          <w:numId w:val="2"/>
        </w:numPr>
        <w:spacing w:after="3" w:line="357" w:lineRule="auto"/>
        <w:ind w:hanging="360"/>
        <w:jc w:val="both"/>
      </w:pPr>
      <w:r>
        <w:t xml:space="preserve">Let’s say you are going to use the Linux/Debian system for the first time. In this case, continue with the Guided – Use Entire Disk in Partition Disks window. </w:t>
      </w:r>
    </w:p>
    <w:p w:rsidR="007B06D1" w:rsidRDefault="007B06D1" w:rsidP="007B06D1">
      <w:pPr>
        <w:spacing w:after="0" w:line="259" w:lineRule="auto"/>
        <w:ind w:left="360"/>
      </w:pPr>
      <w:r>
        <w:t xml:space="preserve"> </w:t>
      </w:r>
    </w:p>
    <w:p w:rsidR="007B06D1" w:rsidRDefault="007B06D1" w:rsidP="007B06D1">
      <w:pPr>
        <w:spacing w:after="0" w:line="259" w:lineRule="auto"/>
        <w:ind w:left="2055"/>
      </w:pPr>
      <w:r>
        <w:rPr>
          <w:noProof/>
        </w:rPr>
        <w:drawing>
          <wp:inline distT="0" distB="0" distL="0" distR="0" wp14:anchorId="5BEF7217" wp14:editId="0BF8B646">
            <wp:extent cx="3324225" cy="218059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9"/>
                    <a:stretch>
                      <a:fillRect/>
                    </a:stretch>
                  </pic:blipFill>
                  <pic:spPr>
                    <a:xfrm>
                      <a:off x="0" y="0"/>
                      <a:ext cx="3324225" cy="2180590"/>
                    </a:xfrm>
                    <a:prstGeom prst="rect">
                      <a:avLst/>
                    </a:prstGeom>
                  </pic:spPr>
                </pic:pic>
              </a:graphicData>
            </a:graphic>
          </wp:inline>
        </w:drawing>
      </w:r>
    </w:p>
    <w:p w:rsidR="007B06D1" w:rsidRDefault="007B06D1" w:rsidP="007B06D1">
      <w:pPr>
        <w:numPr>
          <w:ilvl w:val="0"/>
          <w:numId w:val="2"/>
        </w:numPr>
        <w:spacing w:after="3" w:line="357" w:lineRule="auto"/>
        <w:ind w:hanging="360"/>
        <w:jc w:val="both"/>
      </w:pPr>
      <w:r>
        <w:t xml:space="preserve">At this stage, select the virtual disk (vdisk) you want to partition. Creating separate partitions for different uses will help you manage disk space more efficiently. </w:t>
      </w:r>
    </w:p>
    <w:p w:rsidR="007B06D1" w:rsidRDefault="007B06D1" w:rsidP="007B06D1">
      <w:pPr>
        <w:spacing w:after="506" w:line="259" w:lineRule="auto"/>
        <w:ind w:left="2040"/>
      </w:pPr>
      <w:r>
        <w:rPr>
          <w:noProof/>
        </w:rPr>
        <w:lastRenderedPageBreak/>
        <w:drawing>
          <wp:inline distT="0" distB="0" distL="0" distR="0" wp14:anchorId="5F754DB4" wp14:editId="3232EE06">
            <wp:extent cx="2990850" cy="2329180"/>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20"/>
                    <a:stretch>
                      <a:fillRect/>
                    </a:stretch>
                  </pic:blipFill>
                  <pic:spPr>
                    <a:xfrm>
                      <a:off x="0" y="0"/>
                      <a:ext cx="2990850" cy="2329180"/>
                    </a:xfrm>
                    <a:prstGeom prst="rect">
                      <a:avLst/>
                    </a:prstGeom>
                  </pic:spPr>
                </pic:pic>
              </a:graphicData>
            </a:graphic>
          </wp:inline>
        </w:drawing>
      </w:r>
    </w:p>
    <w:p w:rsidR="007B06D1" w:rsidRDefault="007B06D1" w:rsidP="007B06D1">
      <w:pPr>
        <w:numPr>
          <w:ilvl w:val="0"/>
          <w:numId w:val="2"/>
        </w:numPr>
        <w:spacing w:after="90" w:line="357" w:lineRule="auto"/>
        <w:ind w:hanging="360"/>
        <w:jc w:val="both"/>
      </w:pPr>
      <w:r>
        <w:t>In this wizard, you will see three options. If you're a new Debian user, select All files in one partition and press Continue to proceed. Disk settings for your Debian virtual machine. If you need to make any changes to the partitioning, select Go Back. Otherwise, click Continue to move on to the next step. To complete the partitioning, select Finish partitioning and write</w:t>
      </w:r>
      <w:r>
        <w:rPr>
          <w:rFonts w:eastAsia="Times New Roman" w:cs="Times New Roman"/>
          <w:b/>
        </w:rPr>
        <w:t xml:space="preserve"> </w:t>
      </w:r>
      <w:r>
        <w:t xml:space="preserve">changes to disk. This will save all changes to the hard disk. </w:t>
      </w:r>
    </w:p>
    <w:p w:rsidR="007B06D1" w:rsidRDefault="007B06D1" w:rsidP="007B06D1">
      <w:pPr>
        <w:spacing w:after="501" w:line="259" w:lineRule="auto"/>
        <w:ind w:left="2130"/>
      </w:pPr>
      <w:r>
        <w:rPr>
          <w:noProof/>
        </w:rPr>
        <w:drawing>
          <wp:inline distT="0" distB="0" distL="0" distR="0" wp14:anchorId="66E22AC7" wp14:editId="0D9002E4">
            <wp:extent cx="3238119" cy="2277745"/>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21"/>
                    <a:stretch>
                      <a:fillRect/>
                    </a:stretch>
                  </pic:blipFill>
                  <pic:spPr>
                    <a:xfrm>
                      <a:off x="0" y="0"/>
                      <a:ext cx="3238119" cy="2277745"/>
                    </a:xfrm>
                    <a:prstGeom prst="rect">
                      <a:avLst/>
                    </a:prstGeom>
                  </pic:spPr>
                </pic:pic>
              </a:graphicData>
            </a:graphic>
          </wp:inline>
        </w:drawing>
      </w:r>
    </w:p>
    <w:p w:rsidR="007B06D1" w:rsidRDefault="007B06D1" w:rsidP="007B06D1">
      <w:pPr>
        <w:numPr>
          <w:ilvl w:val="0"/>
          <w:numId w:val="2"/>
        </w:numPr>
        <w:spacing w:after="3" w:line="259" w:lineRule="auto"/>
        <w:ind w:hanging="360"/>
        <w:jc w:val="both"/>
      </w:pPr>
      <w:r>
        <w:t xml:space="preserve">Changes made to the virtual NVMe disk need to take effect, so select Yes to continue. </w:t>
      </w:r>
    </w:p>
    <w:p w:rsidR="007B06D1" w:rsidRDefault="007B06D1" w:rsidP="007B06D1">
      <w:pPr>
        <w:spacing w:after="91" w:line="259" w:lineRule="auto"/>
        <w:ind w:left="2159"/>
      </w:pPr>
      <w:r>
        <w:rPr>
          <w:noProof/>
        </w:rPr>
        <w:lastRenderedPageBreak/>
        <w:drawing>
          <wp:inline distT="0" distB="0" distL="0" distR="0" wp14:anchorId="68CB9C33" wp14:editId="66343348">
            <wp:extent cx="3212211" cy="2016760"/>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22"/>
                    <a:stretch>
                      <a:fillRect/>
                    </a:stretch>
                  </pic:blipFill>
                  <pic:spPr>
                    <a:xfrm>
                      <a:off x="0" y="0"/>
                      <a:ext cx="3212211" cy="2016760"/>
                    </a:xfrm>
                    <a:prstGeom prst="rect">
                      <a:avLst/>
                    </a:prstGeom>
                  </pic:spPr>
                </pic:pic>
              </a:graphicData>
            </a:graphic>
          </wp:inline>
        </w:drawing>
      </w:r>
    </w:p>
    <w:p w:rsidR="007B06D1" w:rsidRDefault="007B06D1" w:rsidP="007B06D1">
      <w:pPr>
        <w:spacing w:after="112" w:line="259" w:lineRule="auto"/>
        <w:ind w:left="360"/>
      </w:pPr>
      <w:r>
        <w:t xml:space="preserve"> </w:t>
      </w:r>
    </w:p>
    <w:p w:rsidR="007B06D1" w:rsidRDefault="007B06D1" w:rsidP="007B06D1">
      <w:pPr>
        <w:spacing w:after="118" w:line="259" w:lineRule="auto"/>
        <w:ind w:left="360"/>
      </w:pPr>
      <w:r>
        <w:t xml:space="preserve"> </w:t>
      </w:r>
    </w:p>
    <w:p w:rsidR="007B06D1" w:rsidRDefault="007B06D1" w:rsidP="007B06D1">
      <w:pPr>
        <w:numPr>
          <w:ilvl w:val="0"/>
          <w:numId w:val="2"/>
        </w:numPr>
        <w:spacing w:after="159" w:line="259" w:lineRule="auto"/>
        <w:ind w:hanging="360"/>
        <w:jc w:val="both"/>
      </w:pPr>
      <w:r>
        <w:t xml:space="preserve">You may want to install some extra packages on your Debian system without using the Internet. </w:t>
      </w:r>
    </w:p>
    <w:p w:rsidR="007B06D1" w:rsidRDefault="007B06D1" w:rsidP="007B06D1">
      <w:pPr>
        <w:spacing w:after="115" w:line="259" w:lineRule="auto"/>
        <w:ind w:left="360"/>
      </w:pPr>
      <w:r>
        <w:t xml:space="preserve">If you’re going to scan the DVD media for offline use, check Yes. </w:t>
      </w:r>
    </w:p>
    <w:p w:rsidR="007B06D1" w:rsidRDefault="007B06D1" w:rsidP="007B06D1">
      <w:pPr>
        <w:spacing w:after="0" w:line="259" w:lineRule="auto"/>
        <w:ind w:left="360"/>
      </w:pPr>
      <w:r>
        <w:t xml:space="preserve"> </w:t>
      </w:r>
    </w:p>
    <w:p w:rsidR="007B06D1" w:rsidRDefault="007B06D1" w:rsidP="007B06D1">
      <w:pPr>
        <w:spacing w:after="155" w:line="259" w:lineRule="auto"/>
        <w:ind w:left="2310"/>
      </w:pPr>
      <w:r>
        <w:rPr>
          <w:noProof/>
        </w:rPr>
        <w:drawing>
          <wp:inline distT="0" distB="0" distL="0" distR="0" wp14:anchorId="7BA03A6D" wp14:editId="4CEE6FAB">
            <wp:extent cx="3008630" cy="1838325"/>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23"/>
                    <a:stretch>
                      <a:fillRect/>
                    </a:stretch>
                  </pic:blipFill>
                  <pic:spPr>
                    <a:xfrm>
                      <a:off x="0" y="0"/>
                      <a:ext cx="3008630" cy="1838325"/>
                    </a:xfrm>
                    <a:prstGeom prst="rect">
                      <a:avLst/>
                    </a:prstGeom>
                  </pic:spPr>
                </pic:pic>
              </a:graphicData>
            </a:graphic>
          </wp:inline>
        </w:drawing>
      </w:r>
    </w:p>
    <w:p w:rsidR="007B06D1" w:rsidRDefault="007B06D1" w:rsidP="007B06D1">
      <w:pPr>
        <w:spacing w:after="116" w:line="259" w:lineRule="auto"/>
        <w:ind w:left="360"/>
      </w:pPr>
      <w:r>
        <w:t xml:space="preserve"> </w:t>
      </w:r>
    </w:p>
    <w:p w:rsidR="007B06D1" w:rsidRDefault="007B06D1" w:rsidP="007B06D1">
      <w:pPr>
        <w:numPr>
          <w:ilvl w:val="0"/>
          <w:numId w:val="2"/>
        </w:numPr>
        <w:spacing w:after="3" w:line="357" w:lineRule="auto"/>
        <w:ind w:hanging="360"/>
        <w:jc w:val="both"/>
      </w:pPr>
      <w:r>
        <w:t xml:space="preserve">In the Debian archive mirror country window, you can select your country for the Network Mirror setting. After that, you can download files faster from servers closer to you. </w:t>
      </w:r>
    </w:p>
    <w:p w:rsidR="007B06D1" w:rsidRDefault="007B06D1" w:rsidP="007B06D1">
      <w:pPr>
        <w:spacing w:after="0" w:line="259" w:lineRule="auto"/>
        <w:ind w:left="2655"/>
      </w:pPr>
      <w:r>
        <w:rPr>
          <w:noProof/>
        </w:rPr>
        <w:drawing>
          <wp:inline distT="0" distB="0" distL="0" distR="0" wp14:anchorId="723EC790" wp14:editId="6D7AD459">
            <wp:extent cx="2562225" cy="210439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24"/>
                    <a:stretch>
                      <a:fillRect/>
                    </a:stretch>
                  </pic:blipFill>
                  <pic:spPr>
                    <a:xfrm>
                      <a:off x="0" y="0"/>
                      <a:ext cx="2562225" cy="2104390"/>
                    </a:xfrm>
                    <a:prstGeom prst="rect">
                      <a:avLst/>
                    </a:prstGeom>
                  </pic:spPr>
                </pic:pic>
              </a:graphicData>
            </a:graphic>
          </wp:inline>
        </w:drawing>
      </w:r>
    </w:p>
    <w:p w:rsidR="007B06D1" w:rsidRDefault="007B06D1" w:rsidP="007B06D1">
      <w:pPr>
        <w:numPr>
          <w:ilvl w:val="0"/>
          <w:numId w:val="2"/>
        </w:numPr>
        <w:spacing w:after="3" w:line="357" w:lineRule="auto"/>
        <w:ind w:hanging="360"/>
        <w:jc w:val="both"/>
      </w:pPr>
      <w:r>
        <w:lastRenderedPageBreak/>
        <w:t xml:space="preserve">We usually choose deb.debian.org for the Debian archive mirror. Honestly, both I and most users think it is safer. </w:t>
      </w:r>
    </w:p>
    <w:p w:rsidR="007B06D1" w:rsidRDefault="007B06D1" w:rsidP="007B06D1">
      <w:pPr>
        <w:spacing w:after="118" w:line="259" w:lineRule="auto"/>
        <w:ind w:left="2325"/>
      </w:pPr>
      <w:r>
        <w:rPr>
          <w:noProof/>
        </w:rPr>
        <w:drawing>
          <wp:inline distT="0" distB="0" distL="0" distR="0" wp14:anchorId="1C31500C" wp14:editId="2AD89DA0">
            <wp:extent cx="2990850" cy="2125345"/>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25"/>
                    <a:stretch>
                      <a:fillRect/>
                    </a:stretch>
                  </pic:blipFill>
                  <pic:spPr>
                    <a:xfrm>
                      <a:off x="0" y="0"/>
                      <a:ext cx="2990850" cy="2125345"/>
                    </a:xfrm>
                    <a:prstGeom prst="rect">
                      <a:avLst/>
                    </a:prstGeom>
                  </pic:spPr>
                </pic:pic>
              </a:graphicData>
            </a:graphic>
          </wp:inline>
        </w:drawing>
      </w:r>
    </w:p>
    <w:p w:rsidR="007B06D1" w:rsidRDefault="007B06D1" w:rsidP="007B06D1">
      <w:pPr>
        <w:spacing w:after="399" w:line="259" w:lineRule="auto"/>
      </w:pPr>
      <w:r>
        <w:t xml:space="preserve"> </w:t>
      </w:r>
    </w:p>
    <w:p w:rsidR="007B06D1" w:rsidRDefault="007B06D1" w:rsidP="007B06D1">
      <w:pPr>
        <w:numPr>
          <w:ilvl w:val="0"/>
          <w:numId w:val="2"/>
        </w:numPr>
        <w:spacing w:after="3" w:line="357" w:lineRule="auto"/>
        <w:ind w:hanging="360"/>
        <w:jc w:val="both"/>
      </w:pPr>
      <w:r>
        <w:t xml:space="preserve">If you are using a proxy server in your network environment, you can make the relevant settings here. If you are not going to use something like this, leave the information box blank. </w:t>
      </w:r>
    </w:p>
    <w:p w:rsidR="007B06D1" w:rsidRDefault="007B06D1" w:rsidP="007B06D1">
      <w:pPr>
        <w:spacing w:after="0" w:line="259" w:lineRule="auto"/>
        <w:ind w:left="360" w:right="2492"/>
      </w:pPr>
      <w:r>
        <w:t xml:space="preserve"> </w:t>
      </w:r>
    </w:p>
    <w:p w:rsidR="007B06D1" w:rsidRDefault="007B06D1" w:rsidP="007B06D1">
      <w:pPr>
        <w:spacing w:after="4" w:line="259" w:lineRule="auto"/>
        <w:ind w:left="2115"/>
      </w:pPr>
      <w:r>
        <w:rPr>
          <w:noProof/>
        </w:rPr>
        <w:drawing>
          <wp:inline distT="0" distB="0" distL="0" distR="0" wp14:anchorId="5323BE9E" wp14:editId="1D5495C8">
            <wp:extent cx="3019425" cy="2188210"/>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26"/>
                    <a:stretch>
                      <a:fillRect/>
                    </a:stretch>
                  </pic:blipFill>
                  <pic:spPr>
                    <a:xfrm>
                      <a:off x="0" y="0"/>
                      <a:ext cx="3019425" cy="2188210"/>
                    </a:xfrm>
                    <a:prstGeom prst="rect">
                      <a:avLst/>
                    </a:prstGeom>
                  </pic:spPr>
                </pic:pic>
              </a:graphicData>
            </a:graphic>
          </wp:inline>
        </w:drawing>
      </w:r>
    </w:p>
    <w:p w:rsidR="007B06D1" w:rsidRDefault="007B06D1" w:rsidP="007B06D1">
      <w:pPr>
        <w:spacing w:after="262" w:line="259" w:lineRule="auto"/>
      </w:pPr>
      <w:r>
        <w:rPr>
          <w:sz w:val="22"/>
        </w:rPr>
        <w:t xml:space="preserve"> </w:t>
      </w:r>
    </w:p>
    <w:p w:rsidR="007B06D1" w:rsidRDefault="007B06D1" w:rsidP="007B06D1">
      <w:pPr>
        <w:spacing w:after="284" w:line="259" w:lineRule="auto"/>
      </w:pPr>
      <w:r>
        <w:rPr>
          <w:sz w:val="22"/>
        </w:rPr>
        <w:t xml:space="preserve"> </w:t>
      </w:r>
    </w:p>
    <w:p w:rsidR="007B06D1" w:rsidRDefault="007B06D1" w:rsidP="007B06D1">
      <w:pPr>
        <w:numPr>
          <w:ilvl w:val="0"/>
          <w:numId w:val="2"/>
        </w:numPr>
        <w:spacing w:after="3" w:line="357" w:lineRule="auto"/>
        <w:ind w:hanging="360"/>
        <w:jc w:val="both"/>
      </w:pPr>
      <w:r>
        <w:t xml:space="preserve">In the Software Selection window, choose the desktop environment you prefer (default is GNOME) and click Continue. </w:t>
      </w:r>
    </w:p>
    <w:p w:rsidR="007B06D1" w:rsidRDefault="007B06D1" w:rsidP="007B06D1">
      <w:pPr>
        <w:spacing w:after="0" w:line="259" w:lineRule="auto"/>
        <w:ind w:left="360"/>
      </w:pPr>
      <w:r>
        <w:t xml:space="preserve"> </w:t>
      </w:r>
    </w:p>
    <w:p w:rsidR="007B06D1" w:rsidRDefault="007B06D1" w:rsidP="007B06D1">
      <w:pPr>
        <w:spacing w:after="269" w:line="259" w:lineRule="auto"/>
        <w:ind w:left="2235"/>
      </w:pPr>
      <w:r>
        <w:rPr>
          <w:noProof/>
        </w:rPr>
        <w:lastRenderedPageBreak/>
        <w:drawing>
          <wp:inline distT="0" distB="0" distL="0" distR="0" wp14:anchorId="5102E017" wp14:editId="765BA24D">
            <wp:extent cx="2752725" cy="213741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27"/>
                    <a:stretch>
                      <a:fillRect/>
                    </a:stretch>
                  </pic:blipFill>
                  <pic:spPr>
                    <a:xfrm>
                      <a:off x="0" y="0"/>
                      <a:ext cx="2752725" cy="2137410"/>
                    </a:xfrm>
                    <a:prstGeom prst="rect">
                      <a:avLst/>
                    </a:prstGeom>
                  </pic:spPr>
                </pic:pic>
              </a:graphicData>
            </a:graphic>
          </wp:inline>
        </w:drawing>
      </w:r>
    </w:p>
    <w:p w:rsidR="007B06D1" w:rsidRDefault="007B06D1" w:rsidP="007B06D1">
      <w:pPr>
        <w:numPr>
          <w:ilvl w:val="0"/>
          <w:numId w:val="2"/>
        </w:numPr>
        <w:spacing w:after="98" w:line="259" w:lineRule="auto"/>
        <w:ind w:hanging="360"/>
        <w:jc w:val="both"/>
      </w:pPr>
      <w:r>
        <w:t xml:space="preserve">Select the /dev/nvme0n1/ drive for the boot loader installation and click Continue. </w:t>
      </w:r>
    </w:p>
    <w:p w:rsidR="007B06D1" w:rsidRDefault="007B06D1" w:rsidP="007B06D1">
      <w:pPr>
        <w:spacing w:after="103" w:line="259" w:lineRule="auto"/>
        <w:ind w:left="360"/>
      </w:pPr>
      <w:r>
        <w:rPr>
          <w:sz w:val="22"/>
        </w:rPr>
        <w:t xml:space="preserve"> </w:t>
      </w:r>
    </w:p>
    <w:p w:rsidR="007B06D1" w:rsidRDefault="007B06D1" w:rsidP="007B06D1">
      <w:pPr>
        <w:spacing w:after="0" w:line="259" w:lineRule="auto"/>
        <w:ind w:left="360" w:right="2464"/>
      </w:pPr>
      <w:r>
        <w:rPr>
          <w:sz w:val="22"/>
        </w:rPr>
        <w:t xml:space="preserve"> </w:t>
      </w:r>
    </w:p>
    <w:p w:rsidR="007B06D1" w:rsidRDefault="007B06D1" w:rsidP="007B06D1">
      <w:pPr>
        <w:spacing w:after="233" w:line="259" w:lineRule="auto"/>
        <w:ind w:left="2460"/>
      </w:pPr>
      <w:r>
        <w:rPr>
          <w:noProof/>
        </w:rPr>
        <w:drawing>
          <wp:inline distT="0" distB="0" distL="0" distR="0" wp14:anchorId="346E5CE8" wp14:editId="08EF10B8">
            <wp:extent cx="2818638" cy="2161540"/>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28"/>
                    <a:stretch>
                      <a:fillRect/>
                    </a:stretch>
                  </pic:blipFill>
                  <pic:spPr>
                    <a:xfrm>
                      <a:off x="0" y="0"/>
                      <a:ext cx="2818638" cy="2161540"/>
                    </a:xfrm>
                    <a:prstGeom prst="rect">
                      <a:avLst/>
                    </a:prstGeom>
                  </pic:spPr>
                </pic:pic>
              </a:graphicData>
            </a:graphic>
          </wp:inline>
        </w:drawing>
      </w:r>
    </w:p>
    <w:p w:rsidR="007B06D1" w:rsidRDefault="007B06D1" w:rsidP="007B06D1">
      <w:pPr>
        <w:spacing w:after="116" w:line="259" w:lineRule="auto"/>
        <w:ind w:left="360"/>
      </w:pPr>
      <w:r>
        <w:t xml:space="preserve"> </w:t>
      </w:r>
    </w:p>
    <w:p w:rsidR="007B06D1" w:rsidRDefault="007B06D1" w:rsidP="007B06D1">
      <w:pPr>
        <w:numPr>
          <w:ilvl w:val="0"/>
          <w:numId w:val="2"/>
        </w:numPr>
        <w:spacing w:after="3" w:line="357" w:lineRule="auto"/>
        <w:ind w:hanging="360"/>
        <w:jc w:val="both"/>
      </w:pPr>
      <w:r>
        <w:t xml:space="preserve">After finishing the Debian installation with VMware, you need to do one action. That is, extract the ISO file from your virtualized PC and reboot it. </w:t>
      </w:r>
    </w:p>
    <w:p w:rsidR="007B06D1" w:rsidRDefault="007B06D1" w:rsidP="007B06D1">
      <w:pPr>
        <w:tabs>
          <w:tab w:val="center" w:pos="360"/>
          <w:tab w:val="center" w:pos="4680"/>
        </w:tabs>
        <w:spacing w:after="0" w:line="259" w:lineRule="auto"/>
      </w:pPr>
      <w:r>
        <w:rPr>
          <w:rFonts w:ascii="Calibri" w:eastAsia="Calibri" w:hAnsi="Calibri" w:cs="Calibri"/>
          <w:sz w:val="22"/>
        </w:rPr>
        <w:lastRenderedPageBreak/>
        <w:tab/>
      </w:r>
      <w:r>
        <w:t xml:space="preserve"> </w:t>
      </w:r>
      <w:r>
        <w:tab/>
      </w:r>
      <w:r>
        <w:rPr>
          <w:noProof/>
        </w:rPr>
        <w:drawing>
          <wp:inline distT="0" distB="0" distL="0" distR="0" wp14:anchorId="56610D8D" wp14:editId="6451C897">
            <wp:extent cx="2876550" cy="2199005"/>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29"/>
                    <a:stretch>
                      <a:fillRect/>
                    </a:stretch>
                  </pic:blipFill>
                  <pic:spPr>
                    <a:xfrm>
                      <a:off x="0" y="0"/>
                      <a:ext cx="2876550" cy="2199005"/>
                    </a:xfrm>
                    <a:prstGeom prst="rect">
                      <a:avLst/>
                    </a:prstGeom>
                  </pic:spPr>
                </pic:pic>
              </a:graphicData>
            </a:graphic>
          </wp:inline>
        </w:drawing>
      </w:r>
      <w:bookmarkStart w:id="0" w:name="_GoBack"/>
      <w:bookmarkEnd w:id="0"/>
    </w:p>
    <w:p w:rsidR="007679C2" w:rsidRDefault="007679C2" w:rsidP="007B06D1">
      <w:pPr>
        <w:pStyle w:val="Heading1"/>
        <w:jc w:val="left"/>
      </w:pPr>
      <w:r>
        <w:rPr>
          <w:sz w:val="22"/>
        </w:rPr>
        <w:t xml:space="preserve"> </w:t>
      </w:r>
    </w:p>
    <w:p w:rsidR="00434C96" w:rsidRPr="00516A0A" w:rsidRDefault="00434C96" w:rsidP="007679C2">
      <w:pPr>
        <w:pStyle w:val="Heading2"/>
      </w:pPr>
    </w:p>
    <w:sectPr w:rsidR="00434C96" w:rsidRPr="00516A0A" w:rsidSect="00D32FC3">
      <w:headerReference w:type="default" r:id="rId30"/>
      <w:footerReference w:type="default" r:id="rId31"/>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E1C" w:rsidRDefault="00390E1C">
      <w:pPr>
        <w:spacing w:after="0" w:line="240" w:lineRule="auto"/>
      </w:pPr>
      <w:r>
        <w:separator/>
      </w:r>
    </w:p>
  </w:endnote>
  <w:endnote w:type="continuationSeparator" w:id="0">
    <w:p w:rsidR="00390E1C" w:rsidRDefault="00390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400510"/>
      <w:docPartObj>
        <w:docPartGallery w:val="Page Numbers (Bottom of Page)"/>
        <w:docPartUnique/>
      </w:docPartObj>
    </w:sdtPr>
    <w:sdtEndPr>
      <w:rPr>
        <w:color w:val="7F7F7F" w:themeColor="background1" w:themeShade="7F"/>
        <w:spacing w:val="60"/>
      </w:rPr>
    </w:sdtEndPr>
    <w:sdtContent>
      <w:p w:rsidR="00851CF7" w:rsidRDefault="00851CF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06D1" w:rsidRPr="007B06D1">
          <w:rPr>
            <w:b/>
            <w:bCs/>
            <w:noProof/>
          </w:rPr>
          <w:t>7</w:t>
        </w:r>
        <w:r>
          <w:rPr>
            <w:b/>
            <w:bCs/>
            <w:noProof/>
          </w:rPr>
          <w:fldChar w:fldCharType="end"/>
        </w:r>
        <w:r>
          <w:rPr>
            <w:b/>
            <w:bCs/>
          </w:rPr>
          <w:t xml:space="preserve"> | </w:t>
        </w:r>
        <w:r>
          <w:rPr>
            <w:color w:val="7F7F7F" w:themeColor="background1" w:themeShade="7F"/>
            <w:spacing w:val="60"/>
          </w:rPr>
          <w:t>Page</w:t>
        </w:r>
      </w:p>
    </w:sdtContent>
  </w:sdt>
  <w:p w:rsidR="00851CF7" w:rsidRDefault="00851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E1C" w:rsidRDefault="00390E1C">
      <w:pPr>
        <w:spacing w:after="0" w:line="240" w:lineRule="auto"/>
      </w:pPr>
      <w:r>
        <w:separator/>
      </w:r>
    </w:p>
  </w:footnote>
  <w:footnote w:type="continuationSeparator" w:id="0">
    <w:p w:rsidR="00390E1C" w:rsidRDefault="00390E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5F8" w:rsidRDefault="008D25F8" w:rsidP="008D25F8">
    <w:pPr>
      <w:pStyle w:val="Header"/>
      <w:tabs>
        <w:tab w:val="clear" w:pos="4680"/>
        <w:tab w:val="clear" w:pos="9360"/>
        <w:tab w:val="left" w:pos="3901"/>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164E4"/>
    <w:multiLevelType w:val="hybridMultilevel"/>
    <w:tmpl w:val="A7946538"/>
    <w:lvl w:ilvl="0" w:tplc="919ED25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9A9A6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E0890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8EB3D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6AAE6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86A64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8A6D4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8278E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7CB60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48720CD"/>
    <w:multiLevelType w:val="hybridMultilevel"/>
    <w:tmpl w:val="41688ADA"/>
    <w:lvl w:ilvl="0" w:tplc="622EEC7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28C2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2AF5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2CA5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4604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0019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CA82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FEB2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C865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56F"/>
    <w:rsid w:val="0007246F"/>
    <w:rsid w:val="00074F6C"/>
    <w:rsid w:val="000E635C"/>
    <w:rsid w:val="00100372"/>
    <w:rsid w:val="0010626A"/>
    <w:rsid w:val="00125551"/>
    <w:rsid w:val="00160545"/>
    <w:rsid w:val="00191687"/>
    <w:rsid w:val="001F4C64"/>
    <w:rsid w:val="00203557"/>
    <w:rsid w:val="002146F1"/>
    <w:rsid w:val="002404B6"/>
    <w:rsid w:val="0026618F"/>
    <w:rsid w:val="00267DEC"/>
    <w:rsid w:val="002D3E47"/>
    <w:rsid w:val="002D6856"/>
    <w:rsid w:val="002F343A"/>
    <w:rsid w:val="002F7AFB"/>
    <w:rsid w:val="00322E80"/>
    <w:rsid w:val="003251A6"/>
    <w:rsid w:val="00346C1C"/>
    <w:rsid w:val="00354DBF"/>
    <w:rsid w:val="00375CB3"/>
    <w:rsid w:val="00390E1C"/>
    <w:rsid w:val="003A2774"/>
    <w:rsid w:val="003B3330"/>
    <w:rsid w:val="003B6364"/>
    <w:rsid w:val="003E3683"/>
    <w:rsid w:val="003F3D7C"/>
    <w:rsid w:val="003F616D"/>
    <w:rsid w:val="00406A9E"/>
    <w:rsid w:val="00406CDF"/>
    <w:rsid w:val="004157F0"/>
    <w:rsid w:val="00417939"/>
    <w:rsid w:val="00426FC4"/>
    <w:rsid w:val="00434C96"/>
    <w:rsid w:val="00485894"/>
    <w:rsid w:val="004A156F"/>
    <w:rsid w:val="00512E5D"/>
    <w:rsid w:val="00516A0A"/>
    <w:rsid w:val="00531665"/>
    <w:rsid w:val="005C32F5"/>
    <w:rsid w:val="005D2C45"/>
    <w:rsid w:val="005E0BDD"/>
    <w:rsid w:val="00605094"/>
    <w:rsid w:val="0063601D"/>
    <w:rsid w:val="006534D7"/>
    <w:rsid w:val="00664D65"/>
    <w:rsid w:val="00677F61"/>
    <w:rsid w:val="006A6A4A"/>
    <w:rsid w:val="006A7AC8"/>
    <w:rsid w:val="006C053C"/>
    <w:rsid w:val="006D599A"/>
    <w:rsid w:val="006F779B"/>
    <w:rsid w:val="00710B00"/>
    <w:rsid w:val="00711DDB"/>
    <w:rsid w:val="007254F1"/>
    <w:rsid w:val="0074207F"/>
    <w:rsid w:val="007679C2"/>
    <w:rsid w:val="007807FF"/>
    <w:rsid w:val="00794946"/>
    <w:rsid w:val="007B06D1"/>
    <w:rsid w:val="007D26A3"/>
    <w:rsid w:val="00851CF7"/>
    <w:rsid w:val="008608D1"/>
    <w:rsid w:val="00865CF8"/>
    <w:rsid w:val="00866F4E"/>
    <w:rsid w:val="00890733"/>
    <w:rsid w:val="008D25F8"/>
    <w:rsid w:val="008F040D"/>
    <w:rsid w:val="008F1A74"/>
    <w:rsid w:val="00913B2B"/>
    <w:rsid w:val="00921BA1"/>
    <w:rsid w:val="00923AF9"/>
    <w:rsid w:val="0094485B"/>
    <w:rsid w:val="00963F85"/>
    <w:rsid w:val="009655D8"/>
    <w:rsid w:val="009707D5"/>
    <w:rsid w:val="00A21AE0"/>
    <w:rsid w:val="00A235C6"/>
    <w:rsid w:val="00A3381C"/>
    <w:rsid w:val="00A371BE"/>
    <w:rsid w:val="00AD3FA4"/>
    <w:rsid w:val="00AD4BB4"/>
    <w:rsid w:val="00B11F3D"/>
    <w:rsid w:val="00B451B7"/>
    <w:rsid w:val="00B630EF"/>
    <w:rsid w:val="00BB02BD"/>
    <w:rsid w:val="00BD7230"/>
    <w:rsid w:val="00BF1D3A"/>
    <w:rsid w:val="00C23C09"/>
    <w:rsid w:val="00C335D3"/>
    <w:rsid w:val="00C62E9B"/>
    <w:rsid w:val="00C748AE"/>
    <w:rsid w:val="00C809B4"/>
    <w:rsid w:val="00C90AEA"/>
    <w:rsid w:val="00CD6339"/>
    <w:rsid w:val="00CD71F3"/>
    <w:rsid w:val="00D32FC3"/>
    <w:rsid w:val="00D44D65"/>
    <w:rsid w:val="00D63C13"/>
    <w:rsid w:val="00D8123C"/>
    <w:rsid w:val="00DB419C"/>
    <w:rsid w:val="00DC0080"/>
    <w:rsid w:val="00DE519F"/>
    <w:rsid w:val="00DF2C49"/>
    <w:rsid w:val="00DF60B7"/>
    <w:rsid w:val="00E6437B"/>
    <w:rsid w:val="00E909F0"/>
    <w:rsid w:val="00EA0CF1"/>
    <w:rsid w:val="00EB3E82"/>
    <w:rsid w:val="00F37F0E"/>
    <w:rsid w:val="00F4722C"/>
    <w:rsid w:val="00F57D55"/>
    <w:rsid w:val="00F87616"/>
    <w:rsid w:val="00F97038"/>
    <w:rsid w:val="00FC048E"/>
    <w:rsid w:val="00FE2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043E8-CB57-4FB2-ACAB-F98D8679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56F"/>
    <w:pPr>
      <w:spacing w:line="256" w:lineRule="auto"/>
    </w:pPr>
    <w:rPr>
      <w:rFonts w:ascii="Times New Roman" w:hAnsi="Times New Roman"/>
      <w:sz w:val="24"/>
    </w:rPr>
  </w:style>
  <w:style w:type="paragraph" w:styleId="Heading1">
    <w:name w:val="heading 1"/>
    <w:basedOn w:val="Normal"/>
    <w:next w:val="Normal"/>
    <w:link w:val="Heading1Char"/>
    <w:autoRedefine/>
    <w:uiPriority w:val="9"/>
    <w:qFormat/>
    <w:rsid w:val="00F4722C"/>
    <w:pPr>
      <w:keepNext/>
      <w:keepLines/>
      <w:tabs>
        <w:tab w:val="center" w:pos="4680"/>
        <w:tab w:val="left" w:pos="6600"/>
      </w:tabs>
      <w:spacing w:before="360" w:after="120"/>
      <w:jc w:val="center"/>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DC0080"/>
    <w:pPr>
      <w:keepNext/>
      <w:keepLines/>
      <w:spacing w:before="40" w:after="0" w:line="278" w:lineRule="auto"/>
      <w:outlineLvl w:val="1"/>
    </w:pPr>
    <w:rPr>
      <w:rFonts w:eastAsiaTheme="majorEastAsia" w:cstheme="majorBidi"/>
      <w:b/>
      <w:kern w:val="2"/>
      <w:sz w:val="28"/>
      <w:szCs w:val="26"/>
      <w14:ligatures w14:val="standardContextual"/>
    </w:rPr>
  </w:style>
  <w:style w:type="paragraph" w:styleId="Heading3">
    <w:name w:val="heading 3"/>
    <w:basedOn w:val="Normal"/>
    <w:next w:val="Normal"/>
    <w:link w:val="Heading3Char"/>
    <w:uiPriority w:val="9"/>
    <w:unhideWhenUsed/>
    <w:qFormat/>
    <w:rsid w:val="00865CF8"/>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06A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22C"/>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DC0080"/>
    <w:rPr>
      <w:rFonts w:ascii="Times New Roman" w:eastAsiaTheme="majorEastAsia" w:hAnsi="Times New Roman" w:cstheme="majorBidi"/>
      <w:b/>
      <w:kern w:val="2"/>
      <w:sz w:val="28"/>
      <w:szCs w:val="26"/>
      <w14:ligatures w14:val="standardContextual"/>
    </w:rPr>
  </w:style>
  <w:style w:type="character" w:customStyle="1" w:styleId="Heading3Char">
    <w:name w:val="Heading 3 Char"/>
    <w:basedOn w:val="DefaultParagraphFont"/>
    <w:link w:val="Heading3"/>
    <w:uiPriority w:val="9"/>
    <w:rsid w:val="00865CF8"/>
    <w:rPr>
      <w:rFonts w:ascii="Times New Roman" w:eastAsiaTheme="majorEastAsia" w:hAnsi="Times New Roman" w:cstheme="majorBidi"/>
      <w:b/>
      <w:sz w:val="24"/>
      <w:szCs w:val="24"/>
    </w:rPr>
  </w:style>
  <w:style w:type="table" w:styleId="TableGrid">
    <w:name w:val="Table Grid"/>
    <w:basedOn w:val="TableNormal"/>
    <w:uiPriority w:val="39"/>
    <w:rsid w:val="004A15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A1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56F"/>
    <w:rPr>
      <w:rFonts w:ascii="Times New Roman" w:hAnsi="Times New Roman"/>
      <w:sz w:val="24"/>
    </w:rPr>
  </w:style>
  <w:style w:type="paragraph" w:styleId="ListParagraph">
    <w:name w:val="List Paragraph"/>
    <w:basedOn w:val="Normal"/>
    <w:uiPriority w:val="34"/>
    <w:qFormat/>
    <w:rsid w:val="004A156F"/>
    <w:pPr>
      <w:ind w:left="720"/>
      <w:contextualSpacing/>
    </w:pPr>
  </w:style>
  <w:style w:type="paragraph" w:styleId="NormalWeb">
    <w:name w:val="Normal (Web)"/>
    <w:basedOn w:val="Normal"/>
    <w:uiPriority w:val="99"/>
    <w:unhideWhenUsed/>
    <w:rsid w:val="004A156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A156F"/>
    <w:rPr>
      <w:b/>
      <w:bCs/>
    </w:rPr>
  </w:style>
  <w:style w:type="paragraph" w:styleId="Title">
    <w:name w:val="Title"/>
    <w:basedOn w:val="Normal"/>
    <w:next w:val="Normal"/>
    <w:link w:val="TitleChar"/>
    <w:uiPriority w:val="10"/>
    <w:qFormat/>
    <w:rsid w:val="004A1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56F"/>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A156F"/>
    <w:rPr>
      <w:i/>
      <w:iCs/>
    </w:rPr>
  </w:style>
  <w:style w:type="character" w:customStyle="1" w:styleId="Heading4Char">
    <w:name w:val="Heading 4 Char"/>
    <w:basedOn w:val="DefaultParagraphFont"/>
    <w:link w:val="Heading4"/>
    <w:uiPriority w:val="9"/>
    <w:semiHidden/>
    <w:rsid w:val="00406A9E"/>
    <w:rPr>
      <w:rFonts w:asciiTheme="majorHAnsi" w:eastAsiaTheme="majorEastAsia" w:hAnsiTheme="majorHAnsi" w:cstheme="majorBidi"/>
      <w:i/>
      <w:iCs/>
      <w:color w:val="2E74B5" w:themeColor="accent1" w:themeShade="BF"/>
      <w:sz w:val="24"/>
    </w:rPr>
  </w:style>
  <w:style w:type="paragraph" w:styleId="Caption">
    <w:name w:val="caption"/>
    <w:basedOn w:val="Normal"/>
    <w:next w:val="Normal"/>
    <w:uiPriority w:val="35"/>
    <w:unhideWhenUsed/>
    <w:qFormat/>
    <w:rsid w:val="00866F4E"/>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3E368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17939"/>
    <w:pPr>
      <w:spacing w:before="240" w:after="0" w:line="259" w:lineRule="auto"/>
      <w:jc w:val="left"/>
      <w:outlineLvl w:val="9"/>
    </w:pPr>
    <w:rPr>
      <w:rFonts w:asciiTheme="majorHAnsi" w:hAnsiTheme="majorHAnsi"/>
      <w:b w:val="0"/>
      <w:color w:val="2E74B5" w:themeColor="accent1" w:themeShade="BF"/>
      <w:sz w:val="32"/>
      <w:u w:val="none"/>
    </w:rPr>
  </w:style>
  <w:style w:type="paragraph" w:styleId="TOC1">
    <w:name w:val="toc 1"/>
    <w:basedOn w:val="Normal"/>
    <w:next w:val="Normal"/>
    <w:autoRedefine/>
    <w:uiPriority w:val="39"/>
    <w:unhideWhenUsed/>
    <w:rsid w:val="00417939"/>
    <w:pPr>
      <w:spacing w:after="100"/>
    </w:pPr>
  </w:style>
  <w:style w:type="paragraph" w:styleId="TOC2">
    <w:name w:val="toc 2"/>
    <w:basedOn w:val="Normal"/>
    <w:next w:val="Normal"/>
    <w:autoRedefine/>
    <w:uiPriority w:val="39"/>
    <w:unhideWhenUsed/>
    <w:rsid w:val="00417939"/>
    <w:pPr>
      <w:spacing w:after="100"/>
      <w:ind w:left="240"/>
    </w:pPr>
  </w:style>
  <w:style w:type="paragraph" w:styleId="TOC3">
    <w:name w:val="toc 3"/>
    <w:basedOn w:val="Normal"/>
    <w:next w:val="Normal"/>
    <w:autoRedefine/>
    <w:uiPriority w:val="39"/>
    <w:unhideWhenUsed/>
    <w:rsid w:val="00417939"/>
    <w:pPr>
      <w:spacing w:after="100"/>
      <w:ind w:left="480"/>
    </w:pPr>
  </w:style>
  <w:style w:type="character" w:styleId="Hyperlink">
    <w:name w:val="Hyperlink"/>
    <w:basedOn w:val="DefaultParagraphFont"/>
    <w:uiPriority w:val="99"/>
    <w:unhideWhenUsed/>
    <w:rsid w:val="00417939"/>
    <w:rPr>
      <w:color w:val="0563C1" w:themeColor="hyperlink"/>
      <w:u w:val="single"/>
    </w:rPr>
  </w:style>
  <w:style w:type="paragraph" w:styleId="Header">
    <w:name w:val="header"/>
    <w:basedOn w:val="Normal"/>
    <w:link w:val="HeaderChar"/>
    <w:uiPriority w:val="99"/>
    <w:unhideWhenUsed/>
    <w:rsid w:val="008D2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5F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813">
      <w:bodyDiv w:val="1"/>
      <w:marLeft w:val="0"/>
      <w:marRight w:val="0"/>
      <w:marTop w:val="0"/>
      <w:marBottom w:val="0"/>
      <w:divBdr>
        <w:top w:val="none" w:sz="0" w:space="0" w:color="auto"/>
        <w:left w:val="none" w:sz="0" w:space="0" w:color="auto"/>
        <w:bottom w:val="none" w:sz="0" w:space="0" w:color="auto"/>
        <w:right w:val="none" w:sz="0" w:space="0" w:color="auto"/>
      </w:divBdr>
    </w:div>
    <w:div w:id="51316904">
      <w:bodyDiv w:val="1"/>
      <w:marLeft w:val="0"/>
      <w:marRight w:val="0"/>
      <w:marTop w:val="0"/>
      <w:marBottom w:val="0"/>
      <w:divBdr>
        <w:top w:val="none" w:sz="0" w:space="0" w:color="auto"/>
        <w:left w:val="none" w:sz="0" w:space="0" w:color="auto"/>
        <w:bottom w:val="none" w:sz="0" w:space="0" w:color="auto"/>
        <w:right w:val="none" w:sz="0" w:space="0" w:color="auto"/>
      </w:divBdr>
      <w:divsChild>
        <w:div w:id="1155149183">
          <w:marLeft w:val="0"/>
          <w:marRight w:val="0"/>
          <w:marTop w:val="0"/>
          <w:marBottom w:val="0"/>
          <w:divBdr>
            <w:top w:val="none" w:sz="0" w:space="0" w:color="auto"/>
            <w:left w:val="none" w:sz="0" w:space="0" w:color="auto"/>
            <w:bottom w:val="none" w:sz="0" w:space="0" w:color="auto"/>
            <w:right w:val="none" w:sz="0" w:space="0" w:color="auto"/>
          </w:divBdr>
        </w:div>
        <w:div w:id="362946202">
          <w:marLeft w:val="0"/>
          <w:marRight w:val="0"/>
          <w:marTop w:val="0"/>
          <w:marBottom w:val="0"/>
          <w:divBdr>
            <w:top w:val="none" w:sz="0" w:space="0" w:color="auto"/>
            <w:left w:val="none" w:sz="0" w:space="0" w:color="auto"/>
            <w:bottom w:val="none" w:sz="0" w:space="0" w:color="auto"/>
            <w:right w:val="none" w:sz="0" w:space="0" w:color="auto"/>
          </w:divBdr>
        </w:div>
      </w:divsChild>
    </w:div>
    <w:div w:id="95952466">
      <w:bodyDiv w:val="1"/>
      <w:marLeft w:val="0"/>
      <w:marRight w:val="0"/>
      <w:marTop w:val="0"/>
      <w:marBottom w:val="0"/>
      <w:divBdr>
        <w:top w:val="none" w:sz="0" w:space="0" w:color="auto"/>
        <w:left w:val="none" w:sz="0" w:space="0" w:color="auto"/>
        <w:bottom w:val="none" w:sz="0" w:space="0" w:color="auto"/>
        <w:right w:val="none" w:sz="0" w:space="0" w:color="auto"/>
      </w:divBdr>
      <w:divsChild>
        <w:div w:id="627129001">
          <w:marLeft w:val="0"/>
          <w:marRight w:val="0"/>
          <w:marTop w:val="0"/>
          <w:marBottom w:val="0"/>
          <w:divBdr>
            <w:top w:val="none" w:sz="0" w:space="0" w:color="auto"/>
            <w:left w:val="none" w:sz="0" w:space="0" w:color="auto"/>
            <w:bottom w:val="none" w:sz="0" w:space="0" w:color="auto"/>
            <w:right w:val="none" w:sz="0" w:space="0" w:color="auto"/>
          </w:divBdr>
        </w:div>
        <w:div w:id="348794640">
          <w:marLeft w:val="0"/>
          <w:marRight w:val="0"/>
          <w:marTop w:val="0"/>
          <w:marBottom w:val="0"/>
          <w:divBdr>
            <w:top w:val="none" w:sz="0" w:space="0" w:color="auto"/>
            <w:left w:val="none" w:sz="0" w:space="0" w:color="auto"/>
            <w:bottom w:val="none" w:sz="0" w:space="0" w:color="auto"/>
            <w:right w:val="none" w:sz="0" w:space="0" w:color="auto"/>
          </w:divBdr>
        </w:div>
        <w:div w:id="204491534">
          <w:marLeft w:val="0"/>
          <w:marRight w:val="0"/>
          <w:marTop w:val="0"/>
          <w:marBottom w:val="0"/>
          <w:divBdr>
            <w:top w:val="none" w:sz="0" w:space="0" w:color="auto"/>
            <w:left w:val="none" w:sz="0" w:space="0" w:color="auto"/>
            <w:bottom w:val="none" w:sz="0" w:space="0" w:color="auto"/>
            <w:right w:val="none" w:sz="0" w:space="0" w:color="auto"/>
          </w:divBdr>
        </w:div>
      </w:divsChild>
    </w:div>
    <w:div w:id="142478095">
      <w:bodyDiv w:val="1"/>
      <w:marLeft w:val="0"/>
      <w:marRight w:val="0"/>
      <w:marTop w:val="0"/>
      <w:marBottom w:val="0"/>
      <w:divBdr>
        <w:top w:val="none" w:sz="0" w:space="0" w:color="auto"/>
        <w:left w:val="none" w:sz="0" w:space="0" w:color="auto"/>
        <w:bottom w:val="none" w:sz="0" w:space="0" w:color="auto"/>
        <w:right w:val="none" w:sz="0" w:space="0" w:color="auto"/>
      </w:divBdr>
    </w:div>
    <w:div w:id="187109941">
      <w:bodyDiv w:val="1"/>
      <w:marLeft w:val="0"/>
      <w:marRight w:val="0"/>
      <w:marTop w:val="0"/>
      <w:marBottom w:val="0"/>
      <w:divBdr>
        <w:top w:val="none" w:sz="0" w:space="0" w:color="auto"/>
        <w:left w:val="none" w:sz="0" w:space="0" w:color="auto"/>
        <w:bottom w:val="none" w:sz="0" w:space="0" w:color="auto"/>
        <w:right w:val="none" w:sz="0" w:space="0" w:color="auto"/>
      </w:divBdr>
    </w:div>
    <w:div w:id="211237480">
      <w:bodyDiv w:val="1"/>
      <w:marLeft w:val="0"/>
      <w:marRight w:val="0"/>
      <w:marTop w:val="0"/>
      <w:marBottom w:val="0"/>
      <w:divBdr>
        <w:top w:val="none" w:sz="0" w:space="0" w:color="auto"/>
        <w:left w:val="none" w:sz="0" w:space="0" w:color="auto"/>
        <w:bottom w:val="none" w:sz="0" w:space="0" w:color="auto"/>
        <w:right w:val="none" w:sz="0" w:space="0" w:color="auto"/>
      </w:divBdr>
    </w:div>
    <w:div w:id="259262557">
      <w:bodyDiv w:val="1"/>
      <w:marLeft w:val="0"/>
      <w:marRight w:val="0"/>
      <w:marTop w:val="0"/>
      <w:marBottom w:val="0"/>
      <w:divBdr>
        <w:top w:val="none" w:sz="0" w:space="0" w:color="auto"/>
        <w:left w:val="none" w:sz="0" w:space="0" w:color="auto"/>
        <w:bottom w:val="none" w:sz="0" w:space="0" w:color="auto"/>
        <w:right w:val="none" w:sz="0" w:space="0" w:color="auto"/>
      </w:divBdr>
    </w:div>
    <w:div w:id="271472781">
      <w:bodyDiv w:val="1"/>
      <w:marLeft w:val="0"/>
      <w:marRight w:val="0"/>
      <w:marTop w:val="0"/>
      <w:marBottom w:val="0"/>
      <w:divBdr>
        <w:top w:val="none" w:sz="0" w:space="0" w:color="auto"/>
        <w:left w:val="none" w:sz="0" w:space="0" w:color="auto"/>
        <w:bottom w:val="none" w:sz="0" w:space="0" w:color="auto"/>
        <w:right w:val="none" w:sz="0" w:space="0" w:color="auto"/>
      </w:divBdr>
    </w:div>
    <w:div w:id="282613370">
      <w:bodyDiv w:val="1"/>
      <w:marLeft w:val="0"/>
      <w:marRight w:val="0"/>
      <w:marTop w:val="0"/>
      <w:marBottom w:val="0"/>
      <w:divBdr>
        <w:top w:val="none" w:sz="0" w:space="0" w:color="auto"/>
        <w:left w:val="none" w:sz="0" w:space="0" w:color="auto"/>
        <w:bottom w:val="none" w:sz="0" w:space="0" w:color="auto"/>
        <w:right w:val="none" w:sz="0" w:space="0" w:color="auto"/>
      </w:divBdr>
    </w:div>
    <w:div w:id="295113627">
      <w:bodyDiv w:val="1"/>
      <w:marLeft w:val="0"/>
      <w:marRight w:val="0"/>
      <w:marTop w:val="0"/>
      <w:marBottom w:val="0"/>
      <w:divBdr>
        <w:top w:val="none" w:sz="0" w:space="0" w:color="auto"/>
        <w:left w:val="none" w:sz="0" w:space="0" w:color="auto"/>
        <w:bottom w:val="none" w:sz="0" w:space="0" w:color="auto"/>
        <w:right w:val="none" w:sz="0" w:space="0" w:color="auto"/>
      </w:divBdr>
    </w:div>
    <w:div w:id="301621886">
      <w:bodyDiv w:val="1"/>
      <w:marLeft w:val="0"/>
      <w:marRight w:val="0"/>
      <w:marTop w:val="0"/>
      <w:marBottom w:val="0"/>
      <w:divBdr>
        <w:top w:val="none" w:sz="0" w:space="0" w:color="auto"/>
        <w:left w:val="none" w:sz="0" w:space="0" w:color="auto"/>
        <w:bottom w:val="none" w:sz="0" w:space="0" w:color="auto"/>
        <w:right w:val="none" w:sz="0" w:space="0" w:color="auto"/>
      </w:divBdr>
    </w:div>
    <w:div w:id="503133244">
      <w:bodyDiv w:val="1"/>
      <w:marLeft w:val="0"/>
      <w:marRight w:val="0"/>
      <w:marTop w:val="0"/>
      <w:marBottom w:val="0"/>
      <w:divBdr>
        <w:top w:val="none" w:sz="0" w:space="0" w:color="auto"/>
        <w:left w:val="none" w:sz="0" w:space="0" w:color="auto"/>
        <w:bottom w:val="none" w:sz="0" w:space="0" w:color="auto"/>
        <w:right w:val="none" w:sz="0" w:space="0" w:color="auto"/>
      </w:divBdr>
    </w:div>
    <w:div w:id="614294216">
      <w:bodyDiv w:val="1"/>
      <w:marLeft w:val="0"/>
      <w:marRight w:val="0"/>
      <w:marTop w:val="0"/>
      <w:marBottom w:val="0"/>
      <w:divBdr>
        <w:top w:val="none" w:sz="0" w:space="0" w:color="auto"/>
        <w:left w:val="none" w:sz="0" w:space="0" w:color="auto"/>
        <w:bottom w:val="none" w:sz="0" w:space="0" w:color="auto"/>
        <w:right w:val="none" w:sz="0" w:space="0" w:color="auto"/>
      </w:divBdr>
    </w:div>
    <w:div w:id="712726828">
      <w:bodyDiv w:val="1"/>
      <w:marLeft w:val="0"/>
      <w:marRight w:val="0"/>
      <w:marTop w:val="0"/>
      <w:marBottom w:val="0"/>
      <w:divBdr>
        <w:top w:val="none" w:sz="0" w:space="0" w:color="auto"/>
        <w:left w:val="none" w:sz="0" w:space="0" w:color="auto"/>
        <w:bottom w:val="none" w:sz="0" w:space="0" w:color="auto"/>
        <w:right w:val="none" w:sz="0" w:space="0" w:color="auto"/>
      </w:divBdr>
    </w:div>
    <w:div w:id="759059247">
      <w:bodyDiv w:val="1"/>
      <w:marLeft w:val="0"/>
      <w:marRight w:val="0"/>
      <w:marTop w:val="0"/>
      <w:marBottom w:val="0"/>
      <w:divBdr>
        <w:top w:val="none" w:sz="0" w:space="0" w:color="auto"/>
        <w:left w:val="none" w:sz="0" w:space="0" w:color="auto"/>
        <w:bottom w:val="none" w:sz="0" w:space="0" w:color="auto"/>
        <w:right w:val="none" w:sz="0" w:space="0" w:color="auto"/>
      </w:divBdr>
    </w:div>
    <w:div w:id="807166816">
      <w:bodyDiv w:val="1"/>
      <w:marLeft w:val="0"/>
      <w:marRight w:val="0"/>
      <w:marTop w:val="0"/>
      <w:marBottom w:val="0"/>
      <w:divBdr>
        <w:top w:val="none" w:sz="0" w:space="0" w:color="auto"/>
        <w:left w:val="none" w:sz="0" w:space="0" w:color="auto"/>
        <w:bottom w:val="none" w:sz="0" w:space="0" w:color="auto"/>
        <w:right w:val="none" w:sz="0" w:space="0" w:color="auto"/>
      </w:divBdr>
    </w:div>
    <w:div w:id="817842282">
      <w:bodyDiv w:val="1"/>
      <w:marLeft w:val="0"/>
      <w:marRight w:val="0"/>
      <w:marTop w:val="0"/>
      <w:marBottom w:val="0"/>
      <w:divBdr>
        <w:top w:val="none" w:sz="0" w:space="0" w:color="auto"/>
        <w:left w:val="none" w:sz="0" w:space="0" w:color="auto"/>
        <w:bottom w:val="none" w:sz="0" w:space="0" w:color="auto"/>
        <w:right w:val="none" w:sz="0" w:space="0" w:color="auto"/>
      </w:divBdr>
    </w:div>
    <w:div w:id="846099485">
      <w:bodyDiv w:val="1"/>
      <w:marLeft w:val="0"/>
      <w:marRight w:val="0"/>
      <w:marTop w:val="0"/>
      <w:marBottom w:val="0"/>
      <w:divBdr>
        <w:top w:val="none" w:sz="0" w:space="0" w:color="auto"/>
        <w:left w:val="none" w:sz="0" w:space="0" w:color="auto"/>
        <w:bottom w:val="none" w:sz="0" w:space="0" w:color="auto"/>
        <w:right w:val="none" w:sz="0" w:space="0" w:color="auto"/>
      </w:divBdr>
    </w:div>
    <w:div w:id="883558822">
      <w:bodyDiv w:val="1"/>
      <w:marLeft w:val="0"/>
      <w:marRight w:val="0"/>
      <w:marTop w:val="0"/>
      <w:marBottom w:val="0"/>
      <w:divBdr>
        <w:top w:val="none" w:sz="0" w:space="0" w:color="auto"/>
        <w:left w:val="none" w:sz="0" w:space="0" w:color="auto"/>
        <w:bottom w:val="none" w:sz="0" w:space="0" w:color="auto"/>
        <w:right w:val="none" w:sz="0" w:space="0" w:color="auto"/>
      </w:divBdr>
    </w:div>
    <w:div w:id="913776788">
      <w:bodyDiv w:val="1"/>
      <w:marLeft w:val="0"/>
      <w:marRight w:val="0"/>
      <w:marTop w:val="0"/>
      <w:marBottom w:val="0"/>
      <w:divBdr>
        <w:top w:val="none" w:sz="0" w:space="0" w:color="auto"/>
        <w:left w:val="none" w:sz="0" w:space="0" w:color="auto"/>
        <w:bottom w:val="none" w:sz="0" w:space="0" w:color="auto"/>
        <w:right w:val="none" w:sz="0" w:space="0" w:color="auto"/>
      </w:divBdr>
    </w:div>
    <w:div w:id="975258310">
      <w:bodyDiv w:val="1"/>
      <w:marLeft w:val="0"/>
      <w:marRight w:val="0"/>
      <w:marTop w:val="0"/>
      <w:marBottom w:val="0"/>
      <w:divBdr>
        <w:top w:val="none" w:sz="0" w:space="0" w:color="auto"/>
        <w:left w:val="none" w:sz="0" w:space="0" w:color="auto"/>
        <w:bottom w:val="none" w:sz="0" w:space="0" w:color="auto"/>
        <w:right w:val="none" w:sz="0" w:space="0" w:color="auto"/>
      </w:divBdr>
    </w:div>
    <w:div w:id="979964976">
      <w:bodyDiv w:val="1"/>
      <w:marLeft w:val="0"/>
      <w:marRight w:val="0"/>
      <w:marTop w:val="0"/>
      <w:marBottom w:val="0"/>
      <w:divBdr>
        <w:top w:val="none" w:sz="0" w:space="0" w:color="auto"/>
        <w:left w:val="none" w:sz="0" w:space="0" w:color="auto"/>
        <w:bottom w:val="none" w:sz="0" w:space="0" w:color="auto"/>
        <w:right w:val="none" w:sz="0" w:space="0" w:color="auto"/>
      </w:divBdr>
    </w:div>
    <w:div w:id="1128430435">
      <w:bodyDiv w:val="1"/>
      <w:marLeft w:val="0"/>
      <w:marRight w:val="0"/>
      <w:marTop w:val="0"/>
      <w:marBottom w:val="0"/>
      <w:divBdr>
        <w:top w:val="none" w:sz="0" w:space="0" w:color="auto"/>
        <w:left w:val="none" w:sz="0" w:space="0" w:color="auto"/>
        <w:bottom w:val="none" w:sz="0" w:space="0" w:color="auto"/>
        <w:right w:val="none" w:sz="0" w:space="0" w:color="auto"/>
      </w:divBdr>
      <w:divsChild>
        <w:div w:id="643389054">
          <w:marLeft w:val="0"/>
          <w:marRight w:val="0"/>
          <w:marTop w:val="0"/>
          <w:marBottom w:val="0"/>
          <w:divBdr>
            <w:top w:val="none" w:sz="0" w:space="0" w:color="auto"/>
            <w:left w:val="none" w:sz="0" w:space="0" w:color="auto"/>
            <w:bottom w:val="none" w:sz="0" w:space="0" w:color="auto"/>
            <w:right w:val="none" w:sz="0" w:space="0" w:color="auto"/>
          </w:divBdr>
        </w:div>
        <w:div w:id="995493232">
          <w:marLeft w:val="0"/>
          <w:marRight w:val="0"/>
          <w:marTop w:val="0"/>
          <w:marBottom w:val="0"/>
          <w:divBdr>
            <w:top w:val="none" w:sz="0" w:space="0" w:color="auto"/>
            <w:left w:val="none" w:sz="0" w:space="0" w:color="auto"/>
            <w:bottom w:val="none" w:sz="0" w:space="0" w:color="auto"/>
            <w:right w:val="none" w:sz="0" w:space="0" w:color="auto"/>
          </w:divBdr>
        </w:div>
        <w:div w:id="1635868120">
          <w:marLeft w:val="0"/>
          <w:marRight w:val="0"/>
          <w:marTop w:val="0"/>
          <w:marBottom w:val="0"/>
          <w:divBdr>
            <w:top w:val="none" w:sz="0" w:space="0" w:color="auto"/>
            <w:left w:val="none" w:sz="0" w:space="0" w:color="auto"/>
            <w:bottom w:val="none" w:sz="0" w:space="0" w:color="auto"/>
            <w:right w:val="none" w:sz="0" w:space="0" w:color="auto"/>
          </w:divBdr>
        </w:div>
      </w:divsChild>
    </w:div>
    <w:div w:id="1153525041">
      <w:bodyDiv w:val="1"/>
      <w:marLeft w:val="0"/>
      <w:marRight w:val="0"/>
      <w:marTop w:val="0"/>
      <w:marBottom w:val="0"/>
      <w:divBdr>
        <w:top w:val="none" w:sz="0" w:space="0" w:color="auto"/>
        <w:left w:val="none" w:sz="0" w:space="0" w:color="auto"/>
        <w:bottom w:val="none" w:sz="0" w:space="0" w:color="auto"/>
        <w:right w:val="none" w:sz="0" w:space="0" w:color="auto"/>
      </w:divBdr>
    </w:div>
    <w:div w:id="1228877580">
      <w:bodyDiv w:val="1"/>
      <w:marLeft w:val="0"/>
      <w:marRight w:val="0"/>
      <w:marTop w:val="0"/>
      <w:marBottom w:val="0"/>
      <w:divBdr>
        <w:top w:val="none" w:sz="0" w:space="0" w:color="auto"/>
        <w:left w:val="none" w:sz="0" w:space="0" w:color="auto"/>
        <w:bottom w:val="none" w:sz="0" w:space="0" w:color="auto"/>
        <w:right w:val="none" w:sz="0" w:space="0" w:color="auto"/>
      </w:divBdr>
    </w:div>
    <w:div w:id="1269045995">
      <w:bodyDiv w:val="1"/>
      <w:marLeft w:val="0"/>
      <w:marRight w:val="0"/>
      <w:marTop w:val="0"/>
      <w:marBottom w:val="0"/>
      <w:divBdr>
        <w:top w:val="none" w:sz="0" w:space="0" w:color="auto"/>
        <w:left w:val="none" w:sz="0" w:space="0" w:color="auto"/>
        <w:bottom w:val="none" w:sz="0" w:space="0" w:color="auto"/>
        <w:right w:val="none" w:sz="0" w:space="0" w:color="auto"/>
      </w:divBdr>
    </w:div>
    <w:div w:id="1278370440">
      <w:bodyDiv w:val="1"/>
      <w:marLeft w:val="0"/>
      <w:marRight w:val="0"/>
      <w:marTop w:val="0"/>
      <w:marBottom w:val="0"/>
      <w:divBdr>
        <w:top w:val="none" w:sz="0" w:space="0" w:color="auto"/>
        <w:left w:val="none" w:sz="0" w:space="0" w:color="auto"/>
        <w:bottom w:val="none" w:sz="0" w:space="0" w:color="auto"/>
        <w:right w:val="none" w:sz="0" w:space="0" w:color="auto"/>
      </w:divBdr>
    </w:div>
    <w:div w:id="1293360897">
      <w:bodyDiv w:val="1"/>
      <w:marLeft w:val="0"/>
      <w:marRight w:val="0"/>
      <w:marTop w:val="0"/>
      <w:marBottom w:val="0"/>
      <w:divBdr>
        <w:top w:val="none" w:sz="0" w:space="0" w:color="auto"/>
        <w:left w:val="none" w:sz="0" w:space="0" w:color="auto"/>
        <w:bottom w:val="none" w:sz="0" w:space="0" w:color="auto"/>
        <w:right w:val="none" w:sz="0" w:space="0" w:color="auto"/>
      </w:divBdr>
    </w:div>
    <w:div w:id="1330401219">
      <w:bodyDiv w:val="1"/>
      <w:marLeft w:val="0"/>
      <w:marRight w:val="0"/>
      <w:marTop w:val="0"/>
      <w:marBottom w:val="0"/>
      <w:divBdr>
        <w:top w:val="none" w:sz="0" w:space="0" w:color="auto"/>
        <w:left w:val="none" w:sz="0" w:space="0" w:color="auto"/>
        <w:bottom w:val="none" w:sz="0" w:space="0" w:color="auto"/>
        <w:right w:val="none" w:sz="0" w:space="0" w:color="auto"/>
      </w:divBdr>
    </w:div>
    <w:div w:id="1331712760">
      <w:bodyDiv w:val="1"/>
      <w:marLeft w:val="0"/>
      <w:marRight w:val="0"/>
      <w:marTop w:val="0"/>
      <w:marBottom w:val="0"/>
      <w:divBdr>
        <w:top w:val="none" w:sz="0" w:space="0" w:color="auto"/>
        <w:left w:val="none" w:sz="0" w:space="0" w:color="auto"/>
        <w:bottom w:val="none" w:sz="0" w:space="0" w:color="auto"/>
        <w:right w:val="none" w:sz="0" w:space="0" w:color="auto"/>
      </w:divBdr>
    </w:div>
    <w:div w:id="1374962612">
      <w:bodyDiv w:val="1"/>
      <w:marLeft w:val="0"/>
      <w:marRight w:val="0"/>
      <w:marTop w:val="0"/>
      <w:marBottom w:val="0"/>
      <w:divBdr>
        <w:top w:val="none" w:sz="0" w:space="0" w:color="auto"/>
        <w:left w:val="none" w:sz="0" w:space="0" w:color="auto"/>
        <w:bottom w:val="none" w:sz="0" w:space="0" w:color="auto"/>
        <w:right w:val="none" w:sz="0" w:space="0" w:color="auto"/>
      </w:divBdr>
      <w:divsChild>
        <w:div w:id="93408271">
          <w:marLeft w:val="0"/>
          <w:marRight w:val="0"/>
          <w:marTop w:val="0"/>
          <w:marBottom w:val="0"/>
          <w:divBdr>
            <w:top w:val="none" w:sz="0" w:space="0" w:color="auto"/>
            <w:left w:val="none" w:sz="0" w:space="0" w:color="auto"/>
            <w:bottom w:val="none" w:sz="0" w:space="0" w:color="auto"/>
            <w:right w:val="none" w:sz="0" w:space="0" w:color="auto"/>
          </w:divBdr>
        </w:div>
        <w:div w:id="1917859958">
          <w:marLeft w:val="0"/>
          <w:marRight w:val="0"/>
          <w:marTop w:val="0"/>
          <w:marBottom w:val="0"/>
          <w:divBdr>
            <w:top w:val="none" w:sz="0" w:space="0" w:color="auto"/>
            <w:left w:val="none" w:sz="0" w:space="0" w:color="auto"/>
            <w:bottom w:val="none" w:sz="0" w:space="0" w:color="auto"/>
            <w:right w:val="none" w:sz="0" w:space="0" w:color="auto"/>
          </w:divBdr>
        </w:div>
        <w:div w:id="303317945">
          <w:marLeft w:val="0"/>
          <w:marRight w:val="0"/>
          <w:marTop w:val="0"/>
          <w:marBottom w:val="0"/>
          <w:divBdr>
            <w:top w:val="none" w:sz="0" w:space="0" w:color="auto"/>
            <w:left w:val="none" w:sz="0" w:space="0" w:color="auto"/>
            <w:bottom w:val="none" w:sz="0" w:space="0" w:color="auto"/>
            <w:right w:val="none" w:sz="0" w:space="0" w:color="auto"/>
          </w:divBdr>
        </w:div>
      </w:divsChild>
    </w:div>
    <w:div w:id="1402482876">
      <w:bodyDiv w:val="1"/>
      <w:marLeft w:val="0"/>
      <w:marRight w:val="0"/>
      <w:marTop w:val="0"/>
      <w:marBottom w:val="0"/>
      <w:divBdr>
        <w:top w:val="none" w:sz="0" w:space="0" w:color="auto"/>
        <w:left w:val="none" w:sz="0" w:space="0" w:color="auto"/>
        <w:bottom w:val="none" w:sz="0" w:space="0" w:color="auto"/>
        <w:right w:val="none" w:sz="0" w:space="0" w:color="auto"/>
      </w:divBdr>
    </w:div>
    <w:div w:id="1419517812">
      <w:bodyDiv w:val="1"/>
      <w:marLeft w:val="0"/>
      <w:marRight w:val="0"/>
      <w:marTop w:val="0"/>
      <w:marBottom w:val="0"/>
      <w:divBdr>
        <w:top w:val="none" w:sz="0" w:space="0" w:color="auto"/>
        <w:left w:val="none" w:sz="0" w:space="0" w:color="auto"/>
        <w:bottom w:val="none" w:sz="0" w:space="0" w:color="auto"/>
        <w:right w:val="none" w:sz="0" w:space="0" w:color="auto"/>
      </w:divBdr>
    </w:div>
    <w:div w:id="1421561067">
      <w:bodyDiv w:val="1"/>
      <w:marLeft w:val="0"/>
      <w:marRight w:val="0"/>
      <w:marTop w:val="0"/>
      <w:marBottom w:val="0"/>
      <w:divBdr>
        <w:top w:val="none" w:sz="0" w:space="0" w:color="auto"/>
        <w:left w:val="none" w:sz="0" w:space="0" w:color="auto"/>
        <w:bottom w:val="none" w:sz="0" w:space="0" w:color="auto"/>
        <w:right w:val="none" w:sz="0" w:space="0" w:color="auto"/>
      </w:divBdr>
    </w:div>
    <w:div w:id="1515534376">
      <w:bodyDiv w:val="1"/>
      <w:marLeft w:val="0"/>
      <w:marRight w:val="0"/>
      <w:marTop w:val="0"/>
      <w:marBottom w:val="0"/>
      <w:divBdr>
        <w:top w:val="none" w:sz="0" w:space="0" w:color="auto"/>
        <w:left w:val="none" w:sz="0" w:space="0" w:color="auto"/>
        <w:bottom w:val="none" w:sz="0" w:space="0" w:color="auto"/>
        <w:right w:val="none" w:sz="0" w:space="0" w:color="auto"/>
      </w:divBdr>
    </w:div>
    <w:div w:id="1525942846">
      <w:bodyDiv w:val="1"/>
      <w:marLeft w:val="0"/>
      <w:marRight w:val="0"/>
      <w:marTop w:val="0"/>
      <w:marBottom w:val="0"/>
      <w:divBdr>
        <w:top w:val="none" w:sz="0" w:space="0" w:color="auto"/>
        <w:left w:val="none" w:sz="0" w:space="0" w:color="auto"/>
        <w:bottom w:val="none" w:sz="0" w:space="0" w:color="auto"/>
        <w:right w:val="none" w:sz="0" w:space="0" w:color="auto"/>
      </w:divBdr>
    </w:div>
    <w:div w:id="1640842757">
      <w:bodyDiv w:val="1"/>
      <w:marLeft w:val="0"/>
      <w:marRight w:val="0"/>
      <w:marTop w:val="0"/>
      <w:marBottom w:val="0"/>
      <w:divBdr>
        <w:top w:val="none" w:sz="0" w:space="0" w:color="auto"/>
        <w:left w:val="none" w:sz="0" w:space="0" w:color="auto"/>
        <w:bottom w:val="none" w:sz="0" w:space="0" w:color="auto"/>
        <w:right w:val="none" w:sz="0" w:space="0" w:color="auto"/>
      </w:divBdr>
    </w:div>
    <w:div w:id="1644233575">
      <w:bodyDiv w:val="1"/>
      <w:marLeft w:val="0"/>
      <w:marRight w:val="0"/>
      <w:marTop w:val="0"/>
      <w:marBottom w:val="0"/>
      <w:divBdr>
        <w:top w:val="none" w:sz="0" w:space="0" w:color="auto"/>
        <w:left w:val="none" w:sz="0" w:space="0" w:color="auto"/>
        <w:bottom w:val="none" w:sz="0" w:space="0" w:color="auto"/>
        <w:right w:val="none" w:sz="0" w:space="0" w:color="auto"/>
      </w:divBdr>
    </w:div>
    <w:div w:id="1655448856">
      <w:bodyDiv w:val="1"/>
      <w:marLeft w:val="0"/>
      <w:marRight w:val="0"/>
      <w:marTop w:val="0"/>
      <w:marBottom w:val="0"/>
      <w:divBdr>
        <w:top w:val="none" w:sz="0" w:space="0" w:color="auto"/>
        <w:left w:val="none" w:sz="0" w:space="0" w:color="auto"/>
        <w:bottom w:val="none" w:sz="0" w:space="0" w:color="auto"/>
        <w:right w:val="none" w:sz="0" w:space="0" w:color="auto"/>
      </w:divBdr>
    </w:div>
    <w:div w:id="1657609963">
      <w:bodyDiv w:val="1"/>
      <w:marLeft w:val="0"/>
      <w:marRight w:val="0"/>
      <w:marTop w:val="0"/>
      <w:marBottom w:val="0"/>
      <w:divBdr>
        <w:top w:val="none" w:sz="0" w:space="0" w:color="auto"/>
        <w:left w:val="none" w:sz="0" w:space="0" w:color="auto"/>
        <w:bottom w:val="none" w:sz="0" w:space="0" w:color="auto"/>
        <w:right w:val="none" w:sz="0" w:space="0" w:color="auto"/>
      </w:divBdr>
      <w:divsChild>
        <w:div w:id="337270112">
          <w:marLeft w:val="0"/>
          <w:marRight w:val="0"/>
          <w:marTop w:val="0"/>
          <w:marBottom w:val="0"/>
          <w:divBdr>
            <w:top w:val="none" w:sz="0" w:space="0" w:color="auto"/>
            <w:left w:val="none" w:sz="0" w:space="0" w:color="auto"/>
            <w:bottom w:val="none" w:sz="0" w:space="0" w:color="auto"/>
            <w:right w:val="none" w:sz="0" w:space="0" w:color="auto"/>
          </w:divBdr>
          <w:divsChild>
            <w:div w:id="619190918">
              <w:marLeft w:val="0"/>
              <w:marRight w:val="0"/>
              <w:marTop w:val="0"/>
              <w:marBottom w:val="0"/>
              <w:divBdr>
                <w:top w:val="none" w:sz="0" w:space="0" w:color="auto"/>
                <w:left w:val="none" w:sz="0" w:space="0" w:color="auto"/>
                <w:bottom w:val="none" w:sz="0" w:space="0" w:color="auto"/>
                <w:right w:val="none" w:sz="0" w:space="0" w:color="auto"/>
              </w:divBdr>
              <w:divsChild>
                <w:div w:id="767696705">
                  <w:marLeft w:val="0"/>
                  <w:marRight w:val="0"/>
                  <w:marTop w:val="0"/>
                  <w:marBottom w:val="0"/>
                  <w:divBdr>
                    <w:top w:val="none" w:sz="0" w:space="0" w:color="auto"/>
                    <w:left w:val="none" w:sz="0" w:space="0" w:color="auto"/>
                    <w:bottom w:val="none" w:sz="0" w:space="0" w:color="auto"/>
                    <w:right w:val="none" w:sz="0" w:space="0" w:color="auto"/>
                  </w:divBdr>
                  <w:divsChild>
                    <w:div w:id="829635946">
                      <w:marLeft w:val="0"/>
                      <w:marRight w:val="0"/>
                      <w:marTop w:val="0"/>
                      <w:marBottom w:val="0"/>
                      <w:divBdr>
                        <w:top w:val="none" w:sz="0" w:space="0" w:color="auto"/>
                        <w:left w:val="none" w:sz="0" w:space="0" w:color="auto"/>
                        <w:bottom w:val="none" w:sz="0" w:space="0" w:color="auto"/>
                        <w:right w:val="none" w:sz="0" w:space="0" w:color="auto"/>
                      </w:divBdr>
                      <w:divsChild>
                        <w:div w:id="1907951641">
                          <w:marLeft w:val="0"/>
                          <w:marRight w:val="0"/>
                          <w:marTop w:val="0"/>
                          <w:marBottom w:val="0"/>
                          <w:divBdr>
                            <w:top w:val="none" w:sz="0" w:space="0" w:color="auto"/>
                            <w:left w:val="none" w:sz="0" w:space="0" w:color="auto"/>
                            <w:bottom w:val="none" w:sz="0" w:space="0" w:color="auto"/>
                            <w:right w:val="none" w:sz="0" w:space="0" w:color="auto"/>
                          </w:divBdr>
                          <w:divsChild>
                            <w:div w:id="3579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249032">
      <w:bodyDiv w:val="1"/>
      <w:marLeft w:val="0"/>
      <w:marRight w:val="0"/>
      <w:marTop w:val="0"/>
      <w:marBottom w:val="0"/>
      <w:divBdr>
        <w:top w:val="none" w:sz="0" w:space="0" w:color="auto"/>
        <w:left w:val="none" w:sz="0" w:space="0" w:color="auto"/>
        <w:bottom w:val="none" w:sz="0" w:space="0" w:color="auto"/>
        <w:right w:val="none" w:sz="0" w:space="0" w:color="auto"/>
      </w:divBdr>
    </w:div>
    <w:div w:id="1701861000">
      <w:bodyDiv w:val="1"/>
      <w:marLeft w:val="0"/>
      <w:marRight w:val="0"/>
      <w:marTop w:val="0"/>
      <w:marBottom w:val="0"/>
      <w:divBdr>
        <w:top w:val="none" w:sz="0" w:space="0" w:color="auto"/>
        <w:left w:val="none" w:sz="0" w:space="0" w:color="auto"/>
        <w:bottom w:val="none" w:sz="0" w:space="0" w:color="auto"/>
        <w:right w:val="none" w:sz="0" w:space="0" w:color="auto"/>
      </w:divBdr>
    </w:div>
    <w:div w:id="1730955359">
      <w:bodyDiv w:val="1"/>
      <w:marLeft w:val="0"/>
      <w:marRight w:val="0"/>
      <w:marTop w:val="0"/>
      <w:marBottom w:val="0"/>
      <w:divBdr>
        <w:top w:val="none" w:sz="0" w:space="0" w:color="auto"/>
        <w:left w:val="none" w:sz="0" w:space="0" w:color="auto"/>
        <w:bottom w:val="none" w:sz="0" w:space="0" w:color="auto"/>
        <w:right w:val="none" w:sz="0" w:space="0" w:color="auto"/>
      </w:divBdr>
    </w:div>
    <w:div w:id="1766270521">
      <w:bodyDiv w:val="1"/>
      <w:marLeft w:val="0"/>
      <w:marRight w:val="0"/>
      <w:marTop w:val="0"/>
      <w:marBottom w:val="0"/>
      <w:divBdr>
        <w:top w:val="none" w:sz="0" w:space="0" w:color="auto"/>
        <w:left w:val="none" w:sz="0" w:space="0" w:color="auto"/>
        <w:bottom w:val="none" w:sz="0" w:space="0" w:color="auto"/>
        <w:right w:val="none" w:sz="0" w:space="0" w:color="auto"/>
      </w:divBdr>
    </w:div>
    <w:div w:id="1782141906">
      <w:bodyDiv w:val="1"/>
      <w:marLeft w:val="0"/>
      <w:marRight w:val="0"/>
      <w:marTop w:val="0"/>
      <w:marBottom w:val="0"/>
      <w:divBdr>
        <w:top w:val="none" w:sz="0" w:space="0" w:color="auto"/>
        <w:left w:val="none" w:sz="0" w:space="0" w:color="auto"/>
        <w:bottom w:val="none" w:sz="0" w:space="0" w:color="auto"/>
        <w:right w:val="none" w:sz="0" w:space="0" w:color="auto"/>
      </w:divBdr>
    </w:div>
    <w:div w:id="1784809513">
      <w:bodyDiv w:val="1"/>
      <w:marLeft w:val="0"/>
      <w:marRight w:val="0"/>
      <w:marTop w:val="0"/>
      <w:marBottom w:val="0"/>
      <w:divBdr>
        <w:top w:val="none" w:sz="0" w:space="0" w:color="auto"/>
        <w:left w:val="none" w:sz="0" w:space="0" w:color="auto"/>
        <w:bottom w:val="none" w:sz="0" w:space="0" w:color="auto"/>
        <w:right w:val="none" w:sz="0" w:space="0" w:color="auto"/>
      </w:divBdr>
    </w:div>
    <w:div w:id="1834224088">
      <w:bodyDiv w:val="1"/>
      <w:marLeft w:val="0"/>
      <w:marRight w:val="0"/>
      <w:marTop w:val="0"/>
      <w:marBottom w:val="0"/>
      <w:divBdr>
        <w:top w:val="none" w:sz="0" w:space="0" w:color="auto"/>
        <w:left w:val="none" w:sz="0" w:space="0" w:color="auto"/>
        <w:bottom w:val="none" w:sz="0" w:space="0" w:color="auto"/>
        <w:right w:val="none" w:sz="0" w:space="0" w:color="auto"/>
      </w:divBdr>
      <w:divsChild>
        <w:div w:id="1308129718">
          <w:marLeft w:val="0"/>
          <w:marRight w:val="0"/>
          <w:marTop w:val="0"/>
          <w:marBottom w:val="0"/>
          <w:divBdr>
            <w:top w:val="none" w:sz="0" w:space="0" w:color="auto"/>
            <w:left w:val="none" w:sz="0" w:space="0" w:color="auto"/>
            <w:bottom w:val="none" w:sz="0" w:space="0" w:color="auto"/>
            <w:right w:val="none" w:sz="0" w:space="0" w:color="auto"/>
          </w:divBdr>
        </w:div>
        <w:div w:id="730421704">
          <w:marLeft w:val="0"/>
          <w:marRight w:val="0"/>
          <w:marTop w:val="0"/>
          <w:marBottom w:val="0"/>
          <w:divBdr>
            <w:top w:val="none" w:sz="0" w:space="0" w:color="auto"/>
            <w:left w:val="none" w:sz="0" w:space="0" w:color="auto"/>
            <w:bottom w:val="none" w:sz="0" w:space="0" w:color="auto"/>
            <w:right w:val="none" w:sz="0" w:space="0" w:color="auto"/>
          </w:divBdr>
        </w:div>
      </w:divsChild>
    </w:div>
    <w:div w:id="1848867401">
      <w:bodyDiv w:val="1"/>
      <w:marLeft w:val="0"/>
      <w:marRight w:val="0"/>
      <w:marTop w:val="0"/>
      <w:marBottom w:val="0"/>
      <w:divBdr>
        <w:top w:val="none" w:sz="0" w:space="0" w:color="auto"/>
        <w:left w:val="none" w:sz="0" w:space="0" w:color="auto"/>
        <w:bottom w:val="none" w:sz="0" w:space="0" w:color="auto"/>
        <w:right w:val="none" w:sz="0" w:space="0" w:color="auto"/>
      </w:divBdr>
    </w:div>
    <w:div w:id="1883713933">
      <w:bodyDiv w:val="1"/>
      <w:marLeft w:val="0"/>
      <w:marRight w:val="0"/>
      <w:marTop w:val="0"/>
      <w:marBottom w:val="0"/>
      <w:divBdr>
        <w:top w:val="none" w:sz="0" w:space="0" w:color="auto"/>
        <w:left w:val="none" w:sz="0" w:space="0" w:color="auto"/>
        <w:bottom w:val="none" w:sz="0" w:space="0" w:color="auto"/>
        <w:right w:val="none" w:sz="0" w:space="0" w:color="auto"/>
      </w:divBdr>
    </w:div>
    <w:div w:id="1922176239">
      <w:bodyDiv w:val="1"/>
      <w:marLeft w:val="0"/>
      <w:marRight w:val="0"/>
      <w:marTop w:val="0"/>
      <w:marBottom w:val="0"/>
      <w:divBdr>
        <w:top w:val="none" w:sz="0" w:space="0" w:color="auto"/>
        <w:left w:val="none" w:sz="0" w:space="0" w:color="auto"/>
        <w:bottom w:val="none" w:sz="0" w:space="0" w:color="auto"/>
        <w:right w:val="none" w:sz="0" w:space="0" w:color="auto"/>
      </w:divBdr>
    </w:div>
    <w:div w:id="1930963076">
      <w:bodyDiv w:val="1"/>
      <w:marLeft w:val="0"/>
      <w:marRight w:val="0"/>
      <w:marTop w:val="0"/>
      <w:marBottom w:val="0"/>
      <w:divBdr>
        <w:top w:val="none" w:sz="0" w:space="0" w:color="auto"/>
        <w:left w:val="none" w:sz="0" w:space="0" w:color="auto"/>
        <w:bottom w:val="none" w:sz="0" w:space="0" w:color="auto"/>
        <w:right w:val="none" w:sz="0" w:space="0" w:color="auto"/>
      </w:divBdr>
    </w:div>
    <w:div w:id="1980842124">
      <w:bodyDiv w:val="1"/>
      <w:marLeft w:val="0"/>
      <w:marRight w:val="0"/>
      <w:marTop w:val="0"/>
      <w:marBottom w:val="0"/>
      <w:divBdr>
        <w:top w:val="none" w:sz="0" w:space="0" w:color="auto"/>
        <w:left w:val="none" w:sz="0" w:space="0" w:color="auto"/>
        <w:bottom w:val="none" w:sz="0" w:space="0" w:color="auto"/>
        <w:right w:val="none" w:sz="0" w:space="0" w:color="auto"/>
      </w:divBdr>
    </w:div>
    <w:div w:id="2005351515">
      <w:bodyDiv w:val="1"/>
      <w:marLeft w:val="0"/>
      <w:marRight w:val="0"/>
      <w:marTop w:val="0"/>
      <w:marBottom w:val="0"/>
      <w:divBdr>
        <w:top w:val="none" w:sz="0" w:space="0" w:color="auto"/>
        <w:left w:val="none" w:sz="0" w:space="0" w:color="auto"/>
        <w:bottom w:val="none" w:sz="0" w:space="0" w:color="auto"/>
        <w:right w:val="none" w:sz="0" w:space="0" w:color="auto"/>
      </w:divBdr>
    </w:div>
    <w:div w:id="2023700976">
      <w:bodyDiv w:val="1"/>
      <w:marLeft w:val="0"/>
      <w:marRight w:val="0"/>
      <w:marTop w:val="0"/>
      <w:marBottom w:val="0"/>
      <w:divBdr>
        <w:top w:val="none" w:sz="0" w:space="0" w:color="auto"/>
        <w:left w:val="none" w:sz="0" w:space="0" w:color="auto"/>
        <w:bottom w:val="none" w:sz="0" w:space="0" w:color="auto"/>
        <w:right w:val="none" w:sz="0" w:space="0" w:color="auto"/>
      </w:divBdr>
    </w:div>
    <w:div w:id="2024504117">
      <w:bodyDiv w:val="1"/>
      <w:marLeft w:val="0"/>
      <w:marRight w:val="0"/>
      <w:marTop w:val="0"/>
      <w:marBottom w:val="0"/>
      <w:divBdr>
        <w:top w:val="none" w:sz="0" w:space="0" w:color="auto"/>
        <w:left w:val="none" w:sz="0" w:space="0" w:color="auto"/>
        <w:bottom w:val="none" w:sz="0" w:space="0" w:color="auto"/>
        <w:right w:val="none" w:sz="0" w:space="0" w:color="auto"/>
      </w:divBdr>
    </w:div>
    <w:div w:id="207593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99D2F-67B6-4230-9E7F-0498757E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10</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PMYLS</cp:lastModifiedBy>
  <cp:revision>10</cp:revision>
  <cp:lastPrinted>2024-12-09T06:56:00Z</cp:lastPrinted>
  <dcterms:created xsi:type="dcterms:W3CDTF">2025-02-16T12:41:00Z</dcterms:created>
  <dcterms:modified xsi:type="dcterms:W3CDTF">2025-05-14T15:09:00Z</dcterms:modified>
</cp:coreProperties>
</file>