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f4e79"/>
          <w:sz w:val="48"/>
          <w:szCs w:val="48"/>
          <w:rtl w:val="0"/>
        </w:rPr>
        <w:t xml:space="preserve">IPv6 Network Configuration Workshop</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666666"/>
          <w:sz w:val="28"/>
          <w:szCs w:val="28"/>
          <w:rtl w:val="0"/>
        </w:rPr>
        <w:t xml:space="preserve">Cisco Packet Tracer Tutorial</w:t>
      </w:r>
      <w:r w:rsidDel="00000000" w:rsidR="00000000" w:rsidRPr="00000000">
        <w:rPr>
          <w:rtl w:val="0"/>
        </w:rPr>
      </w:r>
    </w:p>
    <w:p w:rsidR="00000000" w:rsidDel="00000000" w:rsidP="00000000" w:rsidRDefault="00000000" w:rsidRPr="00000000" w14:paraId="00000003">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Scenario</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sz w:val="22"/>
          <w:szCs w:val="22"/>
          <w:rtl w:val="0"/>
        </w:rPr>
        <w:t xml:space="preserve">Your company has two sites in Telford and Wolverhampton. Each site requires a LAN, and the two sites must be connected via a WAN link. In this workshop, you will configure IPv6 addressing on routers and PCs, and implement RIPng (RIP next generation) as the routing protocol.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006">
            <w:pPr>
              <w:spacing w:after="80" w:lineRule="auto"/>
              <w:rPr/>
            </w:pPr>
            <w:r w:rsidDel="00000000" w:rsidR="00000000" w:rsidRPr="00000000">
              <w:rPr>
                <w:rFonts w:ascii="Arial" w:cs="Arial" w:eastAsia="Arial" w:hAnsi="Arial"/>
                <w:b w:val="1"/>
                <w:bCs w:val="1"/>
                <w:sz w:val="22"/>
                <w:szCs w:val="22"/>
                <w:rtl w:val="0"/>
              </w:rPr>
              <w:t xml:space="preserve">Why RIPng?</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Arial" w:cs="Arial" w:eastAsia="Arial" w:hAnsi="Arial"/>
                <w:sz w:val="22"/>
                <w:szCs w:val="22"/>
                <w:rtl w:val="0"/>
              </w:rPr>
              <w:t xml:space="preserve">The traditional RIP protocol does not support IPv6. RIPng was developed specifically for</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Arial" w:cs="Arial" w:eastAsia="Arial" w:hAnsi="Arial"/>
                <w:sz w:val="22"/>
                <w:szCs w:val="22"/>
                <w:rtl w:val="0"/>
              </w:rPr>
              <w:t xml:space="preserve">IPv6 networks while maintaining the same distance-vector metric as RIP. Unlike RIP for IPv4,</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rial" w:cs="Arial" w:eastAsia="Arial" w:hAnsi="Arial"/>
                <w:sz w:val="22"/>
                <w:szCs w:val="22"/>
                <w:rtl w:val="0"/>
              </w:rPr>
              <w:t xml:space="preserve">RIPng runs as a process on each interface.</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IP Addressing Scheme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Use the following IPv6 addresses for this workshop:</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600"/>
        <w:gridCol w:w="1760"/>
        <w:tblGridChange w:id="0">
          <w:tblGrid>
            <w:gridCol w:w="2200"/>
            <w:gridCol w:w="1800"/>
            <w:gridCol w:w="3600"/>
            <w:gridCol w:w="1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Device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IPv6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Prefix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WOLVES Router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G0/0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2011:314:271:1::1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WOLVES Router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FC00::12:1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/112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TELFORD Router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G0/0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2011:314:271:2::1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TELFORD Router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S0/0/0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FC00::12:2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/112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WOLVES 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NIC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2011:314:271:1::10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TELFORD 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NIC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2011:314:271:2::10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/64</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1: Building the Network Topology</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1.1 Open Cisco Packet Tracer</w:t>
      </w:r>
      <w:r w:rsidDel="00000000" w:rsidR="00000000" w:rsidRPr="00000000">
        <w:rPr>
          <w:rtl w:val="0"/>
        </w:rPr>
      </w:r>
    </w:p>
    <w:p w:rsidR="00000000" w:rsidDel="00000000" w:rsidP="00000000" w:rsidRDefault="00000000" w:rsidRPr="00000000" w14:paraId="0000002E">
      <w:pPr>
        <w:spacing w:after="100" w:before="200" w:lineRule="auto"/>
        <w:rPr/>
      </w:pPr>
      <w:r w:rsidDel="00000000" w:rsidR="00000000" w:rsidRPr="00000000">
        <w:rPr>
          <w:rFonts w:ascii="Arial" w:cs="Arial" w:eastAsia="Arial" w:hAnsi="Arial"/>
          <w:b w:val="1"/>
          <w:bCs w:val="1"/>
          <w:color w:val="1f4e79"/>
          <w:sz w:val="22"/>
          <w:szCs w:val="22"/>
          <w:rtl w:val="0"/>
        </w:rPr>
        <w:t xml:space="preserve">Step 1: </w:t>
      </w:r>
      <w:r w:rsidDel="00000000" w:rsidR="00000000" w:rsidRPr="00000000">
        <w:rPr>
          <w:rFonts w:ascii="Arial" w:cs="Arial" w:eastAsia="Arial" w:hAnsi="Arial"/>
          <w:sz w:val="22"/>
          <w:szCs w:val="22"/>
          <w:rtl w:val="0"/>
        </w:rPr>
        <w:t xml:space="preserve">Launch Cisco Packet Tracer on your computer.</w:t>
      </w:r>
      <w:r w:rsidDel="00000000" w:rsidR="00000000" w:rsidRPr="00000000">
        <w:rPr>
          <w:rtl w:val="0"/>
        </w:rPr>
      </w:r>
    </w:p>
    <w:p w:rsidR="00000000" w:rsidDel="00000000" w:rsidP="00000000" w:rsidRDefault="00000000" w:rsidRPr="00000000" w14:paraId="0000002F">
      <w:pPr>
        <w:spacing w:after="100" w:before="200" w:lineRule="auto"/>
        <w:rPr/>
      </w:pPr>
      <w:r w:rsidDel="00000000" w:rsidR="00000000" w:rsidRPr="00000000">
        <w:rPr>
          <w:rFonts w:ascii="Arial" w:cs="Arial" w:eastAsia="Arial" w:hAnsi="Arial"/>
          <w:b w:val="1"/>
          <w:bCs w:val="1"/>
          <w:color w:val="1f4e79"/>
          <w:sz w:val="22"/>
          <w:szCs w:val="22"/>
          <w:rtl w:val="0"/>
        </w:rPr>
        <w:t xml:space="preserve">Step 2: </w:t>
      </w:r>
      <w:r w:rsidDel="00000000" w:rsidR="00000000" w:rsidRPr="00000000">
        <w:rPr>
          <w:rFonts w:ascii="Arial" w:cs="Arial" w:eastAsia="Arial" w:hAnsi="Arial"/>
          <w:sz w:val="22"/>
          <w:szCs w:val="22"/>
          <w:rtl w:val="0"/>
        </w:rPr>
        <w:t xml:space="preserve">Create a new file (File &gt; New) or use the default blank workspace.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1.2 Add the Routers</w:t>
      </w:r>
      <w:r w:rsidDel="00000000" w:rsidR="00000000" w:rsidRPr="00000000">
        <w:rPr>
          <w:rtl w:val="0"/>
        </w:rPr>
      </w:r>
    </w:p>
    <w:p w:rsidR="00000000" w:rsidDel="00000000" w:rsidP="00000000" w:rsidRDefault="00000000" w:rsidRPr="00000000" w14:paraId="00000032">
      <w:pPr>
        <w:spacing w:after="100" w:before="200" w:lineRule="auto"/>
        <w:rPr/>
      </w:pPr>
      <w:r w:rsidDel="00000000" w:rsidR="00000000" w:rsidRPr="00000000">
        <w:rPr>
          <w:rFonts w:ascii="Arial" w:cs="Arial" w:eastAsia="Arial" w:hAnsi="Arial"/>
          <w:b w:val="1"/>
          <w:bCs w:val="1"/>
          <w:color w:val="1f4e79"/>
          <w:sz w:val="22"/>
          <w:szCs w:val="22"/>
          <w:rtl w:val="0"/>
        </w:rPr>
        <w:t xml:space="preserve">Step 3: </w:t>
      </w:r>
      <w:r w:rsidDel="00000000" w:rsidR="00000000" w:rsidRPr="00000000">
        <w:rPr>
          <w:rFonts w:ascii="Arial" w:cs="Arial" w:eastAsia="Arial" w:hAnsi="Arial"/>
          <w:sz w:val="22"/>
          <w:szCs w:val="22"/>
          <w:rtl w:val="0"/>
        </w:rPr>
        <w:t xml:space="preserve">In the bottom-left device panel, click on Network Devices (the icon that looks like a hub).</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1f4e79"/>
          <w:sz w:val="22"/>
          <w:szCs w:val="22"/>
          <w:rtl w:val="0"/>
        </w:rPr>
        <w:t xml:space="preserve">Step 4: </w:t>
      </w:r>
      <w:r w:rsidDel="00000000" w:rsidR="00000000" w:rsidRPr="00000000">
        <w:rPr>
          <w:rFonts w:ascii="Arial" w:cs="Arial" w:eastAsia="Arial" w:hAnsi="Arial"/>
          <w:sz w:val="22"/>
          <w:szCs w:val="22"/>
          <w:rtl w:val="0"/>
        </w:rPr>
        <w:t xml:space="preserve">Click on Routers in the submenu.</w:t>
      </w:r>
      <w:r w:rsidDel="00000000" w:rsidR="00000000" w:rsidRPr="00000000">
        <w:rPr>
          <w:rtl w:val="0"/>
        </w:rPr>
      </w:r>
    </w:p>
    <w:p w:rsidR="00000000" w:rsidDel="00000000" w:rsidP="00000000" w:rsidRDefault="00000000" w:rsidRPr="00000000" w14:paraId="00000034">
      <w:pPr>
        <w:spacing w:after="100" w:before="200" w:lineRule="auto"/>
        <w:rPr/>
      </w:pPr>
      <w:r w:rsidDel="00000000" w:rsidR="00000000" w:rsidRPr="00000000">
        <w:rPr>
          <w:rFonts w:ascii="Arial" w:cs="Arial" w:eastAsia="Arial" w:hAnsi="Arial"/>
          <w:b w:val="1"/>
          <w:bCs w:val="1"/>
          <w:color w:val="1f4e79"/>
          <w:sz w:val="22"/>
          <w:szCs w:val="22"/>
          <w:rtl w:val="0"/>
        </w:rPr>
        <w:t xml:space="preserve">Step 5: </w:t>
      </w:r>
      <w:r w:rsidDel="00000000" w:rsidR="00000000" w:rsidRPr="00000000">
        <w:rPr>
          <w:rFonts w:ascii="Arial" w:cs="Arial" w:eastAsia="Arial" w:hAnsi="Arial"/>
          <w:sz w:val="22"/>
          <w:szCs w:val="22"/>
          <w:rtl w:val="0"/>
        </w:rPr>
        <w:t xml:space="preserve">Select the 2911 router (or any router with serial interfaces).</w:t>
      </w:r>
      <w:r w:rsidDel="00000000" w:rsidR="00000000" w:rsidRPr="00000000">
        <w:rPr>
          <w:rtl w:val="0"/>
        </w:rPr>
      </w:r>
    </w:p>
    <w:p w:rsidR="00000000" w:rsidDel="00000000" w:rsidP="00000000" w:rsidRDefault="00000000" w:rsidRPr="00000000" w14:paraId="00000035">
      <w:pPr>
        <w:spacing w:after="100" w:before="200" w:lineRule="auto"/>
        <w:rPr/>
      </w:pPr>
      <w:r w:rsidDel="00000000" w:rsidR="00000000" w:rsidRPr="00000000">
        <w:rPr>
          <w:rFonts w:ascii="Arial" w:cs="Arial" w:eastAsia="Arial" w:hAnsi="Arial"/>
          <w:b w:val="1"/>
          <w:bCs w:val="1"/>
          <w:color w:val="1f4e79"/>
          <w:sz w:val="22"/>
          <w:szCs w:val="22"/>
          <w:rtl w:val="0"/>
        </w:rPr>
        <w:t xml:space="preserve">Step 6: </w:t>
      </w:r>
      <w:r w:rsidDel="00000000" w:rsidR="00000000" w:rsidRPr="00000000">
        <w:rPr>
          <w:rFonts w:ascii="Arial" w:cs="Arial" w:eastAsia="Arial" w:hAnsi="Arial"/>
          <w:sz w:val="22"/>
          <w:szCs w:val="22"/>
          <w:rtl w:val="0"/>
        </w:rPr>
        <w:t xml:space="preserve">Click on the workspace to place the first router. This will be the WOLVES router.</w:t>
      </w:r>
      <w:r w:rsidDel="00000000" w:rsidR="00000000" w:rsidRPr="00000000">
        <w:rPr>
          <w:rtl w:val="0"/>
        </w:rPr>
      </w:r>
    </w:p>
    <w:p w:rsidR="00000000" w:rsidDel="00000000" w:rsidP="00000000" w:rsidRDefault="00000000" w:rsidRPr="00000000" w14:paraId="00000036">
      <w:pPr>
        <w:spacing w:after="100" w:before="200" w:lineRule="auto"/>
        <w:rPr/>
      </w:pPr>
      <w:r w:rsidDel="00000000" w:rsidR="00000000" w:rsidRPr="00000000">
        <w:rPr>
          <w:rFonts w:ascii="Arial" w:cs="Arial" w:eastAsia="Arial" w:hAnsi="Arial"/>
          <w:b w:val="1"/>
          <w:bCs w:val="1"/>
          <w:color w:val="1f4e79"/>
          <w:sz w:val="22"/>
          <w:szCs w:val="22"/>
          <w:rtl w:val="0"/>
        </w:rPr>
        <w:t xml:space="preserve">Step 7: </w:t>
      </w:r>
      <w:r w:rsidDel="00000000" w:rsidR="00000000" w:rsidRPr="00000000">
        <w:rPr>
          <w:rFonts w:ascii="Arial" w:cs="Arial" w:eastAsia="Arial" w:hAnsi="Arial"/>
          <w:sz w:val="22"/>
          <w:szCs w:val="22"/>
          <w:rtl w:val="0"/>
        </w:rPr>
        <w:t xml:space="preserve">Place a second 2911 router to the right. This will be the TELFORD router.</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spacing w:after="100" w:before="200" w:lineRule="auto"/>
        <w:rPr/>
      </w:pPr>
      <w:r w:rsidDel="00000000" w:rsidR="00000000" w:rsidRPr="00000000">
        <w:rPr>
          <w:rFonts w:ascii="Arial" w:cs="Arial" w:eastAsia="Arial" w:hAnsi="Arial"/>
          <w:b w:val="1"/>
          <w:bCs w:val="1"/>
          <w:sz w:val="22"/>
          <w:szCs w:val="22"/>
          <w:rtl w:val="0"/>
        </w:rPr>
        <w:t xml:space="preserve">Rename the Routers</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rFonts w:ascii="Arial" w:cs="Arial" w:eastAsia="Arial" w:hAnsi="Arial"/>
          <w:b w:val="1"/>
          <w:bCs w:val="1"/>
          <w:color w:val="1f4e79"/>
          <w:sz w:val="22"/>
          <w:szCs w:val="22"/>
          <w:rtl w:val="0"/>
        </w:rPr>
        <w:t xml:space="preserve">Step 8: </w:t>
      </w:r>
      <w:r w:rsidDel="00000000" w:rsidR="00000000" w:rsidRPr="00000000">
        <w:rPr>
          <w:rFonts w:ascii="Arial" w:cs="Arial" w:eastAsia="Arial" w:hAnsi="Arial"/>
          <w:sz w:val="22"/>
          <w:szCs w:val="22"/>
          <w:rtl w:val="0"/>
        </w:rPr>
        <w:t xml:space="preserve">Click on the first router to open its configuration window.</w:t>
      </w: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rFonts w:ascii="Arial" w:cs="Arial" w:eastAsia="Arial" w:hAnsi="Arial"/>
          <w:b w:val="1"/>
          <w:bCs w:val="1"/>
          <w:color w:val="1f4e79"/>
          <w:sz w:val="22"/>
          <w:szCs w:val="22"/>
          <w:rtl w:val="0"/>
        </w:rPr>
        <w:t xml:space="preserve">Step 9: </w:t>
      </w:r>
      <w:r w:rsidDel="00000000" w:rsidR="00000000" w:rsidRPr="00000000">
        <w:rPr>
          <w:rFonts w:ascii="Arial" w:cs="Arial" w:eastAsia="Arial" w:hAnsi="Arial"/>
          <w:sz w:val="22"/>
          <w:szCs w:val="22"/>
          <w:rtl w:val="0"/>
        </w:rPr>
        <w:t xml:space="preserve">Go to the Config tab.</w:t>
      </w:r>
      <w:r w:rsidDel="00000000" w:rsidR="00000000" w:rsidRPr="00000000">
        <w:rPr>
          <w:rtl w:val="0"/>
        </w:rPr>
      </w:r>
    </w:p>
    <w:p w:rsidR="00000000" w:rsidDel="00000000" w:rsidP="00000000" w:rsidRDefault="00000000" w:rsidRPr="00000000" w14:paraId="0000003B">
      <w:pPr>
        <w:spacing w:after="100" w:before="200" w:lineRule="auto"/>
        <w:rPr/>
      </w:pPr>
      <w:r w:rsidDel="00000000" w:rsidR="00000000" w:rsidRPr="00000000">
        <w:rPr>
          <w:rFonts w:ascii="Arial" w:cs="Arial" w:eastAsia="Arial" w:hAnsi="Arial"/>
          <w:b w:val="1"/>
          <w:bCs w:val="1"/>
          <w:color w:val="1f4e79"/>
          <w:sz w:val="22"/>
          <w:szCs w:val="22"/>
          <w:rtl w:val="0"/>
        </w:rPr>
        <w:t xml:space="preserve">Step 10: </w:t>
      </w:r>
      <w:r w:rsidDel="00000000" w:rsidR="00000000" w:rsidRPr="00000000">
        <w:rPr>
          <w:rFonts w:ascii="Arial" w:cs="Arial" w:eastAsia="Arial" w:hAnsi="Arial"/>
          <w:sz w:val="22"/>
          <w:szCs w:val="22"/>
          <w:rtl w:val="0"/>
        </w:rPr>
        <w:t xml:space="preserve">In the Display Name field, type WOLVES and press Enter.</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rFonts w:ascii="Arial" w:cs="Arial" w:eastAsia="Arial" w:hAnsi="Arial"/>
          <w:b w:val="1"/>
          <w:bCs w:val="1"/>
          <w:color w:val="1f4e79"/>
          <w:sz w:val="22"/>
          <w:szCs w:val="22"/>
          <w:rtl w:val="0"/>
        </w:rPr>
        <w:t xml:space="preserve">Step 11: </w:t>
      </w:r>
      <w:r w:rsidDel="00000000" w:rsidR="00000000" w:rsidRPr="00000000">
        <w:rPr>
          <w:rFonts w:ascii="Arial" w:cs="Arial" w:eastAsia="Arial" w:hAnsi="Arial"/>
          <w:sz w:val="22"/>
          <w:szCs w:val="22"/>
          <w:rtl w:val="0"/>
        </w:rPr>
        <w:t xml:space="preserve">Repeat for the second router, naming it TELFORD.</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1.3 Add the Switches</w:t>
      </w:r>
      <w:r w:rsidDel="00000000" w:rsidR="00000000" w:rsidRPr="00000000">
        <w:rPr>
          <w:rtl w:val="0"/>
        </w:rPr>
      </w:r>
    </w:p>
    <w:p w:rsidR="00000000" w:rsidDel="00000000" w:rsidP="00000000" w:rsidRDefault="00000000" w:rsidRPr="00000000" w14:paraId="0000003F">
      <w:pPr>
        <w:spacing w:after="100" w:before="200" w:lineRule="auto"/>
        <w:rPr/>
      </w:pPr>
      <w:r w:rsidDel="00000000" w:rsidR="00000000" w:rsidRPr="00000000">
        <w:rPr>
          <w:rFonts w:ascii="Arial" w:cs="Arial" w:eastAsia="Arial" w:hAnsi="Arial"/>
          <w:b w:val="1"/>
          <w:bCs w:val="1"/>
          <w:color w:val="1f4e79"/>
          <w:sz w:val="22"/>
          <w:szCs w:val="22"/>
          <w:rtl w:val="0"/>
        </w:rPr>
        <w:t xml:space="preserve">Step 12: </w:t>
      </w:r>
      <w:r w:rsidDel="00000000" w:rsidR="00000000" w:rsidRPr="00000000">
        <w:rPr>
          <w:rFonts w:ascii="Arial" w:cs="Arial" w:eastAsia="Arial" w:hAnsi="Arial"/>
          <w:sz w:val="22"/>
          <w:szCs w:val="22"/>
          <w:rtl w:val="0"/>
        </w:rPr>
        <w:t xml:space="preserve">In the device panel, click on Switches.</w:t>
      </w:r>
      <w:r w:rsidDel="00000000" w:rsidR="00000000" w:rsidRPr="00000000">
        <w:rPr>
          <w:rtl w:val="0"/>
        </w:rPr>
      </w:r>
    </w:p>
    <w:p w:rsidR="00000000" w:rsidDel="00000000" w:rsidP="00000000" w:rsidRDefault="00000000" w:rsidRPr="00000000" w14:paraId="00000040">
      <w:pPr>
        <w:spacing w:after="100" w:before="200" w:lineRule="auto"/>
        <w:rPr/>
      </w:pPr>
      <w:r w:rsidDel="00000000" w:rsidR="00000000" w:rsidRPr="00000000">
        <w:rPr>
          <w:rFonts w:ascii="Arial" w:cs="Arial" w:eastAsia="Arial" w:hAnsi="Arial"/>
          <w:b w:val="1"/>
          <w:bCs w:val="1"/>
          <w:color w:val="1f4e79"/>
          <w:sz w:val="22"/>
          <w:szCs w:val="22"/>
          <w:rtl w:val="0"/>
        </w:rPr>
        <w:t xml:space="preserve">Step 13: </w:t>
      </w:r>
      <w:r w:rsidDel="00000000" w:rsidR="00000000" w:rsidRPr="00000000">
        <w:rPr>
          <w:rFonts w:ascii="Arial" w:cs="Arial" w:eastAsia="Arial" w:hAnsi="Arial"/>
          <w:sz w:val="22"/>
          <w:szCs w:val="22"/>
          <w:rtl w:val="0"/>
        </w:rPr>
        <w:t xml:space="preserve">Select the 2960 switch.</w:t>
      </w: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Arial" w:cs="Arial" w:eastAsia="Arial" w:hAnsi="Arial"/>
          <w:b w:val="1"/>
          <w:bCs w:val="1"/>
          <w:color w:val="1f4e79"/>
          <w:sz w:val="22"/>
          <w:szCs w:val="22"/>
          <w:rtl w:val="0"/>
        </w:rPr>
        <w:t xml:space="preserve">Step 14: </w:t>
      </w:r>
      <w:r w:rsidDel="00000000" w:rsidR="00000000" w:rsidRPr="00000000">
        <w:rPr>
          <w:rFonts w:ascii="Arial" w:cs="Arial" w:eastAsia="Arial" w:hAnsi="Arial"/>
          <w:sz w:val="22"/>
          <w:szCs w:val="22"/>
          <w:rtl w:val="0"/>
        </w:rPr>
        <w:t xml:space="preserve">Place one switch below the WOLVES router.</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rFonts w:ascii="Arial" w:cs="Arial" w:eastAsia="Arial" w:hAnsi="Arial"/>
          <w:b w:val="1"/>
          <w:bCs w:val="1"/>
          <w:color w:val="1f4e79"/>
          <w:sz w:val="22"/>
          <w:szCs w:val="22"/>
          <w:rtl w:val="0"/>
        </w:rPr>
        <w:t xml:space="preserve">Step 15: </w:t>
      </w:r>
      <w:r w:rsidDel="00000000" w:rsidR="00000000" w:rsidRPr="00000000">
        <w:rPr>
          <w:rFonts w:ascii="Arial" w:cs="Arial" w:eastAsia="Arial" w:hAnsi="Arial"/>
          <w:sz w:val="22"/>
          <w:szCs w:val="22"/>
          <w:rtl w:val="0"/>
        </w:rPr>
        <w:t xml:space="preserve">Place another switch below the TELFORD router.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1.4 Add the PCs</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Fonts w:ascii="Arial" w:cs="Arial" w:eastAsia="Arial" w:hAnsi="Arial"/>
          <w:b w:val="1"/>
          <w:bCs w:val="1"/>
          <w:color w:val="1f4e79"/>
          <w:sz w:val="22"/>
          <w:szCs w:val="22"/>
          <w:rtl w:val="0"/>
        </w:rPr>
        <w:t xml:space="preserve">Step 16: </w:t>
      </w:r>
      <w:r w:rsidDel="00000000" w:rsidR="00000000" w:rsidRPr="00000000">
        <w:rPr>
          <w:rFonts w:ascii="Arial" w:cs="Arial" w:eastAsia="Arial" w:hAnsi="Arial"/>
          <w:sz w:val="22"/>
          <w:szCs w:val="22"/>
          <w:rtl w:val="0"/>
        </w:rPr>
        <w:t xml:space="preserve">In the device panel, click on End Devices.</w:t>
      </w:r>
      <w:r w:rsidDel="00000000" w:rsidR="00000000" w:rsidRPr="00000000">
        <w:rPr>
          <w:rtl w:val="0"/>
        </w:rPr>
      </w:r>
    </w:p>
    <w:p w:rsidR="00000000" w:rsidDel="00000000" w:rsidP="00000000" w:rsidRDefault="00000000" w:rsidRPr="00000000" w14:paraId="00000046">
      <w:pPr>
        <w:spacing w:after="100" w:before="200" w:lineRule="auto"/>
        <w:rPr/>
      </w:pPr>
      <w:r w:rsidDel="00000000" w:rsidR="00000000" w:rsidRPr="00000000">
        <w:rPr>
          <w:rFonts w:ascii="Arial" w:cs="Arial" w:eastAsia="Arial" w:hAnsi="Arial"/>
          <w:b w:val="1"/>
          <w:bCs w:val="1"/>
          <w:color w:val="1f4e79"/>
          <w:sz w:val="22"/>
          <w:szCs w:val="22"/>
          <w:rtl w:val="0"/>
        </w:rPr>
        <w:t xml:space="preserve">Step 17: </w:t>
      </w:r>
      <w:r w:rsidDel="00000000" w:rsidR="00000000" w:rsidRPr="00000000">
        <w:rPr>
          <w:rFonts w:ascii="Arial" w:cs="Arial" w:eastAsia="Arial" w:hAnsi="Arial"/>
          <w:sz w:val="22"/>
          <w:szCs w:val="22"/>
          <w:rtl w:val="0"/>
        </w:rPr>
        <w:t xml:space="preserve">Select PC.</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rFonts w:ascii="Arial" w:cs="Arial" w:eastAsia="Arial" w:hAnsi="Arial"/>
          <w:b w:val="1"/>
          <w:bCs w:val="1"/>
          <w:color w:val="1f4e79"/>
          <w:sz w:val="22"/>
          <w:szCs w:val="22"/>
          <w:rtl w:val="0"/>
        </w:rPr>
        <w:t xml:space="preserve">Step 18: </w:t>
      </w:r>
      <w:r w:rsidDel="00000000" w:rsidR="00000000" w:rsidRPr="00000000">
        <w:rPr>
          <w:rFonts w:ascii="Arial" w:cs="Arial" w:eastAsia="Arial" w:hAnsi="Arial"/>
          <w:sz w:val="22"/>
          <w:szCs w:val="22"/>
          <w:rtl w:val="0"/>
        </w:rPr>
        <w:t xml:space="preserve">Place one PC below the WOLVES switch (this is the WOLVES PC).</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rFonts w:ascii="Arial" w:cs="Arial" w:eastAsia="Arial" w:hAnsi="Arial"/>
          <w:b w:val="1"/>
          <w:bCs w:val="1"/>
          <w:color w:val="1f4e79"/>
          <w:sz w:val="22"/>
          <w:szCs w:val="22"/>
          <w:rtl w:val="0"/>
        </w:rPr>
        <w:t xml:space="preserve">Step 19: </w:t>
      </w:r>
      <w:r w:rsidDel="00000000" w:rsidR="00000000" w:rsidRPr="00000000">
        <w:rPr>
          <w:rFonts w:ascii="Arial" w:cs="Arial" w:eastAsia="Arial" w:hAnsi="Arial"/>
          <w:sz w:val="22"/>
          <w:szCs w:val="22"/>
          <w:rtl w:val="0"/>
        </w:rPr>
        <w:t xml:space="preserve">Place another PC below the TELFORD switch (this is the TELFORD PC).</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1.5 Cable the Network</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sz w:val="22"/>
          <w:szCs w:val="22"/>
          <w:rtl w:val="0"/>
        </w:rPr>
        <w:t xml:space="preserve">Now connect all devices with the appropriate cables.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spacing w:after="100" w:before="200" w:lineRule="auto"/>
        <w:rPr/>
      </w:pPr>
      <w:r w:rsidDel="00000000" w:rsidR="00000000" w:rsidRPr="00000000">
        <w:rPr>
          <w:rFonts w:ascii="Arial" w:cs="Arial" w:eastAsia="Arial" w:hAnsi="Arial"/>
          <w:b w:val="1"/>
          <w:bCs w:val="1"/>
          <w:sz w:val="22"/>
          <w:szCs w:val="22"/>
          <w:rtl w:val="0"/>
        </w:rPr>
        <w:t xml:space="preserve">Connect Routers to Switches (Straight-through cables)</w:t>
      </w:r>
      <w:r w:rsidDel="00000000" w:rsidR="00000000" w:rsidRPr="00000000">
        <w:rPr>
          <w:rtl w:val="0"/>
        </w:rPr>
      </w:r>
    </w:p>
    <w:p w:rsidR="00000000" w:rsidDel="00000000" w:rsidP="00000000" w:rsidRDefault="00000000" w:rsidRPr="00000000" w14:paraId="0000004E">
      <w:pPr>
        <w:spacing w:after="100" w:before="200" w:lineRule="auto"/>
        <w:rPr/>
      </w:pPr>
      <w:r w:rsidDel="00000000" w:rsidR="00000000" w:rsidRPr="00000000">
        <w:rPr>
          <w:rFonts w:ascii="Arial" w:cs="Arial" w:eastAsia="Arial" w:hAnsi="Arial"/>
          <w:b w:val="1"/>
          <w:bCs w:val="1"/>
          <w:color w:val="1f4e79"/>
          <w:sz w:val="22"/>
          <w:szCs w:val="22"/>
          <w:rtl w:val="0"/>
        </w:rPr>
        <w:t xml:space="preserve">Step 20: </w:t>
      </w:r>
      <w:r w:rsidDel="00000000" w:rsidR="00000000" w:rsidRPr="00000000">
        <w:rPr>
          <w:rFonts w:ascii="Arial" w:cs="Arial" w:eastAsia="Arial" w:hAnsi="Arial"/>
          <w:sz w:val="22"/>
          <w:szCs w:val="22"/>
          <w:rtl w:val="0"/>
        </w:rPr>
        <w:t xml:space="preserve">Click on the Connections icon (lightning bolt) in the device panel.</w:t>
      </w:r>
      <w:r w:rsidDel="00000000" w:rsidR="00000000" w:rsidRPr="00000000">
        <w:rPr>
          <w:rtl w:val="0"/>
        </w:rPr>
      </w:r>
    </w:p>
    <w:p w:rsidR="00000000" w:rsidDel="00000000" w:rsidP="00000000" w:rsidRDefault="00000000" w:rsidRPr="00000000" w14:paraId="0000004F">
      <w:pPr>
        <w:spacing w:after="100" w:before="200" w:lineRule="auto"/>
        <w:rPr/>
      </w:pPr>
      <w:r w:rsidDel="00000000" w:rsidR="00000000" w:rsidRPr="00000000">
        <w:rPr>
          <w:rFonts w:ascii="Arial" w:cs="Arial" w:eastAsia="Arial" w:hAnsi="Arial"/>
          <w:b w:val="1"/>
          <w:bCs w:val="1"/>
          <w:color w:val="1f4e79"/>
          <w:sz w:val="22"/>
          <w:szCs w:val="22"/>
          <w:rtl w:val="0"/>
        </w:rPr>
        <w:t xml:space="preserve">Step 21: </w:t>
      </w:r>
      <w:r w:rsidDel="00000000" w:rsidR="00000000" w:rsidRPr="00000000">
        <w:rPr>
          <w:rFonts w:ascii="Arial" w:cs="Arial" w:eastAsia="Arial" w:hAnsi="Arial"/>
          <w:sz w:val="22"/>
          <w:szCs w:val="22"/>
          <w:rtl w:val="0"/>
        </w:rPr>
        <w:t xml:space="preserve">Select Copper Straight-Through cable.</w:t>
      </w:r>
      <w:r w:rsidDel="00000000" w:rsidR="00000000" w:rsidRPr="00000000">
        <w:rPr>
          <w:rtl w:val="0"/>
        </w:rPr>
      </w:r>
    </w:p>
    <w:p w:rsidR="00000000" w:rsidDel="00000000" w:rsidP="00000000" w:rsidRDefault="00000000" w:rsidRPr="00000000" w14:paraId="00000050">
      <w:pPr>
        <w:spacing w:after="100" w:before="200" w:lineRule="auto"/>
        <w:rPr/>
      </w:pPr>
      <w:r w:rsidDel="00000000" w:rsidR="00000000" w:rsidRPr="00000000">
        <w:rPr>
          <w:rFonts w:ascii="Arial" w:cs="Arial" w:eastAsia="Arial" w:hAnsi="Arial"/>
          <w:b w:val="1"/>
          <w:bCs w:val="1"/>
          <w:color w:val="1f4e79"/>
          <w:sz w:val="22"/>
          <w:szCs w:val="22"/>
          <w:rtl w:val="0"/>
        </w:rPr>
        <w:t xml:space="preserve">Step 22: </w:t>
      </w:r>
      <w:r w:rsidDel="00000000" w:rsidR="00000000" w:rsidRPr="00000000">
        <w:rPr>
          <w:rFonts w:ascii="Arial" w:cs="Arial" w:eastAsia="Arial" w:hAnsi="Arial"/>
          <w:sz w:val="22"/>
          <w:szCs w:val="22"/>
          <w:rtl w:val="0"/>
        </w:rPr>
        <w:t xml:space="preserve">Click on the WOLVES router, then select GigabitEthernet0/0.</w:t>
      </w: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rFonts w:ascii="Arial" w:cs="Arial" w:eastAsia="Arial" w:hAnsi="Arial"/>
          <w:b w:val="1"/>
          <w:bCs w:val="1"/>
          <w:color w:val="1f4e79"/>
          <w:sz w:val="22"/>
          <w:szCs w:val="22"/>
          <w:rtl w:val="0"/>
        </w:rPr>
        <w:t xml:space="preserve">Step 23: </w:t>
      </w:r>
      <w:r w:rsidDel="00000000" w:rsidR="00000000" w:rsidRPr="00000000">
        <w:rPr>
          <w:rFonts w:ascii="Arial" w:cs="Arial" w:eastAsia="Arial" w:hAnsi="Arial"/>
          <w:sz w:val="22"/>
          <w:szCs w:val="22"/>
          <w:rtl w:val="0"/>
        </w:rPr>
        <w:t xml:space="preserve">Click on the switch below it, then select any FastEthernet port (e.g., Fa0/1).</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rFonts w:ascii="Arial" w:cs="Arial" w:eastAsia="Arial" w:hAnsi="Arial"/>
          <w:b w:val="1"/>
          <w:bCs w:val="1"/>
          <w:color w:val="1f4e79"/>
          <w:sz w:val="22"/>
          <w:szCs w:val="22"/>
          <w:rtl w:val="0"/>
        </w:rPr>
        <w:t xml:space="preserve">Step 24: </w:t>
      </w:r>
      <w:r w:rsidDel="00000000" w:rsidR="00000000" w:rsidRPr="00000000">
        <w:rPr>
          <w:rFonts w:ascii="Arial" w:cs="Arial" w:eastAsia="Arial" w:hAnsi="Arial"/>
          <w:sz w:val="22"/>
          <w:szCs w:val="22"/>
          <w:rtl w:val="0"/>
        </w:rPr>
        <w:t xml:space="preserve">Repeat to connect TELFORD router (G0/0) to its switch.</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spacing w:after="100" w:before="200" w:lineRule="auto"/>
        <w:rPr/>
      </w:pPr>
      <w:r w:rsidDel="00000000" w:rsidR="00000000" w:rsidRPr="00000000">
        <w:rPr>
          <w:rFonts w:ascii="Arial" w:cs="Arial" w:eastAsia="Arial" w:hAnsi="Arial"/>
          <w:b w:val="1"/>
          <w:bCs w:val="1"/>
          <w:sz w:val="22"/>
          <w:szCs w:val="22"/>
          <w:rtl w:val="0"/>
        </w:rPr>
        <w:t xml:space="preserve">Connect PCs to Switches (Straight-through cables)</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rFonts w:ascii="Arial" w:cs="Arial" w:eastAsia="Arial" w:hAnsi="Arial"/>
          <w:b w:val="1"/>
          <w:bCs w:val="1"/>
          <w:color w:val="1f4e79"/>
          <w:sz w:val="22"/>
          <w:szCs w:val="22"/>
          <w:rtl w:val="0"/>
        </w:rPr>
        <w:t xml:space="preserve">Step 25: </w:t>
      </w:r>
      <w:r w:rsidDel="00000000" w:rsidR="00000000" w:rsidRPr="00000000">
        <w:rPr>
          <w:rFonts w:ascii="Arial" w:cs="Arial" w:eastAsia="Arial" w:hAnsi="Arial"/>
          <w:sz w:val="22"/>
          <w:szCs w:val="22"/>
          <w:rtl w:val="0"/>
        </w:rPr>
        <w:t xml:space="preserve">Using the same Copper Straight-Through cable:</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rFonts w:ascii="Arial" w:cs="Arial" w:eastAsia="Arial" w:hAnsi="Arial"/>
          <w:b w:val="1"/>
          <w:bCs w:val="1"/>
          <w:color w:val="1f4e79"/>
          <w:sz w:val="22"/>
          <w:szCs w:val="22"/>
          <w:rtl w:val="0"/>
        </w:rPr>
        <w:t xml:space="preserve">Step 26: </w:t>
      </w:r>
      <w:r w:rsidDel="00000000" w:rsidR="00000000" w:rsidRPr="00000000">
        <w:rPr>
          <w:rFonts w:ascii="Arial" w:cs="Arial" w:eastAsia="Arial" w:hAnsi="Arial"/>
          <w:sz w:val="22"/>
          <w:szCs w:val="22"/>
          <w:rtl w:val="0"/>
        </w:rPr>
        <w:t xml:space="preserve">Connect WOLVES PC (FastEthernet0) to its switch (any available port, e.g., Fa0/2).</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rFonts w:ascii="Arial" w:cs="Arial" w:eastAsia="Arial" w:hAnsi="Arial"/>
          <w:b w:val="1"/>
          <w:bCs w:val="1"/>
          <w:color w:val="1f4e79"/>
          <w:sz w:val="22"/>
          <w:szCs w:val="22"/>
          <w:rtl w:val="0"/>
        </w:rPr>
        <w:t xml:space="preserve">Step 27: </w:t>
      </w:r>
      <w:r w:rsidDel="00000000" w:rsidR="00000000" w:rsidRPr="00000000">
        <w:rPr>
          <w:rFonts w:ascii="Arial" w:cs="Arial" w:eastAsia="Arial" w:hAnsi="Arial"/>
          <w:sz w:val="22"/>
          <w:szCs w:val="22"/>
          <w:rtl w:val="0"/>
        </w:rPr>
        <w:t xml:space="preserve">Connect TELFORD PC (FastEthernet0) to its switch.</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pacing w:after="100" w:before="2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Connect Routers Together (Serial cable for WAN link)</w:t>
      </w:r>
    </w:p>
    <w:p w:rsidR="00000000" w:rsidDel="00000000" w:rsidP="00000000" w:rsidRDefault="00000000" w:rsidRPr="00000000" w14:paraId="0000005A">
      <w:pPr>
        <w:rPr>
          <w:b w:val="1"/>
          <w:bCs w:val="1"/>
          <w:color w:val="ff0000"/>
        </w:rPr>
      </w:pPr>
      <w:r w:rsidDel="00000000" w:rsidR="00000000" w:rsidRPr="00000000">
        <w:rPr>
          <w:b w:val="1"/>
          <w:bCs w:val="1"/>
          <w:color w:val="ff0000"/>
          <w:rtl w:val="0"/>
        </w:rPr>
        <w:t xml:space="preserve">(Don’t forget to insert serial interface to each routers first. Choose HWIC-2T. Its simple and reliable. You do it via drag and drop. First turn the router off, the insert the module, then turn it back on) </w:t>
      </w:r>
    </w:p>
    <w:p w:rsidR="00000000" w:rsidDel="00000000" w:rsidP="00000000" w:rsidRDefault="00000000" w:rsidRPr="00000000" w14:paraId="0000005B">
      <w:pPr>
        <w:spacing w:after="100" w:before="200" w:lineRule="auto"/>
        <w:rPr/>
      </w:pPr>
      <w:r w:rsidDel="00000000" w:rsidR="00000000" w:rsidRPr="00000000">
        <w:rPr>
          <w:rFonts w:ascii="Arial" w:cs="Arial" w:eastAsia="Arial" w:hAnsi="Arial"/>
          <w:b w:val="1"/>
          <w:bCs w:val="1"/>
          <w:color w:val="1f4e79"/>
          <w:sz w:val="22"/>
          <w:szCs w:val="22"/>
          <w:rtl w:val="0"/>
        </w:rPr>
        <w:t xml:space="preserve">Step 28: </w:t>
      </w:r>
      <w:r w:rsidDel="00000000" w:rsidR="00000000" w:rsidRPr="00000000">
        <w:rPr>
          <w:rFonts w:ascii="Arial" w:cs="Arial" w:eastAsia="Arial" w:hAnsi="Arial"/>
          <w:sz w:val="22"/>
          <w:szCs w:val="22"/>
          <w:rtl w:val="0"/>
        </w:rPr>
        <w:t xml:space="preserve">Click on Connections, then select Serial DCE cable.</w:t>
      </w:r>
      <w:r w:rsidDel="00000000" w:rsidR="00000000" w:rsidRPr="00000000">
        <w:rPr>
          <w:rtl w:val="0"/>
        </w:rPr>
      </w:r>
    </w:p>
    <w:p w:rsidR="00000000" w:rsidDel="00000000" w:rsidP="00000000" w:rsidRDefault="00000000" w:rsidRPr="00000000" w14:paraId="0000005C">
      <w:pPr>
        <w:spacing w:after="100" w:before="200" w:lineRule="auto"/>
        <w:rPr/>
      </w:pPr>
      <w:r w:rsidDel="00000000" w:rsidR="00000000" w:rsidRPr="00000000">
        <w:rPr>
          <w:rFonts w:ascii="Arial" w:cs="Arial" w:eastAsia="Arial" w:hAnsi="Arial"/>
          <w:b w:val="1"/>
          <w:bCs w:val="1"/>
          <w:color w:val="1f4e79"/>
          <w:sz w:val="22"/>
          <w:szCs w:val="22"/>
          <w:rtl w:val="0"/>
        </w:rPr>
        <w:t xml:space="preserve">Step 29: </w:t>
      </w:r>
      <w:r w:rsidDel="00000000" w:rsidR="00000000" w:rsidRPr="00000000">
        <w:rPr>
          <w:rFonts w:ascii="Arial" w:cs="Arial" w:eastAsia="Arial" w:hAnsi="Arial"/>
          <w:sz w:val="22"/>
          <w:szCs w:val="22"/>
          <w:rtl w:val="0"/>
        </w:rPr>
        <w:t xml:space="preserve">Click on WOLVES router and select Serial0/0/0.</w:t>
      </w:r>
      <w:r w:rsidDel="00000000" w:rsidR="00000000" w:rsidRPr="00000000">
        <w:rPr>
          <w:rtl w:val="0"/>
        </w:rPr>
      </w:r>
    </w:p>
    <w:p w:rsidR="00000000" w:rsidDel="00000000" w:rsidP="00000000" w:rsidRDefault="00000000" w:rsidRPr="00000000" w14:paraId="0000005D">
      <w:pPr>
        <w:spacing w:after="100" w:before="200" w:lineRule="auto"/>
        <w:rPr/>
      </w:pPr>
      <w:r w:rsidDel="00000000" w:rsidR="00000000" w:rsidRPr="00000000">
        <w:rPr>
          <w:rFonts w:ascii="Arial" w:cs="Arial" w:eastAsia="Arial" w:hAnsi="Arial"/>
          <w:b w:val="1"/>
          <w:bCs w:val="1"/>
          <w:color w:val="1f4e79"/>
          <w:sz w:val="22"/>
          <w:szCs w:val="22"/>
          <w:rtl w:val="0"/>
        </w:rPr>
        <w:t xml:space="preserve">Step 30: </w:t>
      </w:r>
      <w:r w:rsidDel="00000000" w:rsidR="00000000" w:rsidRPr="00000000">
        <w:rPr>
          <w:rFonts w:ascii="Arial" w:cs="Arial" w:eastAsia="Arial" w:hAnsi="Arial"/>
          <w:sz w:val="22"/>
          <w:szCs w:val="22"/>
          <w:rtl w:val="0"/>
        </w:rPr>
        <w:t xml:space="preserve">Click on TELFORD router and select Serial0/0/0.</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05F">
            <w:pPr>
              <w:spacing w:after="80" w:lineRule="auto"/>
              <w:rPr/>
            </w:pPr>
            <w:r w:rsidDel="00000000" w:rsidR="00000000" w:rsidRPr="00000000">
              <w:rPr>
                <w:rFonts w:ascii="Arial" w:cs="Arial" w:eastAsia="Arial" w:hAnsi="Arial"/>
                <w:b w:val="1"/>
                <w:bCs w:val="1"/>
                <w:sz w:val="22"/>
                <w:szCs w:val="22"/>
                <w:rtl w:val="0"/>
              </w:rPr>
              <w:t xml:space="preserve">Important</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Arial" w:cs="Arial" w:eastAsia="Arial" w:hAnsi="Arial"/>
                <w:sz w:val="22"/>
                <w:szCs w:val="22"/>
                <w:rtl w:val="0"/>
              </w:rPr>
              <w:t xml:space="preserve">The DCE end of the cable (WOLVES side) must provide the clock signal.</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rFonts w:ascii="Arial" w:cs="Arial" w:eastAsia="Arial" w:hAnsi="Arial"/>
                <w:sz w:val="22"/>
                <w:szCs w:val="22"/>
                <w:rtl w:val="0"/>
              </w:rPr>
              <w:t xml:space="preserve">We will configure the clock rate on the WOLVES router.</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2: Configuring the WOLVES Router</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Click on the WOLVES router, then go to the CLI tab. </w:t>
      </w:r>
      <w:r w:rsidDel="00000000" w:rsidR="00000000" w:rsidRPr="00000000">
        <w:rPr>
          <w:b w:val="1"/>
          <w:bCs w:val="1"/>
          <w:color w:val="ff0000"/>
          <w:sz w:val="22"/>
          <w:szCs w:val="22"/>
          <w:rtl w:val="0"/>
        </w:rPr>
        <w:t xml:space="preserve">Type </w:t>
      </w:r>
      <w:r w:rsidDel="00000000" w:rsidR="00000000" w:rsidRPr="00000000">
        <w:rPr>
          <w:b w:val="1"/>
          <w:bCs w:val="1"/>
          <w:color w:val="ff0000"/>
          <w:rtl w:val="0"/>
        </w:rPr>
        <w:t xml:space="preserve">‘no’, confirm and then</w:t>
      </w:r>
      <w:r w:rsidDel="00000000" w:rsidR="00000000" w:rsidRPr="00000000">
        <w:rPr>
          <w:rFonts w:ascii="Arial" w:cs="Arial" w:eastAsia="Arial" w:hAnsi="Arial"/>
          <w:sz w:val="22"/>
          <w:szCs w:val="22"/>
          <w:rtl w:val="0"/>
        </w:rPr>
        <w:t xml:space="preserve"> Press Enter to start.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2.1 Enter Global Configuration Mode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68">
            <w:pPr>
              <w:spacing w:after="40" w:lineRule="auto"/>
              <w:rPr/>
            </w:pPr>
            <w:r w:rsidDel="00000000" w:rsidR="00000000" w:rsidRPr="00000000">
              <w:rPr>
                <w:rFonts w:ascii="Courier New" w:cs="Courier New" w:eastAsia="Courier New" w:hAnsi="Courier New"/>
                <w:color w:val="00ff00"/>
                <w:sz w:val="20"/>
                <w:szCs w:val="20"/>
                <w:rtl w:val="0"/>
              </w:rPr>
              <w:t xml:space="preserve">Router&gt; enable</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Courier New" w:cs="Courier New" w:eastAsia="Courier New" w:hAnsi="Courier New"/>
                <w:color w:val="00ff00"/>
                <w:sz w:val="20"/>
                <w:szCs w:val="20"/>
                <w:rtl w:val="0"/>
              </w:rPr>
              <w:t xml:space="preserve">Router# configure terminal</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Courier New" w:cs="Courier New" w:eastAsia="Courier New" w:hAnsi="Courier New"/>
                <w:color w:val="00ff00"/>
                <w:sz w:val="20"/>
                <w:szCs w:val="20"/>
                <w:rtl w:val="0"/>
              </w:rPr>
              <w:t xml:space="preserve">Router(config)# hostname WOLVES</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2.2 Enable IPv6 Routing</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2"/>
          <w:szCs w:val="22"/>
          <w:rtl w:val="0"/>
        </w:rPr>
        <w:t xml:space="preserve">This command enables the router to forward IPv6 packets: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6E">
            <w:pPr>
              <w:spacing w:after="40" w:lineRule="auto"/>
              <w:rPr/>
            </w:pPr>
            <w:r w:rsidDel="00000000" w:rsidR="00000000" w:rsidRPr="00000000">
              <w:rPr>
                <w:rFonts w:ascii="Courier New" w:cs="Courier New" w:eastAsia="Courier New" w:hAnsi="Courier New"/>
                <w:color w:val="00ff00"/>
                <w:sz w:val="20"/>
                <w:szCs w:val="20"/>
                <w:rtl w:val="0"/>
              </w:rPr>
              <w:t xml:space="preserve">WOLVES(config)# ipv6 unicast-routing</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2.3 Configure the LAN Interface (G0/0)</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sz w:val="22"/>
          <w:szCs w:val="22"/>
          <w:rtl w:val="0"/>
        </w:rPr>
        <w:t xml:space="preserve">Configure the interface that connects to the local network: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72">
            <w:pPr>
              <w:spacing w:after="40" w:lineRule="auto"/>
              <w:rPr/>
            </w:pPr>
            <w:r w:rsidDel="00000000" w:rsidR="00000000" w:rsidRPr="00000000">
              <w:rPr>
                <w:rFonts w:ascii="Courier New" w:cs="Courier New" w:eastAsia="Courier New" w:hAnsi="Courier New"/>
                <w:color w:val="00ff00"/>
                <w:sz w:val="20"/>
                <w:szCs w:val="20"/>
                <w:rtl w:val="0"/>
              </w:rPr>
              <w:t xml:space="preserve">WOLVES(config)# interface GigabitEthernet0/0</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address 2011:314:271:1::1/64</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enable</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rip comms enable</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Courier New" w:cs="Courier New" w:eastAsia="Courier New" w:hAnsi="Courier New"/>
                <w:color w:val="00ff00"/>
                <w:sz w:val="20"/>
                <w:szCs w:val="20"/>
                <w:rtl w:val="0"/>
              </w:rPr>
              <w:t xml:space="preserve">WOLVES(config-if)# no shutdown</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078">
            <w:pPr>
              <w:spacing w:after="80" w:lineRule="auto"/>
              <w:rPr/>
            </w:pPr>
            <w:r w:rsidDel="00000000" w:rsidR="00000000" w:rsidRPr="00000000">
              <w:rPr>
                <w:rFonts w:ascii="Arial" w:cs="Arial" w:eastAsia="Arial" w:hAnsi="Arial"/>
                <w:b w:val="1"/>
                <w:bCs w:val="1"/>
                <w:sz w:val="22"/>
                <w:szCs w:val="22"/>
                <w:rtl w:val="0"/>
              </w:rPr>
              <w:t xml:space="preserve">Understanding the Commands</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Arial" w:cs="Arial" w:eastAsia="Arial" w:hAnsi="Arial"/>
                <w:sz w:val="22"/>
                <w:szCs w:val="22"/>
                <w:rtl w:val="0"/>
              </w:rPr>
              <w:t xml:space="preserve">ipv6 address - Assigns the IPv6 address to this interface</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Arial" w:cs="Arial" w:eastAsia="Arial" w:hAnsi="Arial"/>
                <w:sz w:val="22"/>
                <w:szCs w:val="22"/>
                <w:rtl w:val="0"/>
              </w:rPr>
              <w:t xml:space="preserve">ipv6 enable - Activates IPv6 processing on the interface</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Fonts w:ascii="Arial" w:cs="Arial" w:eastAsia="Arial" w:hAnsi="Arial"/>
                <w:sz w:val="22"/>
                <w:szCs w:val="22"/>
                <w:rtl w:val="0"/>
              </w:rPr>
              <w:t xml:space="preserve">ipv6 rip comms enable - Enables RIPng process named 'comms' on this interface</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Arial" w:cs="Arial" w:eastAsia="Arial" w:hAnsi="Arial"/>
                <w:sz w:val="22"/>
                <w:szCs w:val="22"/>
                <w:rtl w:val="0"/>
              </w:rPr>
              <w:t xml:space="preserve">no shutdown - Turns the interface on</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2.4 Configure the WAN Interface (S0/0/0)</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2"/>
          <w:szCs w:val="22"/>
          <w:rtl w:val="0"/>
        </w:rPr>
        <w:t xml:space="preserve">Configure the serial interface that connects to the TELFORD router: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80">
            <w:pPr>
              <w:spacing w:after="40" w:lineRule="auto"/>
              <w:rPr/>
            </w:pPr>
            <w:r w:rsidDel="00000000" w:rsidR="00000000" w:rsidRPr="00000000">
              <w:rPr>
                <w:rFonts w:ascii="Courier New" w:cs="Courier New" w:eastAsia="Courier New" w:hAnsi="Courier New"/>
                <w:color w:val="00ff00"/>
                <w:sz w:val="20"/>
                <w:szCs w:val="20"/>
                <w:rtl w:val="0"/>
              </w:rPr>
              <w:t xml:space="preserve">WOLVES(config-if)# interface Serial0/0/0</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address FC00::12:1/112</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enable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rip comms enable</w:t>
            </w:r>
            <w:r w:rsidDel="00000000" w:rsidR="00000000" w:rsidRPr="00000000">
              <w:rPr>
                <w:rtl w:val="0"/>
              </w:rPr>
            </w:r>
          </w:p>
          <w:p w:rsidR="00000000" w:rsidDel="00000000" w:rsidP="00000000" w:rsidRDefault="00000000" w:rsidRPr="00000000" w14:paraId="00000084">
            <w:pPr>
              <w:spacing w:after="40" w:lineRule="auto"/>
              <w:rPr>
                <w:rFonts w:ascii="Courier New" w:cs="Courier New" w:eastAsia="Courier New" w:hAnsi="Courier New"/>
                <w:color w:val="00ff00"/>
                <w:sz w:val="20"/>
                <w:szCs w:val="20"/>
              </w:rPr>
            </w:pPr>
            <w:r w:rsidDel="00000000" w:rsidR="00000000" w:rsidRPr="00000000">
              <w:rPr>
                <w:rFonts w:ascii="Courier New" w:cs="Courier New" w:eastAsia="Courier New" w:hAnsi="Courier New"/>
                <w:color w:val="00ff00"/>
                <w:sz w:val="20"/>
                <w:szCs w:val="20"/>
                <w:rtl w:val="0"/>
              </w:rPr>
              <w:t xml:space="preserve">WOLVES(config-if)# clock rate 4000000</w:t>
            </w:r>
          </w:p>
          <w:p w:rsidR="00000000" w:rsidDel="00000000" w:rsidP="00000000" w:rsidRDefault="00000000" w:rsidRPr="00000000" w14:paraId="00000085">
            <w:pPr>
              <w:spacing w:after="40" w:lineRule="auto"/>
              <w:rPr>
                <w:rFonts w:ascii="Courier New" w:cs="Courier New" w:eastAsia="Courier New" w:hAnsi="Courier New"/>
                <w:color w:val="00ff00"/>
                <w:sz w:val="20"/>
                <w:szCs w:val="20"/>
              </w:rPr>
            </w:pPr>
            <w:r w:rsidDel="00000000" w:rsidR="00000000" w:rsidRPr="00000000">
              <w:rPr>
                <w:rFonts w:ascii="Courier New" w:cs="Courier New" w:eastAsia="Courier New" w:hAnsi="Courier New"/>
                <w:color w:val="00ff00"/>
                <w:sz w:val="20"/>
                <w:szCs w:val="20"/>
                <w:rtl w:val="0"/>
              </w:rPr>
              <w:t xml:space="preserve">This command applies only to DCE interfaces</w:t>
            </w:r>
          </w:p>
          <w:p w:rsidR="00000000" w:rsidDel="00000000" w:rsidP="00000000" w:rsidRDefault="00000000" w:rsidRPr="00000000" w14:paraId="00000086">
            <w:pPr>
              <w:spacing w:after="40" w:lineRule="auto"/>
              <w:rPr/>
            </w:pPr>
            <w:r w:rsidDel="00000000" w:rsidR="00000000" w:rsidRPr="00000000">
              <w:rPr>
                <w:rFonts w:ascii="Courier New" w:cs="Courier New" w:eastAsia="Courier New" w:hAnsi="Courier New"/>
                <w:color w:val="00ff00"/>
                <w:sz w:val="20"/>
                <w:szCs w:val="20"/>
                <w:rtl w:val="0"/>
              </w:rPr>
              <w:t xml:space="preserve">WOLVES(config-if)# no shutdown</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088">
            <w:pPr>
              <w:spacing w:after="80" w:lineRule="auto"/>
              <w:rPr/>
            </w:pPr>
            <w:r w:rsidDel="00000000" w:rsidR="00000000" w:rsidRPr="00000000">
              <w:rPr>
                <w:rFonts w:ascii="Arial" w:cs="Arial" w:eastAsia="Arial" w:hAnsi="Arial"/>
                <w:b w:val="1"/>
                <w:bCs w:val="1"/>
                <w:sz w:val="22"/>
                <w:szCs w:val="22"/>
                <w:rtl w:val="0"/>
              </w:rPr>
              <w:t xml:space="preserve">Why clock rate?</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Arial" w:cs="Arial" w:eastAsia="Arial" w:hAnsi="Arial"/>
                <w:sz w:val="22"/>
                <w:szCs w:val="22"/>
                <w:rtl w:val="0"/>
              </w:rPr>
              <w:t xml:space="preserve">The WOLVES router has the DCE end of the serial cable, so it must provide the</w:t>
            </w:r>
            <w:r w:rsidDel="00000000" w:rsidR="00000000" w:rsidRPr="00000000">
              <w:rPr>
                <w:rtl w:val="0"/>
              </w:rPr>
            </w:r>
          </w:p>
          <w:p w:rsidR="00000000" w:rsidDel="00000000" w:rsidP="00000000" w:rsidRDefault="00000000" w:rsidRPr="00000000" w14:paraId="0000008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clocking signal. The clock rate command sets the speed of the serial link.</w:t>
            </w:r>
          </w:p>
          <w:p w:rsidR="00000000" w:rsidDel="00000000" w:rsidP="00000000" w:rsidRDefault="00000000" w:rsidRPr="00000000" w14:paraId="0000008B">
            <w:pPr>
              <w:spacing w:after="40" w:lineRule="auto"/>
              <w:rPr>
                <w:color w:val="ff0000"/>
              </w:rPr>
            </w:pPr>
            <w:r w:rsidDel="00000000" w:rsidR="00000000" w:rsidRPr="00000000">
              <w:rPr>
                <w:color w:val="ff0000"/>
                <w:rtl w:val="0"/>
              </w:rPr>
              <w:t xml:space="preserve">Important! - it does matter, which router did you connect to the DCE cable first!</w:t>
              <w:br w:type="textWrapping"/>
              <w:t xml:space="preserve">If it was WOLVES, then its the one that is DCE, if not vice versa. </w:t>
            </w:r>
          </w:p>
          <w:p w:rsidR="00000000" w:rsidDel="00000000" w:rsidP="00000000" w:rsidRDefault="00000000" w:rsidRPr="00000000" w14:paraId="0000008C">
            <w:pPr>
              <w:spacing w:after="40" w:lineRule="auto"/>
              <w:rPr>
                <w:color w:val="ff0000"/>
              </w:rPr>
            </w:pPr>
            <w:r w:rsidDel="00000000" w:rsidR="00000000" w:rsidRPr="00000000">
              <w:rPr>
                <w:color w:val="ff0000"/>
                <w:rtl w:val="0"/>
              </w:rPr>
              <w:t xml:space="preserve">Only one router may become a clock manager. No two clock initiators are possible.</w:t>
            </w:r>
          </w:p>
          <w:p w:rsidR="00000000" w:rsidDel="00000000" w:rsidP="00000000" w:rsidRDefault="00000000" w:rsidRPr="00000000" w14:paraId="0000008D">
            <w:pPr>
              <w:spacing w:after="40" w:lineRule="auto"/>
              <w:rPr>
                <w:color w:val="ff0000"/>
              </w:rPr>
            </w:pPr>
            <w:r w:rsidDel="00000000" w:rsidR="00000000" w:rsidRPr="00000000">
              <w:rPr>
                <w:color w:val="ff0000"/>
                <w:rtl w:val="0"/>
              </w:rPr>
              <w:t xml:space="preserve">So, keep in mind it all. You won’t be doing the same for the TELFORD router.</w:t>
            </w:r>
          </w:p>
          <w:p w:rsidR="00000000" w:rsidDel="00000000" w:rsidP="00000000" w:rsidRDefault="00000000" w:rsidRPr="00000000" w14:paraId="0000008E">
            <w:pPr>
              <w:spacing w:after="40" w:lineRule="auto"/>
              <w:rPr>
                <w:color w:val="ff0000"/>
              </w:rPr>
            </w:pPr>
            <w:r w:rsidDel="00000000" w:rsidR="00000000" w:rsidRPr="00000000">
              <w:rPr>
                <w:color w:val="ff0000"/>
                <w:rtl w:val="0"/>
              </w:rPr>
              <w:t xml:space="preserve">If you forgot, just delete the wire (press del button, it moves into deleting mode, and esc to leave that mode) and then replug it first to WOLVES and then to TELFORD.</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2.5 Exit and Save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91">
            <w:pPr>
              <w:spacing w:after="40" w:lineRule="auto"/>
              <w:rPr/>
            </w:pPr>
            <w:r w:rsidDel="00000000" w:rsidR="00000000" w:rsidRPr="00000000">
              <w:rPr>
                <w:rFonts w:ascii="Courier New" w:cs="Courier New" w:eastAsia="Courier New" w:hAnsi="Courier New"/>
                <w:color w:val="00ff00"/>
                <w:sz w:val="20"/>
                <w:szCs w:val="20"/>
                <w:rtl w:val="0"/>
              </w:rPr>
              <w:t xml:space="preserve">WOLVES(config-if)# end</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Fonts w:ascii="Courier New" w:cs="Courier New" w:eastAsia="Courier New" w:hAnsi="Courier New"/>
                <w:color w:val="00ff00"/>
                <w:sz w:val="20"/>
                <w:szCs w:val="20"/>
                <w:rtl w:val="0"/>
              </w:rPr>
              <w:t xml:space="preserve">WOLVES# copy running-config startup-config</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Fonts w:ascii="Arial" w:cs="Arial" w:eastAsia="Arial" w:hAnsi="Arial"/>
          <w:sz w:val="22"/>
          <w:szCs w:val="22"/>
          <w:rtl w:val="0"/>
        </w:rPr>
        <w:t xml:space="preserve">Press Enter when prompted to confirm the filename.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3: Configuring the TELFORD Router</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sz w:val="22"/>
          <w:szCs w:val="22"/>
          <w:rtl w:val="0"/>
        </w:rPr>
        <w:t xml:space="preserve">Click on the TELFORD router, then go to the CLI tab.</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3.1 Basic Configuration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9A">
            <w:pPr>
              <w:spacing w:after="40" w:lineRule="auto"/>
              <w:rPr/>
            </w:pPr>
            <w:r w:rsidDel="00000000" w:rsidR="00000000" w:rsidRPr="00000000">
              <w:rPr>
                <w:rFonts w:ascii="Courier New" w:cs="Courier New" w:eastAsia="Courier New" w:hAnsi="Courier New"/>
                <w:color w:val="00ff00"/>
                <w:sz w:val="20"/>
                <w:szCs w:val="20"/>
                <w:rtl w:val="0"/>
              </w:rPr>
              <w:t xml:space="preserve">Router&gt; enable</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Fonts w:ascii="Courier New" w:cs="Courier New" w:eastAsia="Courier New" w:hAnsi="Courier New"/>
                <w:color w:val="00ff00"/>
                <w:sz w:val="20"/>
                <w:szCs w:val="20"/>
                <w:rtl w:val="0"/>
              </w:rPr>
              <w:t xml:space="preserve">Router# configure terminal</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Fonts w:ascii="Courier New" w:cs="Courier New" w:eastAsia="Courier New" w:hAnsi="Courier New"/>
                <w:color w:val="00ff00"/>
                <w:sz w:val="20"/>
                <w:szCs w:val="20"/>
                <w:rtl w:val="0"/>
              </w:rPr>
              <w:t xml:space="preserve">Router(config)# hostname TELFORD</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Fonts w:ascii="Courier New" w:cs="Courier New" w:eastAsia="Courier New" w:hAnsi="Courier New"/>
                <w:color w:val="00ff00"/>
                <w:sz w:val="20"/>
                <w:szCs w:val="20"/>
                <w:rtl w:val="0"/>
              </w:rPr>
              <w:t xml:space="preserve">TELFORD(config)# ipv6 unicast-routing</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3.2 Configure the LAN Interface (G0/0)</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A0">
            <w:pPr>
              <w:spacing w:after="40" w:lineRule="auto"/>
              <w:rPr/>
            </w:pPr>
            <w:r w:rsidDel="00000000" w:rsidR="00000000" w:rsidRPr="00000000">
              <w:rPr>
                <w:rFonts w:ascii="Courier New" w:cs="Courier New" w:eastAsia="Courier New" w:hAnsi="Courier New"/>
                <w:color w:val="00ff00"/>
                <w:sz w:val="20"/>
                <w:szCs w:val="20"/>
                <w:rtl w:val="0"/>
              </w:rPr>
              <w:t xml:space="preserve">TELFORD(config)# interface GigabitEthernet0/0</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address 2011:314:271:2::1/64</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enable</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rip comms enable</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Fonts w:ascii="Courier New" w:cs="Courier New" w:eastAsia="Courier New" w:hAnsi="Courier New"/>
                <w:color w:val="00ff00"/>
                <w:sz w:val="20"/>
                <w:szCs w:val="20"/>
                <w:rtl w:val="0"/>
              </w:rPr>
              <w:t xml:space="preserve">TELFORD(config-if)# no shutdown</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3.3 Configure the WAN Interface (S0/0/0)</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A7">
            <w:pPr>
              <w:spacing w:after="40" w:lineRule="auto"/>
              <w:rPr/>
            </w:pPr>
            <w:r w:rsidDel="00000000" w:rsidR="00000000" w:rsidRPr="00000000">
              <w:rPr>
                <w:rFonts w:ascii="Courier New" w:cs="Courier New" w:eastAsia="Courier New" w:hAnsi="Courier New"/>
                <w:color w:val="00ff00"/>
                <w:sz w:val="20"/>
                <w:szCs w:val="20"/>
                <w:rtl w:val="0"/>
              </w:rPr>
              <w:t xml:space="preserve">TELFORD(config-if)# interface Serial0/0/0</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address FC00::12:2/112</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enable</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rip comms enable</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Fonts w:ascii="Courier New" w:cs="Courier New" w:eastAsia="Courier New" w:hAnsi="Courier New"/>
                <w:color w:val="00ff00"/>
                <w:sz w:val="20"/>
                <w:szCs w:val="20"/>
                <w:rtl w:val="0"/>
              </w:rPr>
              <w:t xml:space="preserve">TELFORD(config-if)# no shutdown</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0AD">
            <w:pPr>
              <w:spacing w:after="80" w:lineRule="auto"/>
              <w:rPr/>
            </w:pPr>
            <w:r w:rsidDel="00000000" w:rsidR="00000000" w:rsidRPr="00000000">
              <w:rPr>
                <w:rFonts w:ascii="Arial" w:cs="Arial" w:eastAsia="Arial" w:hAnsi="Arial"/>
                <w:b w:val="1"/>
                <w:bCs w:val="1"/>
                <w:sz w:val="22"/>
                <w:szCs w:val="22"/>
                <w:rtl w:val="0"/>
              </w:rPr>
              <w:t xml:space="preserve">Note</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Arial" w:cs="Arial" w:eastAsia="Arial" w:hAnsi="Arial"/>
                <w:sz w:val="22"/>
                <w:szCs w:val="22"/>
                <w:rtl w:val="0"/>
              </w:rPr>
              <w:t xml:space="preserve">TELFORD does not need the clock rate command because it has the DTE end</w:t>
            </w:r>
            <w:r w:rsidDel="00000000" w:rsidR="00000000" w:rsidRPr="00000000">
              <w:rPr>
                <w:rtl w:val="0"/>
              </w:rPr>
            </w:r>
          </w:p>
          <w:p w:rsidR="00000000" w:rsidDel="00000000" w:rsidP="00000000" w:rsidRDefault="00000000" w:rsidRPr="00000000" w14:paraId="000000A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of the serial cable.</w:t>
            </w:r>
          </w:p>
          <w:p w:rsidR="00000000" w:rsidDel="00000000" w:rsidP="00000000" w:rsidRDefault="00000000" w:rsidRPr="00000000" w14:paraId="000000B0">
            <w:pPr>
              <w:spacing w:after="40" w:lineRule="auto"/>
              <w:rPr>
                <w:b w:val="1"/>
                <w:bCs w:val="1"/>
                <w:color w:val="ff0000"/>
              </w:rPr>
            </w:pPr>
            <w:r w:rsidDel="00000000" w:rsidR="00000000" w:rsidRPr="00000000">
              <w:rPr>
                <w:b w:val="1"/>
                <w:bCs w:val="1"/>
                <w:color w:val="ff0000"/>
                <w:rtl w:val="0"/>
              </w:rPr>
              <w:t xml:space="preserve">Verify, that you did actually connect the cable to WOLVES side first. It does matter!</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3.4 Exit and Save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B3">
            <w:pPr>
              <w:spacing w:after="40" w:lineRule="auto"/>
              <w:rPr/>
            </w:pPr>
            <w:r w:rsidDel="00000000" w:rsidR="00000000" w:rsidRPr="00000000">
              <w:rPr>
                <w:rFonts w:ascii="Courier New" w:cs="Courier New" w:eastAsia="Courier New" w:hAnsi="Courier New"/>
                <w:color w:val="00ff00"/>
                <w:sz w:val="20"/>
                <w:szCs w:val="20"/>
                <w:rtl w:val="0"/>
              </w:rPr>
              <w:t xml:space="preserve">TELFORD(config-if)# end</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ourier New" w:cs="Courier New" w:eastAsia="Courier New" w:hAnsi="Courier New"/>
                <w:color w:val="00ff00"/>
                <w:sz w:val="20"/>
                <w:szCs w:val="20"/>
                <w:rtl w:val="0"/>
              </w:rPr>
              <w:t xml:space="preserve">TELFORD# copy running-config startup-config</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4: Configuring the PCs</w:t>
      </w:r>
      <w:r w:rsidDel="00000000" w:rsidR="00000000" w:rsidRPr="00000000">
        <w:rPr>
          <w:rtl w:val="0"/>
        </w:rPr>
      </w:r>
    </w:p>
    <w:p w:rsidR="00000000" w:rsidDel="00000000" w:rsidP="00000000" w:rsidRDefault="00000000" w:rsidRPr="00000000" w14:paraId="000000B8">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4.1 Configure WOLVES PC</w:t>
      </w:r>
      <w:r w:rsidDel="00000000" w:rsidR="00000000" w:rsidRPr="00000000">
        <w:rPr>
          <w:rtl w:val="0"/>
        </w:rPr>
      </w:r>
    </w:p>
    <w:p w:rsidR="00000000" w:rsidDel="00000000" w:rsidP="00000000" w:rsidRDefault="00000000" w:rsidRPr="00000000" w14:paraId="000000B9">
      <w:pPr>
        <w:spacing w:after="100" w:before="200" w:lineRule="auto"/>
        <w:rPr/>
      </w:pPr>
      <w:r w:rsidDel="00000000" w:rsidR="00000000" w:rsidRPr="00000000">
        <w:rPr>
          <w:rFonts w:ascii="Arial" w:cs="Arial" w:eastAsia="Arial" w:hAnsi="Arial"/>
          <w:b w:val="1"/>
          <w:bCs w:val="1"/>
          <w:color w:val="1f4e79"/>
          <w:sz w:val="22"/>
          <w:szCs w:val="22"/>
          <w:rtl w:val="0"/>
        </w:rPr>
        <w:t xml:space="preserve">Step 1: </w:t>
      </w:r>
      <w:r w:rsidDel="00000000" w:rsidR="00000000" w:rsidRPr="00000000">
        <w:rPr>
          <w:rFonts w:ascii="Arial" w:cs="Arial" w:eastAsia="Arial" w:hAnsi="Arial"/>
          <w:sz w:val="22"/>
          <w:szCs w:val="22"/>
          <w:rtl w:val="0"/>
        </w:rPr>
        <w:t xml:space="preserve">Click on the WOLVES PC to open its configuration window.</w:t>
      </w:r>
      <w:r w:rsidDel="00000000" w:rsidR="00000000" w:rsidRPr="00000000">
        <w:rPr>
          <w:rtl w:val="0"/>
        </w:rPr>
      </w:r>
    </w:p>
    <w:p w:rsidR="00000000" w:rsidDel="00000000" w:rsidP="00000000" w:rsidRDefault="00000000" w:rsidRPr="00000000" w14:paraId="000000BA">
      <w:pPr>
        <w:spacing w:after="100" w:before="200" w:lineRule="auto"/>
        <w:rPr/>
      </w:pPr>
      <w:r w:rsidDel="00000000" w:rsidR="00000000" w:rsidRPr="00000000">
        <w:rPr>
          <w:rFonts w:ascii="Arial" w:cs="Arial" w:eastAsia="Arial" w:hAnsi="Arial"/>
          <w:b w:val="1"/>
          <w:bCs w:val="1"/>
          <w:color w:val="1f4e79"/>
          <w:sz w:val="22"/>
          <w:szCs w:val="22"/>
          <w:rtl w:val="0"/>
        </w:rPr>
        <w:t xml:space="preserve">Step 2: </w:t>
      </w:r>
      <w:r w:rsidDel="00000000" w:rsidR="00000000" w:rsidRPr="00000000">
        <w:rPr>
          <w:rFonts w:ascii="Arial" w:cs="Arial" w:eastAsia="Arial" w:hAnsi="Arial"/>
          <w:sz w:val="22"/>
          <w:szCs w:val="22"/>
          <w:rtl w:val="0"/>
        </w:rPr>
        <w:t xml:space="preserve">Go to the Desktop tab.</w:t>
      </w:r>
      <w:r w:rsidDel="00000000" w:rsidR="00000000" w:rsidRPr="00000000">
        <w:rPr>
          <w:rtl w:val="0"/>
        </w:rPr>
      </w:r>
    </w:p>
    <w:p w:rsidR="00000000" w:rsidDel="00000000" w:rsidP="00000000" w:rsidRDefault="00000000" w:rsidRPr="00000000" w14:paraId="000000BB">
      <w:pPr>
        <w:spacing w:after="100" w:before="200" w:lineRule="auto"/>
        <w:rPr/>
      </w:pPr>
      <w:r w:rsidDel="00000000" w:rsidR="00000000" w:rsidRPr="00000000">
        <w:rPr>
          <w:rFonts w:ascii="Arial" w:cs="Arial" w:eastAsia="Arial" w:hAnsi="Arial"/>
          <w:b w:val="1"/>
          <w:bCs w:val="1"/>
          <w:color w:val="1f4e79"/>
          <w:sz w:val="22"/>
          <w:szCs w:val="22"/>
          <w:rtl w:val="0"/>
        </w:rPr>
        <w:t xml:space="preserve">Step 3: </w:t>
      </w:r>
      <w:r w:rsidDel="00000000" w:rsidR="00000000" w:rsidRPr="00000000">
        <w:rPr>
          <w:rFonts w:ascii="Arial" w:cs="Arial" w:eastAsia="Arial" w:hAnsi="Arial"/>
          <w:sz w:val="22"/>
          <w:szCs w:val="22"/>
          <w:rtl w:val="0"/>
        </w:rPr>
        <w:t xml:space="preserve">Click on IP Configuration.</w:t>
      </w:r>
      <w:r w:rsidDel="00000000" w:rsidR="00000000" w:rsidRPr="00000000">
        <w:rPr>
          <w:rtl w:val="0"/>
        </w:rPr>
      </w:r>
    </w:p>
    <w:p w:rsidR="00000000" w:rsidDel="00000000" w:rsidP="00000000" w:rsidRDefault="00000000" w:rsidRPr="00000000" w14:paraId="000000BC">
      <w:pPr>
        <w:spacing w:after="100" w:before="200" w:lineRule="auto"/>
        <w:rPr/>
      </w:pPr>
      <w:r w:rsidDel="00000000" w:rsidR="00000000" w:rsidRPr="00000000">
        <w:rPr>
          <w:rFonts w:ascii="Arial" w:cs="Arial" w:eastAsia="Arial" w:hAnsi="Arial"/>
          <w:b w:val="1"/>
          <w:bCs w:val="1"/>
          <w:color w:val="1f4e79"/>
          <w:sz w:val="22"/>
          <w:szCs w:val="22"/>
          <w:rtl w:val="0"/>
        </w:rPr>
        <w:t xml:space="preserve">Step 4: </w:t>
      </w:r>
      <w:r w:rsidDel="00000000" w:rsidR="00000000" w:rsidRPr="00000000">
        <w:rPr>
          <w:rFonts w:ascii="Arial" w:cs="Arial" w:eastAsia="Arial" w:hAnsi="Arial"/>
          <w:sz w:val="22"/>
          <w:szCs w:val="22"/>
          <w:rtl w:val="0"/>
        </w:rPr>
        <w:t xml:space="preserve">Select the IPv6 Configuration section (you may need to scroll down).</w:t>
      </w:r>
      <w:r w:rsidDel="00000000" w:rsidR="00000000" w:rsidRPr="00000000">
        <w:rPr>
          <w:rtl w:val="0"/>
        </w:rPr>
      </w:r>
    </w:p>
    <w:p w:rsidR="00000000" w:rsidDel="00000000" w:rsidP="00000000" w:rsidRDefault="00000000" w:rsidRPr="00000000" w14:paraId="000000BD">
      <w:pPr>
        <w:spacing w:after="100" w:before="200" w:lineRule="auto"/>
        <w:rPr/>
      </w:pPr>
      <w:r w:rsidDel="00000000" w:rsidR="00000000" w:rsidRPr="00000000">
        <w:rPr>
          <w:rFonts w:ascii="Arial" w:cs="Arial" w:eastAsia="Arial" w:hAnsi="Arial"/>
          <w:b w:val="1"/>
          <w:bCs w:val="1"/>
          <w:color w:val="1f4e79"/>
          <w:sz w:val="22"/>
          <w:szCs w:val="22"/>
          <w:rtl w:val="0"/>
        </w:rPr>
        <w:t xml:space="preserve">Step 5: </w:t>
      </w:r>
      <w:r w:rsidDel="00000000" w:rsidR="00000000" w:rsidRPr="00000000">
        <w:rPr>
          <w:rFonts w:ascii="Arial" w:cs="Arial" w:eastAsia="Arial" w:hAnsi="Arial"/>
          <w:sz w:val="22"/>
          <w:szCs w:val="22"/>
          <w:rtl w:val="0"/>
        </w:rPr>
        <w:t xml:space="preserve">Enter the following settings: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IPv6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sz w:val="20"/>
                <w:szCs w:val="20"/>
                <w:rtl w:val="0"/>
              </w:rPr>
              <w:t xml:space="preserve">2011:314:271:1::10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Prefix Length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sz w:val="20"/>
                <w:szCs w:val="20"/>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Default Gateway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sz w:val="20"/>
                <w:szCs w:val="20"/>
                <w:rtl w:val="0"/>
              </w:rPr>
              <w:t xml:space="preserve">2011:314:271:1::1</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4.2 Configure TELFORD PC</w:t>
      </w:r>
      <w:r w:rsidDel="00000000" w:rsidR="00000000" w:rsidRPr="00000000">
        <w:rPr>
          <w:rtl w:val="0"/>
        </w:rPr>
      </w:r>
    </w:p>
    <w:p w:rsidR="00000000" w:rsidDel="00000000" w:rsidP="00000000" w:rsidRDefault="00000000" w:rsidRPr="00000000" w14:paraId="000000C7">
      <w:pPr>
        <w:spacing w:after="100" w:before="200" w:lineRule="auto"/>
        <w:rPr/>
      </w:pPr>
      <w:r w:rsidDel="00000000" w:rsidR="00000000" w:rsidRPr="00000000">
        <w:rPr>
          <w:rFonts w:ascii="Arial" w:cs="Arial" w:eastAsia="Arial" w:hAnsi="Arial"/>
          <w:b w:val="1"/>
          <w:bCs w:val="1"/>
          <w:color w:val="1f4e79"/>
          <w:sz w:val="22"/>
          <w:szCs w:val="22"/>
          <w:rtl w:val="0"/>
        </w:rPr>
        <w:t xml:space="preserve">Step 6: </w:t>
      </w:r>
      <w:r w:rsidDel="00000000" w:rsidR="00000000" w:rsidRPr="00000000">
        <w:rPr>
          <w:rFonts w:ascii="Arial" w:cs="Arial" w:eastAsia="Arial" w:hAnsi="Arial"/>
          <w:sz w:val="22"/>
          <w:szCs w:val="22"/>
          <w:rtl w:val="0"/>
        </w:rPr>
        <w:t xml:space="preserve">Click on the TELFORD PC.</w:t>
      </w:r>
      <w:r w:rsidDel="00000000" w:rsidR="00000000" w:rsidRPr="00000000">
        <w:rPr>
          <w:rtl w:val="0"/>
        </w:rPr>
      </w:r>
    </w:p>
    <w:p w:rsidR="00000000" w:rsidDel="00000000" w:rsidP="00000000" w:rsidRDefault="00000000" w:rsidRPr="00000000" w14:paraId="000000C8">
      <w:pPr>
        <w:spacing w:after="100" w:before="200" w:lineRule="auto"/>
        <w:rPr/>
      </w:pPr>
      <w:r w:rsidDel="00000000" w:rsidR="00000000" w:rsidRPr="00000000">
        <w:rPr>
          <w:rFonts w:ascii="Arial" w:cs="Arial" w:eastAsia="Arial" w:hAnsi="Arial"/>
          <w:b w:val="1"/>
          <w:bCs w:val="1"/>
          <w:color w:val="1f4e79"/>
          <w:sz w:val="22"/>
          <w:szCs w:val="22"/>
          <w:rtl w:val="0"/>
        </w:rPr>
        <w:t xml:space="preserve">Step 7: </w:t>
      </w:r>
      <w:r w:rsidDel="00000000" w:rsidR="00000000" w:rsidRPr="00000000">
        <w:rPr>
          <w:rFonts w:ascii="Arial" w:cs="Arial" w:eastAsia="Arial" w:hAnsi="Arial"/>
          <w:sz w:val="22"/>
          <w:szCs w:val="22"/>
          <w:rtl w:val="0"/>
        </w:rPr>
        <w:t xml:space="preserve">Go to Desktop &gt; IP Configuration.</w:t>
      </w:r>
      <w:r w:rsidDel="00000000" w:rsidR="00000000" w:rsidRPr="00000000">
        <w:rPr>
          <w:rtl w:val="0"/>
        </w:rPr>
      </w:r>
    </w:p>
    <w:p w:rsidR="00000000" w:rsidDel="00000000" w:rsidP="00000000" w:rsidRDefault="00000000" w:rsidRPr="00000000" w14:paraId="000000C9">
      <w:pPr>
        <w:spacing w:after="100" w:before="200" w:lineRule="auto"/>
        <w:rPr/>
      </w:pPr>
      <w:r w:rsidDel="00000000" w:rsidR="00000000" w:rsidRPr="00000000">
        <w:rPr>
          <w:rFonts w:ascii="Arial" w:cs="Arial" w:eastAsia="Arial" w:hAnsi="Arial"/>
          <w:b w:val="1"/>
          <w:bCs w:val="1"/>
          <w:color w:val="1f4e79"/>
          <w:sz w:val="22"/>
          <w:szCs w:val="22"/>
          <w:rtl w:val="0"/>
        </w:rPr>
        <w:t xml:space="preserve">Step 8: </w:t>
      </w:r>
      <w:r w:rsidDel="00000000" w:rsidR="00000000" w:rsidRPr="00000000">
        <w:rPr>
          <w:rFonts w:ascii="Arial" w:cs="Arial" w:eastAsia="Arial" w:hAnsi="Arial"/>
          <w:sz w:val="22"/>
          <w:szCs w:val="22"/>
          <w:rtl w:val="0"/>
        </w:rPr>
        <w:t xml:space="preserve">Enter the following settings: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20"/>
                <w:szCs w:val="20"/>
                <w:rtl w:val="0"/>
              </w:rPr>
              <w:t xml:space="preserve">IPv6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sz w:val="20"/>
                <w:szCs w:val="20"/>
                <w:rtl w:val="0"/>
              </w:rPr>
              <w:t xml:space="preserve">2011:314:271:2::10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Prefix Length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sz w:val="20"/>
                <w:szCs w:val="20"/>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Default Gateway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sz w:val="20"/>
                <w:szCs w:val="20"/>
                <w:rtl w:val="0"/>
              </w:rPr>
              <w:t xml:space="preserve">2011:314:271:2::1</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5: Testing Connectivity</w:t>
      </w:r>
      <w:r w:rsidDel="00000000" w:rsidR="00000000" w:rsidRPr="00000000">
        <w:rPr>
          <w:rtl w:val="0"/>
        </w:rPr>
      </w:r>
    </w:p>
    <w:p w:rsidR="00000000" w:rsidDel="00000000" w:rsidP="00000000" w:rsidRDefault="00000000" w:rsidRPr="00000000" w14:paraId="000000D4">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5.1 Ping from WOLVES PC to TELFORD PC</w:t>
      </w:r>
      <w:r w:rsidDel="00000000" w:rsidR="00000000" w:rsidRPr="00000000">
        <w:rPr>
          <w:rtl w:val="0"/>
        </w:rPr>
      </w:r>
    </w:p>
    <w:p w:rsidR="00000000" w:rsidDel="00000000" w:rsidP="00000000" w:rsidRDefault="00000000" w:rsidRPr="00000000" w14:paraId="000000D5">
      <w:pPr>
        <w:spacing w:after="100" w:before="200" w:lineRule="auto"/>
        <w:rPr/>
      </w:pPr>
      <w:r w:rsidDel="00000000" w:rsidR="00000000" w:rsidRPr="00000000">
        <w:rPr>
          <w:rFonts w:ascii="Arial" w:cs="Arial" w:eastAsia="Arial" w:hAnsi="Arial"/>
          <w:b w:val="1"/>
          <w:bCs w:val="1"/>
          <w:color w:val="1f4e79"/>
          <w:sz w:val="22"/>
          <w:szCs w:val="22"/>
          <w:rtl w:val="0"/>
        </w:rPr>
        <w:t xml:space="preserve">Step 1: </w:t>
      </w:r>
      <w:r w:rsidDel="00000000" w:rsidR="00000000" w:rsidRPr="00000000">
        <w:rPr>
          <w:rFonts w:ascii="Arial" w:cs="Arial" w:eastAsia="Arial" w:hAnsi="Arial"/>
          <w:sz w:val="22"/>
          <w:szCs w:val="22"/>
          <w:rtl w:val="0"/>
        </w:rPr>
        <w:t xml:space="preserve">Click on WOLVES PC.</w:t>
      </w:r>
      <w:r w:rsidDel="00000000" w:rsidR="00000000" w:rsidRPr="00000000">
        <w:rPr>
          <w:rtl w:val="0"/>
        </w:rPr>
      </w:r>
    </w:p>
    <w:p w:rsidR="00000000" w:rsidDel="00000000" w:rsidP="00000000" w:rsidRDefault="00000000" w:rsidRPr="00000000" w14:paraId="000000D6">
      <w:pPr>
        <w:spacing w:after="100" w:before="200" w:lineRule="auto"/>
        <w:rPr/>
      </w:pPr>
      <w:r w:rsidDel="00000000" w:rsidR="00000000" w:rsidRPr="00000000">
        <w:rPr>
          <w:rFonts w:ascii="Arial" w:cs="Arial" w:eastAsia="Arial" w:hAnsi="Arial"/>
          <w:b w:val="1"/>
          <w:bCs w:val="1"/>
          <w:color w:val="1f4e79"/>
          <w:sz w:val="22"/>
          <w:szCs w:val="22"/>
          <w:rtl w:val="0"/>
        </w:rPr>
        <w:t xml:space="preserve">Step 2: </w:t>
      </w:r>
      <w:r w:rsidDel="00000000" w:rsidR="00000000" w:rsidRPr="00000000">
        <w:rPr>
          <w:rFonts w:ascii="Arial" w:cs="Arial" w:eastAsia="Arial" w:hAnsi="Arial"/>
          <w:sz w:val="22"/>
          <w:szCs w:val="22"/>
          <w:rtl w:val="0"/>
        </w:rPr>
        <w:t xml:space="preserve">Go to Desktop &gt; Command Prompt.</w:t>
      </w:r>
      <w:r w:rsidDel="00000000" w:rsidR="00000000" w:rsidRPr="00000000">
        <w:rPr>
          <w:rtl w:val="0"/>
        </w:rPr>
      </w:r>
    </w:p>
    <w:p w:rsidR="00000000" w:rsidDel="00000000" w:rsidP="00000000" w:rsidRDefault="00000000" w:rsidRPr="00000000" w14:paraId="000000D7">
      <w:pPr>
        <w:spacing w:after="100" w:before="200" w:lineRule="auto"/>
        <w:rPr/>
      </w:pPr>
      <w:r w:rsidDel="00000000" w:rsidR="00000000" w:rsidRPr="00000000">
        <w:rPr>
          <w:rFonts w:ascii="Arial" w:cs="Arial" w:eastAsia="Arial" w:hAnsi="Arial"/>
          <w:b w:val="1"/>
          <w:bCs w:val="1"/>
          <w:color w:val="1f4e79"/>
          <w:sz w:val="22"/>
          <w:szCs w:val="22"/>
          <w:rtl w:val="0"/>
        </w:rPr>
        <w:t xml:space="preserve">Step 3: </w:t>
      </w:r>
      <w:r w:rsidDel="00000000" w:rsidR="00000000" w:rsidRPr="00000000">
        <w:rPr>
          <w:rFonts w:ascii="Arial" w:cs="Arial" w:eastAsia="Arial" w:hAnsi="Arial"/>
          <w:sz w:val="22"/>
          <w:szCs w:val="22"/>
          <w:rtl w:val="0"/>
        </w:rPr>
        <w:t xml:space="preserve">Type the following command: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D9">
            <w:pPr>
              <w:spacing w:after="40" w:lineRule="auto"/>
              <w:rPr/>
            </w:pPr>
            <w:r w:rsidDel="00000000" w:rsidR="00000000" w:rsidRPr="00000000">
              <w:rPr>
                <w:rFonts w:ascii="Courier New" w:cs="Courier New" w:eastAsia="Courier New" w:hAnsi="Courier New"/>
                <w:color w:val="00ff00"/>
                <w:sz w:val="20"/>
                <w:szCs w:val="20"/>
                <w:rtl w:val="0"/>
              </w:rPr>
              <w:t xml:space="preserve">ping 2011:314:271:2::10</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sz w:val="22"/>
          <w:szCs w:val="22"/>
          <w:rtl w:val="0"/>
        </w:rPr>
        <w:t xml:space="preserve">You should see successful replies. If not, wait a few seconds for RIPng to converge and try again.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5.2 Verify Router Interfaces</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Arial" w:cs="Arial" w:eastAsia="Arial" w:hAnsi="Arial"/>
          <w:sz w:val="22"/>
          <w:szCs w:val="22"/>
          <w:rtl w:val="0"/>
        </w:rPr>
        <w:t xml:space="preserve">On each router, run these verification commands: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spacing w:after="100" w:before="200" w:lineRule="auto"/>
        <w:rPr/>
      </w:pPr>
      <w:r w:rsidDel="00000000" w:rsidR="00000000" w:rsidRPr="00000000">
        <w:rPr>
          <w:rFonts w:ascii="Arial" w:cs="Arial" w:eastAsia="Arial" w:hAnsi="Arial"/>
          <w:b w:val="1"/>
          <w:bCs w:val="1"/>
          <w:sz w:val="22"/>
          <w:szCs w:val="22"/>
          <w:rtl w:val="0"/>
        </w:rPr>
        <w:t xml:space="preserve">Show interface status: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E1">
            <w:pPr>
              <w:spacing w:after="40" w:lineRule="auto"/>
              <w:rPr/>
            </w:pPr>
            <w:r w:rsidDel="00000000" w:rsidR="00000000" w:rsidRPr="00000000">
              <w:rPr>
                <w:rFonts w:ascii="Courier New" w:cs="Courier New" w:eastAsia="Courier New" w:hAnsi="Courier New"/>
                <w:color w:val="00ff00"/>
                <w:sz w:val="20"/>
                <w:szCs w:val="20"/>
                <w:rtl w:val="0"/>
              </w:rPr>
              <w:t xml:space="preserve">WOLVES# show ipv6 interface brief</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Fonts w:ascii="Arial" w:cs="Arial" w:eastAsia="Arial" w:hAnsi="Arial"/>
          <w:sz w:val="22"/>
          <w:szCs w:val="22"/>
          <w:rtl w:val="0"/>
        </w:rPr>
        <w:t xml:space="preserve">This displays all interfaces with their IPv6 addresses and status (up/down).</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spacing w:after="100" w:before="200" w:lineRule="auto"/>
        <w:rPr/>
      </w:pPr>
      <w:r w:rsidDel="00000000" w:rsidR="00000000" w:rsidRPr="00000000">
        <w:rPr>
          <w:rFonts w:ascii="Arial" w:cs="Arial" w:eastAsia="Arial" w:hAnsi="Arial"/>
          <w:b w:val="1"/>
          <w:bCs w:val="1"/>
          <w:sz w:val="22"/>
          <w:szCs w:val="22"/>
          <w:rtl w:val="0"/>
        </w:rPr>
        <w:t xml:space="preserve">Show routing table: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E5">
            <w:pPr>
              <w:spacing w:after="40" w:lineRule="auto"/>
              <w:rPr/>
            </w:pPr>
            <w:r w:rsidDel="00000000" w:rsidR="00000000" w:rsidRPr="00000000">
              <w:rPr>
                <w:rFonts w:ascii="Courier New" w:cs="Courier New" w:eastAsia="Courier New" w:hAnsi="Courier New"/>
                <w:color w:val="00ff00"/>
                <w:sz w:val="20"/>
                <w:szCs w:val="20"/>
                <w:rtl w:val="0"/>
              </w:rPr>
              <w:t xml:space="preserve">WOLVES# show ipv6 route</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Fonts w:ascii="Arial" w:cs="Arial" w:eastAsia="Arial" w:hAnsi="Arial"/>
          <w:sz w:val="22"/>
          <w:szCs w:val="22"/>
          <w:rtl w:val="0"/>
        </w:rPr>
        <w:t xml:space="preserve">This shows all known IPv6 routes. You should see: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routes (C) for directly connected networks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routes (L) for the router's own addresses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 routes (R) learned from the other router via RIPng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6: Experimenting with EUI-64</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sz w:val="22"/>
          <w:szCs w:val="22"/>
          <w:rtl w:val="0"/>
        </w:rPr>
        <w:t xml:space="preserve">EUI-64 is a method for automatically generating the interface ID (last 64 bits) of an IPv6 address from the interface's MAC address.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6.1 Add EUI-64 Address to WOLVES Router</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sz w:val="22"/>
          <w:szCs w:val="22"/>
          <w:rtl w:val="0"/>
        </w:rPr>
        <w:t xml:space="preserve">On the WOLVES router CLI:</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F1">
            <w:pPr>
              <w:spacing w:after="40" w:lineRule="auto"/>
              <w:rPr/>
            </w:pPr>
            <w:r w:rsidDel="00000000" w:rsidR="00000000" w:rsidRPr="00000000">
              <w:rPr>
                <w:rFonts w:ascii="Courier New" w:cs="Courier New" w:eastAsia="Courier New" w:hAnsi="Courier New"/>
                <w:color w:val="00ff00"/>
                <w:sz w:val="20"/>
                <w:szCs w:val="20"/>
                <w:rtl w:val="0"/>
              </w:rPr>
              <w:t xml:space="preserve">WOLVES# configure terminal</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rFonts w:ascii="Courier New" w:cs="Courier New" w:eastAsia="Courier New" w:hAnsi="Courier New"/>
                <w:color w:val="00ff00"/>
                <w:sz w:val="20"/>
                <w:szCs w:val="20"/>
                <w:rtl w:val="0"/>
              </w:rPr>
              <w:t xml:space="preserve">WOLVES(config)# interface GigabitEthernet0/0</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rFonts w:ascii="Courier New" w:cs="Courier New" w:eastAsia="Courier New" w:hAnsi="Courier New"/>
                <w:color w:val="00ff00"/>
                <w:sz w:val="20"/>
                <w:szCs w:val="20"/>
                <w:rtl w:val="0"/>
              </w:rPr>
              <w:t xml:space="preserve">WOLVES(config-if)# ipv6 address 2011:314:271:1::/64 eui-64</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Fonts w:ascii="Courier New" w:cs="Courier New" w:eastAsia="Courier New" w:hAnsi="Courier New"/>
                <w:color w:val="00ff00"/>
                <w:sz w:val="20"/>
                <w:szCs w:val="20"/>
                <w:rtl w:val="0"/>
              </w:rPr>
              <w:t xml:space="preserve">WOLVES(config-if)# end</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6.2 Add EUI-64 Address to TELFORD Router</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2"/>
          <w:szCs w:val="22"/>
          <w:rtl w:val="0"/>
        </w:rPr>
        <w:t xml:space="preserve">On the TELFORD router CLI:</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F8">
            <w:pPr>
              <w:spacing w:after="40" w:lineRule="auto"/>
              <w:rPr/>
            </w:pPr>
            <w:r w:rsidDel="00000000" w:rsidR="00000000" w:rsidRPr="00000000">
              <w:rPr>
                <w:rFonts w:ascii="Courier New" w:cs="Courier New" w:eastAsia="Courier New" w:hAnsi="Courier New"/>
                <w:color w:val="00ff00"/>
                <w:sz w:val="20"/>
                <w:szCs w:val="20"/>
                <w:rtl w:val="0"/>
              </w:rPr>
              <w:t xml:space="preserve">TELFORD# configure terminal</w:t>
            </w:r>
            <w:r w:rsidDel="00000000" w:rsidR="00000000" w:rsidRPr="00000000">
              <w:rPr>
                <w:rtl w:val="0"/>
              </w:rPr>
            </w:r>
          </w:p>
          <w:p w:rsidR="00000000" w:rsidDel="00000000" w:rsidP="00000000" w:rsidRDefault="00000000" w:rsidRPr="00000000" w14:paraId="000000F9">
            <w:pPr>
              <w:spacing w:after="40" w:lineRule="auto"/>
              <w:rPr/>
            </w:pPr>
            <w:r w:rsidDel="00000000" w:rsidR="00000000" w:rsidRPr="00000000">
              <w:rPr>
                <w:rFonts w:ascii="Courier New" w:cs="Courier New" w:eastAsia="Courier New" w:hAnsi="Courier New"/>
                <w:color w:val="00ff00"/>
                <w:sz w:val="20"/>
                <w:szCs w:val="20"/>
                <w:rtl w:val="0"/>
              </w:rPr>
              <w:t xml:space="preserve">TELFORD(config)# interface GigabitEthernet0/0</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Fonts w:ascii="Courier New" w:cs="Courier New" w:eastAsia="Courier New" w:hAnsi="Courier New"/>
                <w:color w:val="00ff00"/>
                <w:sz w:val="20"/>
                <w:szCs w:val="20"/>
                <w:rtl w:val="0"/>
              </w:rPr>
              <w:t xml:space="preserve">TELFORD(config-if)# ipv6 address 2011:314:271:2::/64 eui-64</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Fonts w:ascii="Courier New" w:cs="Courier New" w:eastAsia="Courier New" w:hAnsi="Courier New"/>
                <w:color w:val="00ff00"/>
                <w:sz w:val="20"/>
                <w:szCs w:val="20"/>
                <w:rtl w:val="0"/>
              </w:rPr>
              <w:t xml:space="preserve">TELFORD(config-if)# end</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6.3 Examine the Results</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sz w:val="22"/>
          <w:szCs w:val="22"/>
          <w:rtl w:val="0"/>
        </w:rPr>
        <w:t xml:space="preserve">Now check the interface addresses: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0FF">
            <w:pPr>
              <w:spacing w:after="40" w:lineRule="auto"/>
              <w:rPr/>
            </w:pPr>
            <w:r w:rsidDel="00000000" w:rsidR="00000000" w:rsidRPr="00000000">
              <w:rPr>
                <w:rFonts w:ascii="Courier New" w:cs="Courier New" w:eastAsia="Courier New" w:hAnsi="Courier New"/>
                <w:color w:val="00ff00"/>
                <w:sz w:val="20"/>
                <w:szCs w:val="20"/>
                <w:rtl w:val="0"/>
              </w:rPr>
              <w:t xml:space="preserve">WOLVES# show ipv6 interface brief</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101">
            <w:pPr>
              <w:spacing w:after="80" w:lineRule="auto"/>
              <w:rPr/>
            </w:pPr>
            <w:r w:rsidDel="00000000" w:rsidR="00000000" w:rsidRPr="00000000">
              <w:rPr>
                <w:rFonts w:ascii="Arial" w:cs="Arial" w:eastAsia="Arial" w:hAnsi="Arial"/>
                <w:b w:val="1"/>
                <w:bCs w:val="1"/>
                <w:sz w:val="22"/>
                <w:szCs w:val="22"/>
                <w:rtl w:val="0"/>
              </w:rPr>
              <w:t xml:space="preserve">What do you notice?</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rFonts w:ascii="Arial" w:cs="Arial" w:eastAsia="Arial" w:hAnsi="Arial"/>
                <w:sz w:val="22"/>
                <w:szCs w:val="22"/>
                <w:rtl w:val="0"/>
              </w:rPr>
              <w:t xml:space="preserve">The interface now has TWO IPv6 addresses:</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Fonts w:ascii="Arial" w:cs="Arial" w:eastAsia="Arial" w:hAnsi="Arial"/>
                <w:sz w:val="22"/>
                <w:szCs w:val="22"/>
                <w:rtl w:val="0"/>
              </w:rPr>
              <w:t xml:space="preserve">1. The manually configured address (2011:314:271:1::1)</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Arial" w:cs="Arial" w:eastAsia="Arial" w:hAnsi="Arial"/>
                <w:sz w:val="22"/>
                <w:szCs w:val="22"/>
                <w:rtl w:val="0"/>
              </w:rPr>
              <w:t xml:space="preserve">2. The EUI-64 generated address (with a longer interface ID derived from the MAC address)</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6.4 Testing Connectivity</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2"/>
          <w:szCs w:val="22"/>
          <w:rtl w:val="0"/>
        </w:rPr>
        <w:t xml:space="preserve">From the WOLVES PC, try to ping both IPv6 addresses on your partner's router G0/0 interface. Were you able to ping both addresses?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6.5 Link-Local Addresses</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sz w:val="22"/>
          <w:szCs w:val="22"/>
          <w:rtl w:val="0"/>
        </w:rPr>
        <w:t xml:space="preserve">Every IPv6 interface automatically generates a link-local address starting with FE80::. Check the show ipv6 interface brief output to find these addresses.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sz w:val="22"/>
          <w:szCs w:val="22"/>
          <w:rtl w:val="0"/>
        </w:rPr>
        <w:t xml:space="preserve">Try to ping your partner's link-local address from the TELFORD PC:</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d2d2d" w:val="clear"/>
            <w:tcMar>
              <w:top w:w="100.0" w:type="dxa"/>
              <w:left w:w="150.0" w:type="dxa"/>
              <w:bottom w:w="100.0" w:type="dxa"/>
              <w:right w:w="150.0" w:type="dxa"/>
            </w:tcMar>
          </w:tcPr>
          <w:p w:rsidR="00000000" w:rsidDel="00000000" w:rsidP="00000000" w:rsidRDefault="00000000" w:rsidRPr="00000000" w14:paraId="0000010D">
            <w:pPr>
              <w:spacing w:after="40" w:lineRule="auto"/>
              <w:rPr/>
            </w:pPr>
            <w:r w:rsidDel="00000000" w:rsidR="00000000" w:rsidRPr="00000000">
              <w:rPr>
                <w:rFonts w:ascii="Courier New" w:cs="Courier New" w:eastAsia="Courier New" w:hAnsi="Courier New"/>
                <w:color w:val="00ff00"/>
                <w:sz w:val="20"/>
                <w:szCs w:val="20"/>
                <w:rtl w:val="0"/>
              </w:rPr>
              <w:t xml:space="preserve">ping FE80::xxxx:xxxx:xxxx:xxxx</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100.0" w:type="dxa"/>
              <w:left w:w="150.0" w:type="dxa"/>
              <w:bottom w:w="100.0" w:type="dxa"/>
              <w:right w:w="150.0" w:type="dxa"/>
            </w:tcMar>
          </w:tcPr>
          <w:p w:rsidR="00000000" w:rsidDel="00000000" w:rsidP="00000000" w:rsidRDefault="00000000" w:rsidRPr="00000000" w14:paraId="0000010F">
            <w:pPr>
              <w:spacing w:after="80" w:lineRule="auto"/>
              <w:rPr/>
            </w:pPr>
            <w:r w:rsidDel="00000000" w:rsidR="00000000" w:rsidRPr="00000000">
              <w:rPr>
                <w:rFonts w:ascii="Arial" w:cs="Arial" w:eastAsia="Arial" w:hAnsi="Arial"/>
                <w:b w:val="1"/>
                <w:bCs w:val="1"/>
                <w:sz w:val="22"/>
                <w:szCs w:val="22"/>
                <w:rtl w:val="0"/>
              </w:rPr>
              <w:t xml:space="preserve">Were you successful?</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Fonts w:ascii="Arial" w:cs="Arial" w:eastAsia="Arial" w:hAnsi="Arial"/>
                <w:sz w:val="22"/>
                <w:szCs w:val="22"/>
                <w:rtl w:val="0"/>
              </w:rPr>
              <w:t xml:space="preserve">Link-local addresses are only valid within the local network segment.</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Fonts w:ascii="Arial" w:cs="Arial" w:eastAsia="Arial" w:hAnsi="Arial"/>
                <w:sz w:val="22"/>
                <w:szCs w:val="22"/>
                <w:rtl w:val="0"/>
              </w:rPr>
              <w:t xml:space="preserve">They cannot be routed across the WAN link. This ping should fail.</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Part 7: Research Topics for Your Portfolio</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Arial" w:cs="Arial" w:eastAsia="Arial" w:hAnsi="Arial"/>
          <w:sz w:val="22"/>
          <w:szCs w:val="22"/>
          <w:rtl w:val="0"/>
        </w:rPr>
        <w:t xml:space="preserve">Write notes in your own words on the following topics. Use approximately 400 words total.</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Topic 1: IPv6 Addressing Scheme</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Research and explain: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scope: global unicast, unique local, link-local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structure: the 128-bit format and hexadecimal notation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types: unicast, multicast, anycast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Topic 2: EUI-64 Address Construction</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sz w:val="22"/>
          <w:szCs w:val="22"/>
          <w:rtl w:val="0"/>
        </w:rPr>
        <w:t xml:space="preserve">Research and explain how an EUI-64 interface identifier is constructed from a MAC address. Include: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FFFE is inserted into the MAC address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7th bit (U/L bit) is flipped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worked example showing the conversion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Appendix: Quick Reference</w:t>
      </w:r>
      <w:r w:rsidDel="00000000" w:rsidR="00000000" w:rsidRPr="00000000">
        <w:rPr>
          <w:rtl w:val="0"/>
        </w:rPr>
      </w:r>
    </w:p>
    <w:p w:rsidR="00000000" w:rsidDel="00000000" w:rsidP="00000000" w:rsidRDefault="00000000" w:rsidRPr="00000000" w14:paraId="00000125">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Essential IPv6 Commands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ipv6 unicast-routing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Enable IPv6 routing on the router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ipv6 address &lt;addr&gt;/&lt;prefix&gt;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Assign IPv6 address to interface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ipv6 enable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Enable IPv6 on the interface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ipv6 rip &lt;name&gt; enable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Enable RIPng on the interface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show ipv6 interface brief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eebf7"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Show IPv6 addresses and interface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show ipv6 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Display the IPv6 routing table</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150" w:before="300" w:lineRule="auto"/>
        <w:rPr/>
      </w:pPr>
      <w:r w:rsidDel="00000000" w:rsidR="00000000" w:rsidRPr="00000000">
        <w:rPr>
          <w:rFonts w:ascii="Arial" w:cs="Arial" w:eastAsia="Arial" w:hAnsi="Arial"/>
          <w:b w:val="1"/>
          <w:bCs w:val="1"/>
          <w:color w:val="1f4e79"/>
          <w:sz w:val="26"/>
          <w:szCs w:val="26"/>
          <w:rtl w:val="0"/>
        </w:rPr>
        <w:t xml:space="preserve">Network Diagram</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sz w:val="22"/>
          <w:szCs w:val="22"/>
          <w:rtl w:val="0"/>
        </w:rPr>
        <w:t xml:space="preserve">Your completed network should look like this: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150.0" w:type="dxa"/>
              <w:left w:w="200.0" w:type="dxa"/>
              <w:bottom w:w="150.0" w:type="dxa"/>
              <w:right w:w="200.0" w:type="dxa"/>
            </w:tcMar>
          </w:tcPr>
          <w:p w:rsidR="00000000" w:rsidDel="00000000" w:rsidP="00000000" w:rsidRDefault="00000000" w:rsidRPr="00000000" w14:paraId="00000138">
            <w:pPr>
              <w:spacing w:after="60" w:lineRule="auto"/>
              <w:jc w:val="center"/>
              <w:rPr/>
            </w:pPr>
            <w:r w:rsidDel="00000000" w:rsidR="00000000" w:rsidRPr="00000000">
              <w:rPr>
                <w:rFonts w:ascii="Courier New" w:cs="Courier New" w:eastAsia="Courier New" w:hAnsi="Courier New"/>
                <w:sz w:val="18"/>
                <w:szCs w:val="18"/>
                <w:rtl w:val="0"/>
              </w:rPr>
              <w:t xml:space="preserve">[WOLVES PC]                              [TELFORD PC]</w:t>
            </w:r>
            <w:r w:rsidDel="00000000" w:rsidR="00000000" w:rsidRPr="00000000">
              <w:rPr>
                <w:rtl w:val="0"/>
              </w:rPr>
            </w:r>
          </w:p>
          <w:p w:rsidR="00000000" w:rsidDel="00000000" w:rsidP="00000000" w:rsidRDefault="00000000" w:rsidRPr="00000000" w14:paraId="00000139">
            <w:pPr>
              <w:spacing w:after="60" w:lineRule="auto"/>
              <w:jc w:val="center"/>
              <w:rPr/>
            </w:pPr>
            <w:r w:rsidDel="00000000" w:rsidR="00000000" w:rsidRPr="00000000">
              <w:rPr>
                <w:rFonts w:ascii="Courier New" w:cs="Courier New" w:eastAsia="Courier New" w:hAnsi="Courier New"/>
                <w:sz w:val="16"/>
                <w:szCs w:val="16"/>
                <w:rtl w:val="0"/>
              </w:rPr>
              <w:t xml:space="preserve">2011:314:271:1::10                2011:314:271:2::10</w:t>
            </w:r>
            <w:r w:rsidDel="00000000" w:rsidR="00000000" w:rsidRPr="00000000">
              <w:rPr>
                <w:rtl w:val="0"/>
              </w:rPr>
            </w:r>
          </w:p>
          <w:p w:rsidR="00000000" w:rsidDel="00000000" w:rsidP="00000000" w:rsidRDefault="00000000" w:rsidRPr="00000000" w14:paraId="0000013A">
            <w:pPr>
              <w:spacing w:after="60" w:lineRule="auto"/>
              <w:jc w:val="center"/>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3B">
            <w:pPr>
              <w:spacing w:after="60" w:lineRule="auto"/>
              <w:jc w:val="center"/>
              <w:rPr/>
            </w:pPr>
            <w:r w:rsidDel="00000000" w:rsidR="00000000" w:rsidRPr="00000000">
              <w:rPr>
                <w:rFonts w:ascii="Courier New" w:cs="Courier New" w:eastAsia="Courier New" w:hAnsi="Courier New"/>
                <w:sz w:val="18"/>
                <w:szCs w:val="18"/>
                <w:rtl w:val="0"/>
              </w:rPr>
              <w:t xml:space="preserve">  [Switch]                            [Switch]</w:t>
            </w:r>
            <w:r w:rsidDel="00000000" w:rsidR="00000000" w:rsidRPr="00000000">
              <w:rPr>
                <w:rtl w:val="0"/>
              </w:rPr>
            </w:r>
          </w:p>
          <w:p w:rsidR="00000000" w:rsidDel="00000000" w:rsidP="00000000" w:rsidRDefault="00000000" w:rsidRPr="00000000" w14:paraId="0000013C">
            <w:pPr>
              <w:spacing w:after="60" w:lineRule="auto"/>
              <w:jc w:val="center"/>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3D">
            <w:pPr>
              <w:spacing w:after="60" w:lineRule="auto"/>
              <w:jc w:val="center"/>
              <w:rPr/>
            </w:pPr>
            <w:r w:rsidDel="00000000" w:rsidR="00000000" w:rsidRPr="00000000">
              <w:rPr>
                <w:rFonts w:ascii="Courier New" w:cs="Courier New" w:eastAsia="Courier New" w:hAnsi="Courier New"/>
                <w:sz w:val="16"/>
                <w:szCs w:val="16"/>
                <w:rtl w:val="0"/>
              </w:rPr>
              <w:t xml:space="preserve">     G0/0                                G0/0</w:t>
            </w:r>
            <w:r w:rsidDel="00000000" w:rsidR="00000000" w:rsidRPr="00000000">
              <w:rPr>
                <w:rtl w:val="0"/>
              </w:rPr>
            </w:r>
          </w:p>
          <w:p w:rsidR="00000000" w:rsidDel="00000000" w:rsidP="00000000" w:rsidRDefault="00000000" w:rsidRPr="00000000" w14:paraId="0000013E">
            <w:pPr>
              <w:spacing w:after="60" w:lineRule="auto"/>
              <w:jc w:val="center"/>
              <w:rPr/>
            </w:pPr>
            <w:r w:rsidDel="00000000" w:rsidR="00000000" w:rsidRPr="00000000">
              <w:rPr>
                <w:rFonts w:ascii="Courier New" w:cs="Courier New" w:eastAsia="Courier New" w:hAnsi="Courier New"/>
                <w:sz w:val="18"/>
                <w:szCs w:val="18"/>
                <w:rtl w:val="0"/>
              </w:rPr>
              <w:t xml:space="preserve">[WOLVES]---S0/0/0---WAN---S0/0/0---[TELFORD]</w:t>
            </w:r>
            <w:r w:rsidDel="00000000" w:rsidR="00000000" w:rsidRPr="00000000">
              <w:rPr>
                <w:rtl w:val="0"/>
              </w:rPr>
            </w:r>
          </w:p>
          <w:p w:rsidR="00000000" w:rsidDel="00000000" w:rsidP="00000000" w:rsidRDefault="00000000" w:rsidRPr="00000000" w14:paraId="0000013F">
            <w:pPr>
              <w:spacing w:after="60" w:lineRule="auto"/>
              <w:jc w:val="center"/>
              <w:rPr/>
            </w:pPr>
            <w:r w:rsidDel="00000000" w:rsidR="00000000" w:rsidRPr="00000000">
              <w:rPr>
                <w:rFonts w:ascii="Courier New" w:cs="Courier New" w:eastAsia="Courier New" w:hAnsi="Courier New"/>
                <w:sz w:val="16"/>
                <w:szCs w:val="16"/>
                <w:rtl w:val="0"/>
              </w:rPr>
              <w:t xml:space="preserve">FC00::12:1          &lt;--&gt;          FC00::12:2</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Arial" w:cs="Arial" w:eastAsia="Arial" w:hAnsi="Arial"/>
          <w:b w:val="1"/>
          <w:bCs w:val="1"/>
          <w:i w:val="1"/>
          <w:iCs w:val="1"/>
          <w:sz w:val="22"/>
          <w:szCs w:val="22"/>
          <w:rtl w:val="0"/>
        </w:rPr>
        <w:t xml:space="preserve">End of Workshop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