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D98" w:rsidRDefault="00282D98" w:rsidP="00282D98">
      <w:pPr>
        <w:pStyle w:val="1"/>
      </w:pPr>
      <w:r>
        <w:t>Постановка</w:t>
      </w:r>
    </w:p>
    <w:p w:rsidR="00543157" w:rsidRDefault="00C35F2C">
      <w:r>
        <w:t>Необходимо реализовать модуль оповещения на основании сигналов</w:t>
      </w:r>
      <w:r w:rsidR="00543157">
        <w:t xml:space="preserve"> (далее – модуль) - </w:t>
      </w:r>
      <w:proofErr w:type="spellStart"/>
      <w:r w:rsidR="00543157">
        <w:rPr>
          <w:lang w:val="en-US"/>
        </w:rPr>
        <w:t>NotificationManager</w:t>
      </w:r>
      <w:proofErr w:type="spellEnd"/>
      <w:r w:rsidR="00D10804">
        <w:t>.</w:t>
      </w:r>
    </w:p>
    <w:p w:rsidR="00282D98" w:rsidRDefault="00282D98" w:rsidP="00282D98">
      <w:pPr>
        <w:pStyle w:val="1"/>
      </w:pPr>
      <w:r>
        <w:t>Предметная область</w:t>
      </w:r>
    </w:p>
    <w:p w:rsidR="00FF4436" w:rsidRDefault="004D63FD">
      <w:r>
        <w:t xml:space="preserve">Большой системе необходимо </w:t>
      </w:r>
      <w:r w:rsidR="00E44875">
        <w:t xml:space="preserve">выполнять рассылку </w:t>
      </w:r>
      <w:r w:rsidR="00282D98">
        <w:t>уведомлений</w:t>
      </w:r>
      <w:r w:rsidR="00E44875">
        <w:t xml:space="preserve"> </w:t>
      </w:r>
      <w:r w:rsidR="00282D98">
        <w:t xml:space="preserve">адресатам </w:t>
      </w:r>
      <w:r w:rsidR="00E44875">
        <w:t>на электронную почту при возникновении некоторых событий.</w:t>
      </w:r>
      <w:r w:rsidR="00282D98">
        <w:t xml:space="preserve"> Адресаты уведомления определя</w:t>
      </w:r>
      <w:r w:rsidR="00AA0BA0">
        <w:t>ю</w:t>
      </w:r>
      <w:r w:rsidR="00282D98">
        <w:t>т</w:t>
      </w:r>
      <w:r w:rsidR="00AA0BA0">
        <w:t>ся</w:t>
      </w:r>
      <w:r w:rsidR="00282D98">
        <w:t xml:space="preserve"> на основании кода события. Также необходима возможность настройки соответствия кода события и адресатов.</w:t>
      </w:r>
      <w:r w:rsidR="00FF4436">
        <w:t xml:space="preserve"> Настроено может быть произвольное число кодов и произвольное число адресатов для каждого кода</w:t>
      </w:r>
    </w:p>
    <w:p w:rsidR="00282D98" w:rsidRDefault="00282D98" w:rsidP="00282D98">
      <w:pPr>
        <w:pStyle w:val="1"/>
      </w:pPr>
      <w:r>
        <w:t>Описание решения</w:t>
      </w:r>
    </w:p>
    <w:p w:rsidR="00282D98" w:rsidRDefault="00282D98">
      <w:r>
        <w:t xml:space="preserve">Модуль реализован в виде </w:t>
      </w:r>
      <w:r>
        <w:rPr>
          <w:lang w:val="en-US"/>
        </w:rPr>
        <w:t>class</w:t>
      </w:r>
      <w:r w:rsidRPr="00282D98">
        <w:t xml:space="preserve"> </w:t>
      </w:r>
      <w:r>
        <w:rPr>
          <w:lang w:val="en-US"/>
        </w:rPr>
        <w:t>library</w:t>
      </w:r>
      <w:r>
        <w:t xml:space="preserve">. Содержит интерфейс </w:t>
      </w:r>
      <w:proofErr w:type="spellStart"/>
      <w:r>
        <w:rPr>
          <w:lang w:val="en-US"/>
        </w:rPr>
        <w:t>INotificationManager</w:t>
      </w:r>
      <w:proofErr w:type="spellEnd"/>
      <w:r w:rsidRPr="00282D98">
        <w:t xml:space="preserve"> </w:t>
      </w:r>
      <w:r>
        <w:t xml:space="preserve">и класс </w:t>
      </w:r>
      <w:proofErr w:type="spellStart"/>
      <w:r>
        <w:rPr>
          <w:lang w:val="en-US"/>
        </w:rPr>
        <w:t>NotificationManager</w:t>
      </w:r>
      <w:proofErr w:type="spellEnd"/>
      <w:r>
        <w:t>, реализующий этот интерфейс.</w:t>
      </w:r>
    </w:p>
    <w:p w:rsidR="00282D98" w:rsidRDefault="00282D98" w:rsidP="00DA0871">
      <w:pPr>
        <w:pStyle w:val="2"/>
        <w:rPr>
          <w:lang w:val="en-US"/>
        </w:rPr>
      </w:pPr>
      <w:r>
        <w:t xml:space="preserve">Интерфейс </w:t>
      </w:r>
      <w:proofErr w:type="spellStart"/>
      <w:r>
        <w:rPr>
          <w:lang w:val="en-US"/>
        </w:rPr>
        <w:t>INotificationManager</w:t>
      </w:r>
      <w:proofErr w:type="spellEnd"/>
    </w:p>
    <w:p w:rsidR="00DA0871" w:rsidRDefault="00DA0871" w:rsidP="00DA0871">
      <w:r>
        <w:t>Интерфейс описывает следующие методы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3117"/>
        <w:gridCol w:w="2336"/>
        <w:gridCol w:w="2337"/>
      </w:tblGrid>
      <w:tr w:rsidR="00DA0871" w:rsidTr="00DA0871">
        <w:tc>
          <w:tcPr>
            <w:tcW w:w="1555" w:type="dxa"/>
          </w:tcPr>
          <w:p w:rsidR="00DA0871" w:rsidRDefault="00DA0871" w:rsidP="00DA0871">
            <w:r>
              <w:t>Метод</w:t>
            </w:r>
          </w:p>
        </w:tc>
        <w:tc>
          <w:tcPr>
            <w:tcW w:w="3117" w:type="dxa"/>
          </w:tcPr>
          <w:p w:rsidR="00DA0871" w:rsidRDefault="00DA0871" w:rsidP="00DA0871">
            <w:r>
              <w:t>Входные параметры</w:t>
            </w:r>
          </w:p>
        </w:tc>
        <w:tc>
          <w:tcPr>
            <w:tcW w:w="2336" w:type="dxa"/>
          </w:tcPr>
          <w:p w:rsidR="00DA0871" w:rsidRDefault="00DA0871" w:rsidP="00DA0871">
            <w:r>
              <w:t>Возвращаемое значение</w:t>
            </w:r>
          </w:p>
        </w:tc>
        <w:tc>
          <w:tcPr>
            <w:tcW w:w="2337" w:type="dxa"/>
          </w:tcPr>
          <w:p w:rsidR="00DA0871" w:rsidRDefault="00DA0871" w:rsidP="00DA0871">
            <w:r>
              <w:t>Описание</w:t>
            </w:r>
          </w:p>
        </w:tc>
      </w:tr>
      <w:tr w:rsidR="00DA0871" w:rsidTr="00DA0871">
        <w:tc>
          <w:tcPr>
            <w:tcW w:w="1555" w:type="dxa"/>
          </w:tcPr>
          <w:p w:rsidR="00DA0871" w:rsidRPr="00DA0871" w:rsidRDefault="00DA0871" w:rsidP="00DA0871">
            <w:pPr>
              <w:rPr>
                <w:sz w:val="16"/>
                <w:szCs w:val="16"/>
              </w:rPr>
            </w:pPr>
            <w:r w:rsidRPr="00DA0871">
              <w:rPr>
                <w:sz w:val="16"/>
                <w:szCs w:val="16"/>
              </w:rPr>
              <w:t>Обработать сигнал</w:t>
            </w:r>
          </w:p>
        </w:tc>
        <w:tc>
          <w:tcPr>
            <w:tcW w:w="3117" w:type="dxa"/>
          </w:tcPr>
          <w:p w:rsidR="00DA0871" w:rsidRPr="00EF4A83" w:rsidRDefault="00EF4A83" w:rsidP="00EF4A83">
            <w:pPr>
              <w:pStyle w:val="a3"/>
              <w:numPr>
                <w:ilvl w:val="0"/>
                <w:numId w:val="3"/>
              </w:numPr>
              <w:jc w:val="both"/>
              <w:rPr>
                <w:sz w:val="16"/>
                <w:szCs w:val="16"/>
              </w:rPr>
            </w:pPr>
            <w:r w:rsidRPr="00EF4A83">
              <w:rPr>
                <w:sz w:val="16"/>
                <w:szCs w:val="16"/>
              </w:rPr>
              <w:t>Строковый код сигнала</w:t>
            </w:r>
          </w:p>
        </w:tc>
        <w:tc>
          <w:tcPr>
            <w:tcW w:w="2336" w:type="dxa"/>
          </w:tcPr>
          <w:p w:rsidR="00DA0871" w:rsidRPr="00DA0871" w:rsidRDefault="00EF4A83" w:rsidP="00DA087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Отсутствует</w:t>
            </w:r>
          </w:p>
        </w:tc>
        <w:tc>
          <w:tcPr>
            <w:tcW w:w="2337" w:type="dxa"/>
          </w:tcPr>
          <w:p w:rsidR="00DA0871" w:rsidRPr="00DA0871" w:rsidRDefault="00EF4A83" w:rsidP="00EF4A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 вызове метода модуль на основании кода сигнала определяет список адресатов и выполняет рассылку уведомления о наступлении события с указанным кодом.</w:t>
            </w:r>
          </w:p>
        </w:tc>
      </w:tr>
      <w:tr w:rsidR="00DA0871" w:rsidTr="00DA0871">
        <w:tc>
          <w:tcPr>
            <w:tcW w:w="1555" w:type="dxa"/>
          </w:tcPr>
          <w:p w:rsidR="00DA0871" w:rsidRPr="00DA0871" w:rsidRDefault="00EF4A83" w:rsidP="00DA087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Добавить адресата для сигнала</w:t>
            </w:r>
          </w:p>
        </w:tc>
        <w:tc>
          <w:tcPr>
            <w:tcW w:w="3117" w:type="dxa"/>
          </w:tcPr>
          <w:p w:rsidR="00DA0871" w:rsidRDefault="00EF4A83" w:rsidP="00EF4A83">
            <w:pPr>
              <w:pStyle w:val="a3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EF4A83">
              <w:rPr>
                <w:sz w:val="16"/>
                <w:szCs w:val="16"/>
                <w:lang w:val="en-US"/>
              </w:rPr>
              <w:t>Email</w:t>
            </w:r>
            <w:r w:rsidRPr="00EF4A83">
              <w:rPr>
                <w:sz w:val="16"/>
                <w:szCs w:val="16"/>
              </w:rPr>
              <w:t xml:space="preserve"> адресата</w:t>
            </w:r>
          </w:p>
          <w:p w:rsidR="00EF4A83" w:rsidRPr="00EF4A83" w:rsidRDefault="00EF4A83" w:rsidP="00EF4A83">
            <w:pPr>
              <w:pStyle w:val="a3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Строковый код сигнала</w:t>
            </w:r>
          </w:p>
          <w:p w:rsidR="00EF4A83" w:rsidRPr="00EF4A83" w:rsidRDefault="00EF4A83" w:rsidP="00DA0871">
            <w:pPr>
              <w:rPr>
                <w:sz w:val="16"/>
                <w:szCs w:val="16"/>
              </w:rPr>
            </w:pPr>
          </w:p>
        </w:tc>
        <w:tc>
          <w:tcPr>
            <w:tcW w:w="2336" w:type="dxa"/>
          </w:tcPr>
          <w:p w:rsidR="00DA0871" w:rsidRPr="00DA0871" w:rsidRDefault="00EF4A83" w:rsidP="00DA087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Отсутствует</w:t>
            </w:r>
          </w:p>
        </w:tc>
        <w:tc>
          <w:tcPr>
            <w:tcW w:w="2337" w:type="dxa"/>
          </w:tcPr>
          <w:p w:rsidR="00FF4436" w:rsidRPr="00DA0871" w:rsidRDefault="00EF4A83" w:rsidP="00FF4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 вызове метода модуль добавляет указанного адресата в список адресатов для указанного кода</w:t>
            </w:r>
            <w:r w:rsidR="00FF4436">
              <w:rPr>
                <w:sz w:val="16"/>
                <w:szCs w:val="16"/>
              </w:rPr>
              <w:t>.</w:t>
            </w:r>
          </w:p>
        </w:tc>
      </w:tr>
      <w:tr w:rsidR="00EF4A83" w:rsidTr="00DA0871">
        <w:tc>
          <w:tcPr>
            <w:tcW w:w="1555" w:type="dxa"/>
          </w:tcPr>
          <w:p w:rsidR="00EF4A83" w:rsidRDefault="00EF4A83" w:rsidP="00DA087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Исключить адресата из сигнала</w:t>
            </w:r>
          </w:p>
        </w:tc>
        <w:tc>
          <w:tcPr>
            <w:tcW w:w="3117" w:type="dxa"/>
          </w:tcPr>
          <w:p w:rsidR="00EF4A83" w:rsidRDefault="00EF4A83" w:rsidP="00EF4A83">
            <w:pPr>
              <w:pStyle w:val="a3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EF4A83">
              <w:rPr>
                <w:sz w:val="16"/>
                <w:szCs w:val="16"/>
                <w:lang w:val="en-US"/>
              </w:rPr>
              <w:t>Email</w:t>
            </w:r>
            <w:r w:rsidRPr="00EF4A83">
              <w:rPr>
                <w:sz w:val="16"/>
                <w:szCs w:val="16"/>
              </w:rPr>
              <w:t xml:space="preserve"> адресата</w:t>
            </w:r>
          </w:p>
          <w:p w:rsidR="00EF4A83" w:rsidRPr="00EF4A83" w:rsidRDefault="00EF4A83" w:rsidP="00EF4A83">
            <w:pPr>
              <w:pStyle w:val="a3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Строковый код сигнала</w:t>
            </w:r>
          </w:p>
        </w:tc>
        <w:tc>
          <w:tcPr>
            <w:tcW w:w="2336" w:type="dxa"/>
          </w:tcPr>
          <w:p w:rsidR="00EF4A83" w:rsidRDefault="00EF4A83" w:rsidP="00DA087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Отсутствует</w:t>
            </w:r>
          </w:p>
        </w:tc>
        <w:tc>
          <w:tcPr>
            <w:tcW w:w="2337" w:type="dxa"/>
          </w:tcPr>
          <w:p w:rsidR="00EF4A83" w:rsidRDefault="00EF4A83" w:rsidP="00DA087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 вызове метода модуль добавляет указанного адресата в список адресатов для указанного кода</w:t>
            </w:r>
          </w:p>
        </w:tc>
      </w:tr>
      <w:tr w:rsidR="00EF4A83" w:rsidTr="00DA0871">
        <w:tc>
          <w:tcPr>
            <w:tcW w:w="1555" w:type="dxa"/>
          </w:tcPr>
          <w:p w:rsidR="00EF4A83" w:rsidRDefault="00EF4A83" w:rsidP="00EF4A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Получить список поддерживаемых сигналов</w:t>
            </w:r>
          </w:p>
        </w:tc>
        <w:tc>
          <w:tcPr>
            <w:tcW w:w="3117" w:type="dxa"/>
          </w:tcPr>
          <w:p w:rsidR="00EF4A83" w:rsidRPr="00EF4A83" w:rsidRDefault="00EF4A83" w:rsidP="00EF4A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Отсутствуют</w:t>
            </w:r>
          </w:p>
        </w:tc>
        <w:tc>
          <w:tcPr>
            <w:tcW w:w="2336" w:type="dxa"/>
          </w:tcPr>
          <w:p w:rsidR="00EF4A83" w:rsidRDefault="00EF4A83" w:rsidP="00DA087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Список строковых кодов поддерживаемых сигналов</w:t>
            </w:r>
          </w:p>
        </w:tc>
        <w:tc>
          <w:tcPr>
            <w:tcW w:w="2337" w:type="dxa"/>
          </w:tcPr>
          <w:p w:rsidR="00EF4A83" w:rsidRDefault="00EF4A83" w:rsidP="00DA087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 вызове модуль формирует и возвращает список сигналов, для которых у него назначены адресаты</w:t>
            </w:r>
          </w:p>
        </w:tc>
      </w:tr>
      <w:tr w:rsidR="00EF4A83" w:rsidTr="00DA0871">
        <w:tc>
          <w:tcPr>
            <w:tcW w:w="1555" w:type="dxa"/>
          </w:tcPr>
          <w:p w:rsidR="00EF4A83" w:rsidRDefault="00EF4A83" w:rsidP="00EF4A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Добавить сигнал</w:t>
            </w:r>
          </w:p>
        </w:tc>
        <w:tc>
          <w:tcPr>
            <w:tcW w:w="3117" w:type="dxa"/>
          </w:tcPr>
          <w:p w:rsidR="00EF4A83" w:rsidRPr="00EF4A83" w:rsidRDefault="00EF4A83" w:rsidP="00EF4A83">
            <w:pPr>
              <w:pStyle w:val="a3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Строковый код сигнала</w:t>
            </w:r>
          </w:p>
        </w:tc>
        <w:tc>
          <w:tcPr>
            <w:tcW w:w="2336" w:type="dxa"/>
          </w:tcPr>
          <w:p w:rsidR="00EF4A83" w:rsidRDefault="00EF4A83" w:rsidP="00DA087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Отсутствует</w:t>
            </w:r>
          </w:p>
        </w:tc>
        <w:tc>
          <w:tcPr>
            <w:tcW w:w="2337" w:type="dxa"/>
          </w:tcPr>
          <w:p w:rsidR="00EF4A83" w:rsidRDefault="0043657D" w:rsidP="004365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 вызове модуль создаёт пустой список адресатов для указанного кода</w:t>
            </w:r>
          </w:p>
        </w:tc>
      </w:tr>
      <w:tr w:rsidR="00FF4436" w:rsidTr="00DA0871">
        <w:tc>
          <w:tcPr>
            <w:tcW w:w="1555" w:type="dxa"/>
          </w:tcPr>
          <w:p w:rsidR="00FF4436" w:rsidRDefault="00302C32" w:rsidP="00302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Проверить будет ли адресат получать уведомление для </w:t>
            </w:r>
            <w:r w:rsidR="00FF4436">
              <w:rPr>
                <w:sz w:val="16"/>
                <w:szCs w:val="16"/>
              </w:rPr>
              <w:t>сигнала</w:t>
            </w:r>
          </w:p>
        </w:tc>
        <w:tc>
          <w:tcPr>
            <w:tcW w:w="3117" w:type="dxa"/>
          </w:tcPr>
          <w:p w:rsidR="00FF4436" w:rsidRDefault="00FF4436" w:rsidP="00FF4436">
            <w:pPr>
              <w:pStyle w:val="a3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EF4A83">
              <w:rPr>
                <w:sz w:val="16"/>
                <w:szCs w:val="16"/>
                <w:lang w:val="en-US"/>
              </w:rPr>
              <w:t>Email</w:t>
            </w:r>
            <w:r w:rsidRPr="00EF4A83">
              <w:rPr>
                <w:sz w:val="16"/>
                <w:szCs w:val="16"/>
              </w:rPr>
              <w:t xml:space="preserve"> адресата</w:t>
            </w:r>
          </w:p>
          <w:p w:rsidR="00FF4436" w:rsidRPr="00FF4436" w:rsidRDefault="00FF4436" w:rsidP="00FF4436">
            <w:pPr>
              <w:pStyle w:val="a3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FF4436">
              <w:rPr>
                <w:sz w:val="16"/>
                <w:szCs w:val="16"/>
              </w:rPr>
              <w:t>Строковый код сигнала</w:t>
            </w:r>
          </w:p>
        </w:tc>
        <w:tc>
          <w:tcPr>
            <w:tcW w:w="2336" w:type="dxa"/>
          </w:tcPr>
          <w:p w:rsidR="00FF4436" w:rsidRDefault="00FF4436" w:rsidP="00DA0871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Булевое</w:t>
            </w:r>
            <w:proofErr w:type="spellEnd"/>
            <w:r>
              <w:rPr>
                <w:sz w:val="16"/>
                <w:szCs w:val="16"/>
              </w:rPr>
              <w:t xml:space="preserve"> значение</w:t>
            </w:r>
          </w:p>
        </w:tc>
        <w:tc>
          <w:tcPr>
            <w:tcW w:w="2337" w:type="dxa"/>
          </w:tcPr>
          <w:p w:rsidR="00FF4436" w:rsidRDefault="00FF4436" w:rsidP="004365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 вызове модуль проверяет, участвует ли данный адресат в рассылке уведомлений для данного сигнала</w:t>
            </w:r>
          </w:p>
        </w:tc>
      </w:tr>
    </w:tbl>
    <w:p w:rsidR="00DA0871" w:rsidRPr="00DA0871" w:rsidRDefault="00DA0871" w:rsidP="00DA0871"/>
    <w:p w:rsidR="00282D98" w:rsidRDefault="0043657D" w:rsidP="0043657D">
      <w:pPr>
        <w:pStyle w:val="2"/>
        <w:rPr>
          <w:lang w:val="en-US"/>
        </w:rPr>
      </w:pPr>
      <w:r>
        <w:t xml:space="preserve">Класс </w:t>
      </w:r>
      <w:proofErr w:type="spellStart"/>
      <w:r>
        <w:rPr>
          <w:lang w:val="en-US"/>
        </w:rPr>
        <w:t>NotificationManager</w:t>
      </w:r>
      <w:proofErr w:type="spellEnd"/>
    </w:p>
    <w:p w:rsidR="0043657D" w:rsidRDefault="0043657D" w:rsidP="0043657D">
      <w:r>
        <w:t xml:space="preserve">Класс реализует интерфейс </w:t>
      </w:r>
      <w:proofErr w:type="spellStart"/>
      <w:r>
        <w:rPr>
          <w:lang w:val="en-US"/>
        </w:rPr>
        <w:t>INotificationManager</w:t>
      </w:r>
      <w:proofErr w:type="spellEnd"/>
      <w:r w:rsidR="00AA0BA0">
        <w:t>.</w:t>
      </w:r>
    </w:p>
    <w:p w:rsidR="00AA0BA0" w:rsidRDefault="00AA0BA0" w:rsidP="0043657D">
      <w:r>
        <w:t>Список соответствия кода сигнала и адресатов хранится</w:t>
      </w:r>
      <w:r w:rsidR="009C7C26">
        <w:t xml:space="preserve"> </w:t>
      </w:r>
      <w:proofErr w:type="gramStart"/>
      <w:r w:rsidR="009C7C26">
        <w:t xml:space="preserve">в </w:t>
      </w:r>
      <w:r w:rsidR="00A92595">
        <w:t>переменной класса</w:t>
      </w:r>
      <w:proofErr w:type="gramEnd"/>
      <w:r w:rsidR="009C7C26">
        <w:t>. Базовое наполнение списка выполняется в конструкторе. В рамках тестового задания базовое наполнение списка – произвольное.</w:t>
      </w:r>
    </w:p>
    <w:p w:rsidR="00FF4436" w:rsidRDefault="00FF4436" w:rsidP="00FF4436">
      <w:pPr>
        <w:pStyle w:val="1"/>
      </w:pPr>
      <w:r>
        <w:t>Тестирование</w:t>
      </w:r>
    </w:p>
    <w:p w:rsidR="00FF4436" w:rsidRDefault="00FF4436" w:rsidP="00FF4436">
      <w:r>
        <w:t>Реализовать приложение, выполняющее корректность работы менеджера:</w:t>
      </w:r>
    </w:p>
    <w:p w:rsidR="00FF4436" w:rsidRDefault="00302C32" w:rsidP="00FF4436">
      <w:pPr>
        <w:pStyle w:val="a3"/>
        <w:numPr>
          <w:ilvl w:val="0"/>
          <w:numId w:val="3"/>
        </w:numPr>
      </w:pPr>
      <w:r>
        <w:lastRenderedPageBreak/>
        <w:t>После добавления адресата, он будет получать сообщение для сигнала</w:t>
      </w:r>
    </w:p>
    <w:p w:rsidR="00302C32" w:rsidRDefault="00302C32" w:rsidP="00FF4436">
      <w:pPr>
        <w:pStyle w:val="a3"/>
        <w:numPr>
          <w:ilvl w:val="0"/>
          <w:numId w:val="3"/>
        </w:numPr>
      </w:pPr>
      <w:r>
        <w:t>После удаления адресата он не будет получать уведомление для сигнала</w:t>
      </w:r>
    </w:p>
    <w:p w:rsidR="00302C32" w:rsidRPr="00FF4436" w:rsidRDefault="00302C32" w:rsidP="00FF4436">
      <w:pPr>
        <w:pStyle w:val="a3"/>
        <w:numPr>
          <w:ilvl w:val="0"/>
          <w:numId w:val="3"/>
        </w:numPr>
      </w:pPr>
      <w:r>
        <w:t>После добавления нового кода, он добавляется в список поддерживаемых сигналов</w:t>
      </w:r>
      <w:bookmarkStart w:id="0" w:name="_GoBack"/>
      <w:bookmarkEnd w:id="0"/>
    </w:p>
    <w:p w:rsidR="00B1646C" w:rsidRDefault="00B1646C" w:rsidP="00282D98"/>
    <w:p w:rsidR="00B1646C" w:rsidRPr="00C35F2C" w:rsidRDefault="00B1646C" w:rsidP="00B1646C">
      <w:pPr>
        <w:pStyle w:val="a3"/>
      </w:pPr>
    </w:p>
    <w:sectPr w:rsidR="00B1646C" w:rsidRPr="00C35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B4B29"/>
    <w:multiLevelType w:val="hybridMultilevel"/>
    <w:tmpl w:val="E2B606DC"/>
    <w:lvl w:ilvl="0" w:tplc="909637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63624"/>
    <w:multiLevelType w:val="hybridMultilevel"/>
    <w:tmpl w:val="6256DE32"/>
    <w:lvl w:ilvl="0" w:tplc="100851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46F0B"/>
    <w:multiLevelType w:val="hybridMultilevel"/>
    <w:tmpl w:val="953CC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F73BED"/>
    <w:multiLevelType w:val="hybridMultilevel"/>
    <w:tmpl w:val="34CE2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F2C"/>
    <w:rsid w:val="00197C1E"/>
    <w:rsid w:val="001E3C4C"/>
    <w:rsid w:val="00282D98"/>
    <w:rsid w:val="00302C32"/>
    <w:rsid w:val="003E75DF"/>
    <w:rsid w:val="0043657D"/>
    <w:rsid w:val="00472500"/>
    <w:rsid w:val="004D63FD"/>
    <w:rsid w:val="00543157"/>
    <w:rsid w:val="00825EBF"/>
    <w:rsid w:val="009C7C26"/>
    <w:rsid w:val="00A92595"/>
    <w:rsid w:val="00AA0BA0"/>
    <w:rsid w:val="00B1646C"/>
    <w:rsid w:val="00C35F2C"/>
    <w:rsid w:val="00D10804"/>
    <w:rsid w:val="00DA0871"/>
    <w:rsid w:val="00E44875"/>
    <w:rsid w:val="00EF4A83"/>
    <w:rsid w:val="00FC72E3"/>
    <w:rsid w:val="00FF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68342"/>
  <w15:chartTrackingRefBased/>
  <w15:docId w15:val="{8F33256E-1652-4046-B52C-87B6038FC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2D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A08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080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82D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A08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4">
    <w:name w:val="Table Grid"/>
    <w:basedOn w:val="a1"/>
    <w:uiPriority w:val="39"/>
    <w:rsid w:val="00DA0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Лёвин</dc:creator>
  <cp:keywords/>
  <dc:description/>
  <cp:lastModifiedBy>Alex</cp:lastModifiedBy>
  <cp:revision>7</cp:revision>
  <dcterms:created xsi:type="dcterms:W3CDTF">2017-02-21T07:00:00Z</dcterms:created>
  <dcterms:modified xsi:type="dcterms:W3CDTF">2017-10-31T08:01:00Z</dcterms:modified>
</cp:coreProperties>
</file>