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4BCD9F">
      <w:r>
        <w:t>Super/Subtype, Step Dimension</w:t>
      </w:r>
    </w:p>
    <w:p w14:paraId="2235F3BE"/>
    <w:p w14:paraId="469780A2"/>
    <w:p w14:paraId="3E889238">
      <w:r>
        <w:t xml:space="preserve">1. Comparing to other bank accounts, Checking accounts allows ATM withdrawal and deposit, money access via debit card and checks, and online money transfer. In addition to analyze the ending balance and the total of transactions per month. Users also would like to query the total withdraw amount and deposit amount, online money transfer, total frequency of debit card usage per month. </w:t>
      </w:r>
    </w:p>
    <w:p w14:paraId="7906E1B7"/>
    <w:p w14:paraId="2EE5B8CB">
      <w:r>
        <w:t xml:space="preserve">(1). Given the DimAccount and Monthly Periodical Fact Table, create a subtype dimension: DimCheckingAccount, and a subtype Fact Table. </w:t>
      </w:r>
    </w:p>
    <w:p w14:paraId="4576ABBD">
      <w:pPr>
        <w:rPr>
          <w:rFonts w:hint="default"/>
          <w:lang w:val="en-US"/>
        </w:rPr>
      </w:pPr>
      <w:r>
        <w:t xml:space="preserve">(2) Customer 1 opened his checking account (A01, account number: 9915) on 12/1/2022. He’s using a debit card that connecting to his account ending with 2457. His ending balance of his checking account is $5000 in January, 2023. In February 2023, Customer 1 (C01) made 50 transactions, deposited $10000, withdrew $6000, made 3 times of debit card usage, transferred $3000 to a friend. Use this information to populate a record in the above 4 tables. </w:t>
      </w:r>
      <w:r>
        <w:rPr>
          <w:rFonts w:hint="default"/>
          <w:lang w:val="en-US"/>
        </w:rPr>
        <w:t>At the end of februray, we capture snapshot</w:t>
      </w:r>
    </w:p>
    <w:p w14:paraId="138BA5F3"/>
    <w:p w14:paraId="3BB90F97">
      <w:pPr>
        <w:rPr>
          <w:rFonts w:hint="default"/>
          <w:lang w:val="en-US"/>
        </w:rPr>
      </w:pPr>
      <w:r>
        <w:t>DimAccount</w:t>
      </w:r>
      <w:r>
        <w:rPr>
          <w:rFonts w:hint="default"/>
          <w:lang w:val="en-US"/>
        </w:rPr>
        <w:t xml:space="preserve"> (subtype)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0C749F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CFB6532">
            <w:r>
              <w:t>Column Name</w:t>
            </w:r>
          </w:p>
        </w:tc>
        <w:tc>
          <w:tcPr>
            <w:tcW w:w="3117" w:type="dxa"/>
          </w:tcPr>
          <w:p w14:paraId="5B90517A">
            <w:r>
              <w:t>Description</w:t>
            </w:r>
          </w:p>
        </w:tc>
        <w:tc>
          <w:tcPr>
            <w:tcW w:w="3117" w:type="dxa"/>
          </w:tcPr>
          <w:p w14:paraId="2038A09A">
            <w:r>
              <w:t>Keys</w:t>
            </w:r>
          </w:p>
        </w:tc>
      </w:tr>
      <w:tr w14:paraId="6C0EB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607BAE3">
            <w:r>
              <w:t>AccountID</w:t>
            </w:r>
          </w:p>
        </w:tc>
        <w:tc>
          <w:tcPr>
            <w:tcW w:w="3117" w:type="dxa"/>
          </w:tcPr>
          <w:p w14:paraId="581162ED">
            <w:r>
              <w:t>Surrogate key</w:t>
            </w:r>
          </w:p>
        </w:tc>
        <w:tc>
          <w:tcPr>
            <w:tcW w:w="3117" w:type="dxa"/>
          </w:tcPr>
          <w:p w14:paraId="1F7ADCF7">
            <w:r>
              <w:t>PK</w:t>
            </w:r>
          </w:p>
        </w:tc>
      </w:tr>
      <w:tr w14:paraId="46BC8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71C32A0">
            <w:r>
              <w:t>AccountNumber</w:t>
            </w:r>
          </w:p>
        </w:tc>
        <w:tc>
          <w:tcPr>
            <w:tcW w:w="3117" w:type="dxa"/>
          </w:tcPr>
          <w:p w14:paraId="16D2C7FA"/>
        </w:tc>
        <w:tc>
          <w:tcPr>
            <w:tcW w:w="3117" w:type="dxa"/>
          </w:tcPr>
          <w:p w14:paraId="723E1515">
            <w:r>
              <w:t>NK</w:t>
            </w:r>
          </w:p>
        </w:tc>
      </w:tr>
      <w:tr w14:paraId="66BCD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E01F831">
            <w:r>
              <w:t>Open Date</w:t>
            </w:r>
          </w:p>
        </w:tc>
        <w:tc>
          <w:tcPr>
            <w:tcW w:w="3117" w:type="dxa"/>
          </w:tcPr>
          <w:p w14:paraId="21CDF416"/>
        </w:tc>
        <w:tc>
          <w:tcPr>
            <w:tcW w:w="3117" w:type="dxa"/>
          </w:tcPr>
          <w:p w14:paraId="5468C4E2"/>
        </w:tc>
      </w:tr>
    </w:tbl>
    <w:p w14:paraId="5DC00978"/>
    <w:p w14:paraId="534AAB67">
      <w:pPr>
        <w:rPr>
          <w:rFonts w:hint="default"/>
          <w:lang w:val="en-US"/>
        </w:rPr>
      </w:pPr>
      <w:r>
        <w:rPr>
          <w:rFonts w:hint="default"/>
          <w:lang w:val="en-US"/>
        </w:rPr>
        <w:t>DimCheckingAmount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4F3A59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EA8A473">
            <w:r>
              <w:t>Column Name</w:t>
            </w:r>
          </w:p>
        </w:tc>
        <w:tc>
          <w:tcPr>
            <w:tcW w:w="3117" w:type="dxa"/>
          </w:tcPr>
          <w:p w14:paraId="6D13BE81">
            <w:r>
              <w:t>Description</w:t>
            </w:r>
          </w:p>
        </w:tc>
        <w:tc>
          <w:tcPr>
            <w:tcW w:w="3117" w:type="dxa"/>
          </w:tcPr>
          <w:p w14:paraId="7A1B7BCD">
            <w:r>
              <w:t>Keys</w:t>
            </w:r>
          </w:p>
        </w:tc>
      </w:tr>
      <w:tr w14:paraId="78796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B3EA498">
            <w:r>
              <w:rPr>
                <w:rFonts w:hint="default"/>
                <w:lang w:val="en-US"/>
              </w:rPr>
              <w:t>Checking</w:t>
            </w:r>
            <w:r>
              <w:t>AccountID</w:t>
            </w:r>
          </w:p>
        </w:tc>
        <w:tc>
          <w:tcPr>
            <w:tcW w:w="3117" w:type="dxa"/>
          </w:tcPr>
          <w:p w14:paraId="32BE5618">
            <w:r>
              <w:t>Surrogate key</w:t>
            </w:r>
          </w:p>
        </w:tc>
        <w:tc>
          <w:tcPr>
            <w:tcW w:w="3117" w:type="dxa"/>
          </w:tcPr>
          <w:p w14:paraId="00EE3E6F">
            <w:r>
              <w:t>PK</w:t>
            </w:r>
          </w:p>
        </w:tc>
      </w:tr>
      <w:tr w14:paraId="33C6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C0F5169">
            <w:r>
              <w:rPr>
                <w:rFonts w:hint="default"/>
                <w:lang w:val="en-US"/>
              </w:rPr>
              <w:t>Checking</w:t>
            </w:r>
            <w:r>
              <w:t>AccountNumber</w:t>
            </w:r>
          </w:p>
        </w:tc>
        <w:tc>
          <w:tcPr>
            <w:tcW w:w="3117" w:type="dxa"/>
          </w:tcPr>
          <w:p w14:paraId="1BE8B4DC"/>
        </w:tc>
        <w:tc>
          <w:tcPr>
            <w:tcW w:w="3117" w:type="dxa"/>
          </w:tcPr>
          <w:p w14:paraId="63ACC7AE">
            <w:r>
              <w:t>NK</w:t>
            </w:r>
          </w:p>
        </w:tc>
      </w:tr>
      <w:tr w14:paraId="58AA1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3D65311">
            <w:r>
              <w:rPr>
                <w:rFonts w:hint="default"/>
                <w:lang w:val="en-US"/>
              </w:rPr>
              <w:t>Cheking</w:t>
            </w:r>
            <w:r>
              <w:t>Open Date</w:t>
            </w:r>
          </w:p>
        </w:tc>
        <w:tc>
          <w:tcPr>
            <w:tcW w:w="3117" w:type="dxa"/>
          </w:tcPr>
          <w:p w14:paraId="0CFA5724"/>
        </w:tc>
        <w:tc>
          <w:tcPr>
            <w:tcW w:w="3117" w:type="dxa"/>
          </w:tcPr>
          <w:p w14:paraId="0BF4D0CD"/>
        </w:tc>
      </w:tr>
      <w:tr w14:paraId="1FF2A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0880887">
            <w:pPr>
              <w:rPr>
                <w:rFonts w:hint="default"/>
                <w:lang w:val="en-US"/>
              </w:rPr>
            </w:pPr>
            <w:r>
              <w:rPr>
                <w:rFonts w:hint="default"/>
                <w:lang w:val="en-US"/>
              </w:rPr>
              <w:t>ATM CardNumer</w:t>
            </w:r>
          </w:p>
        </w:tc>
        <w:tc>
          <w:tcPr>
            <w:tcW w:w="3117" w:type="dxa"/>
          </w:tcPr>
          <w:p w14:paraId="32F4E96F"/>
        </w:tc>
        <w:tc>
          <w:tcPr>
            <w:tcW w:w="3117" w:type="dxa"/>
          </w:tcPr>
          <w:p w14:paraId="72A4548B"/>
        </w:tc>
      </w:tr>
      <w:tr w14:paraId="72B95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C07265B">
            <w:pPr>
              <w:rPr>
                <w:rFonts w:hint="default"/>
                <w:lang w:val="en-US"/>
              </w:rPr>
            </w:pPr>
            <w:r>
              <w:rPr>
                <w:rFonts w:hint="default"/>
                <w:lang w:val="en-US"/>
              </w:rPr>
              <w:t>Onlie Trasfer number</w:t>
            </w:r>
          </w:p>
        </w:tc>
        <w:tc>
          <w:tcPr>
            <w:tcW w:w="3117" w:type="dxa"/>
          </w:tcPr>
          <w:p w14:paraId="4C00E6CD"/>
        </w:tc>
        <w:tc>
          <w:tcPr>
            <w:tcW w:w="3117" w:type="dxa"/>
          </w:tcPr>
          <w:p w14:paraId="67828750"/>
        </w:tc>
      </w:tr>
      <w:tr w14:paraId="456A5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3C2AB28">
            <w:pPr>
              <w:rPr>
                <w:rFonts w:hint="default"/>
                <w:lang w:val="en-US"/>
              </w:rPr>
            </w:pPr>
            <w:r>
              <w:rPr>
                <w:rFonts w:hint="default"/>
                <w:lang w:val="en-US"/>
              </w:rPr>
              <w:t>Debit Card Number</w:t>
            </w:r>
          </w:p>
        </w:tc>
        <w:tc>
          <w:tcPr>
            <w:tcW w:w="3117" w:type="dxa"/>
          </w:tcPr>
          <w:p w14:paraId="50ED9D78"/>
        </w:tc>
        <w:tc>
          <w:tcPr>
            <w:tcW w:w="3117" w:type="dxa"/>
          </w:tcPr>
          <w:p w14:paraId="27FF1F0D"/>
        </w:tc>
      </w:tr>
      <w:tr w14:paraId="72F73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DA635CD">
            <w:pPr>
              <w:rPr>
                <w:rFonts w:hint="default"/>
                <w:lang w:val="en-US"/>
              </w:rPr>
            </w:pPr>
          </w:p>
        </w:tc>
        <w:tc>
          <w:tcPr>
            <w:tcW w:w="3117" w:type="dxa"/>
          </w:tcPr>
          <w:p w14:paraId="7A72F7C4"/>
        </w:tc>
        <w:tc>
          <w:tcPr>
            <w:tcW w:w="3117" w:type="dxa"/>
          </w:tcPr>
          <w:p w14:paraId="79074623"/>
        </w:tc>
      </w:tr>
    </w:tbl>
    <w:p w14:paraId="1F013961">
      <w:pPr>
        <w:rPr>
          <w:rFonts w:hint="default"/>
          <w:lang w:val="en-US"/>
        </w:rPr>
      </w:pPr>
    </w:p>
    <w:p w14:paraId="6609B175"/>
    <w:p w14:paraId="207EDAE8">
      <w:pPr>
        <w:rPr>
          <w:rFonts w:hint="default"/>
          <w:lang w:val="en-US"/>
        </w:rPr>
      </w:pPr>
      <w:r>
        <w:t>Monthly Periodical Fact Table</w:t>
      </w:r>
      <w:r>
        <w:rPr>
          <w:rFonts w:hint="default"/>
          <w:lang w:val="en-US"/>
        </w:rPr>
        <w:t xml:space="preserve"> (supertype)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04B7A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4A12C23">
            <w:r>
              <w:t>Column Name</w:t>
            </w:r>
          </w:p>
        </w:tc>
        <w:tc>
          <w:tcPr>
            <w:tcW w:w="3117" w:type="dxa"/>
          </w:tcPr>
          <w:p w14:paraId="674A7A97">
            <w:r>
              <w:t>Description</w:t>
            </w:r>
          </w:p>
        </w:tc>
        <w:tc>
          <w:tcPr>
            <w:tcW w:w="3117" w:type="dxa"/>
          </w:tcPr>
          <w:p w14:paraId="44E45F61">
            <w:r>
              <w:t>Keys</w:t>
            </w:r>
          </w:p>
        </w:tc>
      </w:tr>
      <w:tr w14:paraId="79CDE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50AB92B">
            <w:r>
              <w:t>End Date Key</w:t>
            </w:r>
          </w:p>
        </w:tc>
        <w:tc>
          <w:tcPr>
            <w:tcW w:w="3117" w:type="dxa"/>
          </w:tcPr>
          <w:p w14:paraId="50048271"/>
        </w:tc>
        <w:tc>
          <w:tcPr>
            <w:tcW w:w="3117" w:type="dxa"/>
          </w:tcPr>
          <w:p w14:paraId="4AD24F3D">
            <w:r>
              <w:t>FK</w:t>
            </w:r>
          </w:p>
        </w:tc>
      </w:tr>
      <w:tr w14:paraId="5BEAD8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DB8AE3B">
            <w:r>
              <w:t>Account Key</w:t>
            </w:r>
          </w:p>
        </w:tc>
        <w:tc>
          <w:tcPr>
            <w:tcW w:w="3117" w:type="dxa"/>
          </w:tcPr>
          <w:p w14:paraId="3CA7B030"/>
        </w:tc>
        <w:tc>
          <w:tcPr>
            <w:tcW w:w="3117" w:type="dxa"/>
          </w:tcPr>
          <w:p w14:paraId="08D21EFF">
            <w:r>
              <w:t>FK</w:t>
            </w:r>
          </w:p>
        </w:tc>
      </w:tr>
      <w:tr w14:paraId="46489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A192746">
            <w:r>
              <w:t>Customer Key</w:t>
            </w:r>
          </w:p>
        </w:tc>
        <w:tc>
          <w:tcPr>
            <w:tcW w:w="3117" w:type="dxa"/>
          </w:tcPr>
          <w:p w14:paraId="4395EB21"/>
        </w:tc>
        <w:tc>
          <w:tcPr>
            <w:tcW w:w="3117" w:type="dxa"/>
          </w:tcPr>
          <w:p w14:paraId="5AF0CB3A">
            <w:r>
              <w:t>FK</w:t>
            </w:r>
          </w:p>
        </w:tc>
      </w:tr>
      <w:tr w14:paraId="69FEE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01281EF">
            <w:r>
              <w:t>Ending Balance</w:t>
            </w:r>
          </w:p>
        </w:tc>
        <w:tc>
          <w:tcPr>
            <w:tcW w:w="3117" w:type="dxa"/>
          </w:tcPr>
          <w:p w14:paraId="0D0215EB"/>
        </w:tc>
        <w:tc>
          <w:tcPr>
            <w:tcW w:w="3117" w:type="dxa"/>
          </w:tcPr>
          <w:p w14:paraId="6F9A4140"/>
        </w:tc>
      </w:tr>
      <w:tr w14:paraId="7A2FD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14:paraId="097FD931">
            <w:r>
              <w:t>Total Number of Transactions</w:t>
            </w:r>
          </w:p>
        </w:tc>
        <w:tc>
          <w:tcPr>
            <w:tcW w:w="3117" w:type="dxa"/>
          </w:tcPr>
          <w:p w14:paraId="2CE3E218"/>
        </w:tc>
        <w:tc>
          <w:tcPr>
            <w:tcW w:w="3117" w:type="dxa"/>
          </w:tcPr>
          <w:p w14:paraId="5F6E0459"/>
        </w:tc>
      </w:tr>
    </w:tbl>
    <w:p w14:paraId="14F9B5D9"/>
    <w:p w14:paraId="6DC314A1">
      <w:pPr>
        <w:pStyle w:val="6"/>
        <w:rPr>
          <w:rFonts w:eastAsiaTheme="minorEastAsia"/>
          <w:sz w:val="24"/>
          <w:szCs w:val="24"/>
          <w:lang w:eastAsia="zh-CN"/>
        </w:rPr>
      </w:pPr>
    </w:p>
    <w:p w14:paraId="24269F73">
      <w:pPr>
        <w:pStyle w:val="6"/>
        <w:rPr>
          <w:rFonts w:hint="default" w:eastAsiaTheme="minorEastAsia"/>
          <w:sz w:val="24"/>
          <w:szCs w:val="24"/>
          <w:lang w:val="en-US" w:eastAsia="zh-CN"/>
        </w:rPr>
      </w:pPr>
      <w:r>
        <w:rPr>
          <w:rFonts w:hint="default" w:eastAsiaTheme="minorEastAsia"/>
          <w:sz w:val="24"/>
          <w:szCs w:val="24"/>
          <w:lang w:val="en-US" w:eastAsia="zh-CN"/>
        </w:rPr>
        <w:t>Checking Periodical  Fact Table (subtype)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02305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D8AA36B">
            <w:r>
              <w:t>Column Name</w:t>
            </w:r>
          </w:p>
        </w:tc>
        <w:tc>
          <w:tcPr>
            <w:tcW w:w="3117" w:type="dxa"/>
          </w:tcPr>
          <w:p w14:paraId="3D39BFE5">
            <w:r>
              <w:t>Description</w:t>
            </w:r>
          </w:p>
        </w:tc>
        <w:tc>
          <w:tcPr>
            <w:tcW w:w="3117" w:type="dxa"/>
          </w:tcPr>
          <w:p w14:paraId="437A046F">
            <w:r>
              <w:t>Keys</w:t>
            </w:r>
          </w:p>
        </w:tc>
      </w:tr>
      <w:tr w14:paraId="51FD7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CCD6381">
            <w:r>
              <w:t>End Date Key</w:t>
            </w:r>
          </w:p>
        </w:tc>
        <w:tc>
          <w:tcPr>
            <w:tcW w:w="3117" w:type="dxa"/>
          </w:tcPr>
          <w:p w14:paraId="10F6718D"/>
        </w:tc>
        <w:tc>
          <w:tcPr>
            <w:tcW w:w="3117" w:type="dxa"/>
          </w:tcPr>
          <w:p w14:paraId="033B93C5">
            <w:r>
              <w:t>FK</w:t>
            </w:r>
          </w:p>
        </w:tc>
      </w:tr>
      <w:tr w14:paraId="63606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6EADED5">
            <w:r>
              <w:t>Account Key</w:t>
            </w:r>
          </w:p>
        </w:tc>
        <w:tc>
          <w:tcPr>
            <w:tcW w:w="3117" w:type="dxa"/>
          </w:tcPr>
          <w:p w14:paraId="39C2FD00"/>
        </w:tc>
        <w:tc>
          <w:tcPr>
            <w:tcW w:w="3117" w:type="dxa"/>
          </w:tcPr>
          <w:p w14:paraId="1C5A87C0">
            <w:r>
              <w:t>FK</w:t>
            </w:r>
          </w:p>
        </w:tc>
      </w:tr>
      <w:tr w14:paraId="1201B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FBED859">
            <w:r>
              <w:t>Customer Key</w:t>
            </w:r>
          </w:p>
        </w:tc>
        <w:tc>
          <w:tcPr>
            <w:tcW w:w="3117" w:type="dxa"/>
          </w:tcPr>
          <w:p w14:paraId="329A71DF"/>
        </w:tc>
        <w:tc>
          <w:tcPr>
            <w:tcW w:w="3117" w:type="dxa"/>
          </w:tcPr>
          <w:p w14:paraId="3785A0D2">
            <w:r>
              <w:t>FK</w:t>
            </w:r>
          </w:p>
        </w:tc>
      </w:tr>
      <w:tr w14:paraId="12E2C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7D6D83E">
            <w:r>
              <w:t>Ending Balance</w:t>
            </w:r>
          </w:p>
        </w:tc>
        <w:tc>
          <w:tcPr>
            <w:tcW w:w="3117" w:type="dxa"/>
          </w:tcPr>
          <w:p w14:paraId="2EAA685A"/>
        </w:tc>
        <w:tc>
          <w:tcPr>
            <w:tcW w:w="3117" w:type="dxa"/>
          </w:tcPr>
          <w:p w14:paraId="6B8079AC"/>
        </w:tc>
      </w:tr>
      <w:tr w14:paraId="67722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8E0507E">
            <w:r>
              <w:t>Total Number of Transactions</w:t>
            </w:r>
          </w:p>
        </w:tc>
        <w:tc>
          <w:tcPr>
            <w:tcW w:w="3117" w:type="dxa"/>
          </w:tcPr>
          <w:p w14:paraId="5088DF74"/>
        </w:tc>
        <w:tc>
          <w:tcPr>
            <w:tcW w:w="3117" w:type="dxa"/>
          </w:tcPr>
          <w:p w14:paraId="284A1525"/>
        </w:tc>
      </w:tr>
      <w:tr w14:paraId="61F03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4CDE997">
            <w:r>
              <w:rPr>
                <w:rFonts w:hint="default"/>
                <w:lang w:val="en-US"/>
              </w:rPr>
              <w:t>Total Withdraw amount</w:t>
            </w:r>
          </w:p>
        </w:tc>
        <w:tc>
          <w:tcPr>
            <w:tcW w:w="3117" w:type="dxa"/>
          </w:tcPr>
          <w:p w14:paraId="3C734481">
            <w:pPr>
              <w:rPr>
                <w:rFonts w:hint="default"/>
                <w:lang w:val="en-US"/>
              </w:rPr>
            </w:pPr>
          </w:p>
        </w:tc>
        <w:tc>
          <w:tcPr>
            <w:tcW w:w="3117" w:type="dxa"/>
          </w:tcPr>
          <w:p w14:paraId="0FC8D50F"/>
        </w:tc>
      </w:tr>
      <w:tr w14:paraId="294D2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784872F">
            <w:pPr>
              <w:rPr>
                <w:rFonts w:hint="default"/>
                <w:lang w:val="en-US"/>
              </w:rPr>
            </w:pPr>
            <w:r>
              <w:rPr>
                <w:rFonts w:hint="default"/>
                <w:lang w:val="en-US"/>
              </w:rPr>
              <w:t>Totoal deposite amount</w:t>
            </w:r>
          </w:p>
        </w:tc>
        <w:tc>
          <w:tcPr>
            <w:tcW w:w="3117" w:type="dxa"/>
          </w:tcPr>
          <w:p w14:paraId="2EFC01BE">
            <w:pPr>
              <w:rPr>
                <w:rFonts w:hint="default"/>
                <w:lang w:val="en-US"/>
              </w:rPr>
            </w:pPr>
          </w:p>
        </w:tc>
        <w:tc>
          <w:tcPr>
            <w:tcW w:w="3117" w:type="dxa"/>
          </w:tcPr>
          <w:p w14:paraId="62F400C7"/>
        </w:tc>
      </w:tr>
      <w:tr w14:paraId="49A5E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BFCEF24">
            <w:pPr>
              <w:rPr>
                <w:rFonts w:hint="default"/>
                <w:lang w:val="en-US"/>
              </w:rPr>
            </w:pPr>
            <w:r>
              <w:rPr>
                <w:rFonts w:hint="default"/>
                <w:lang w:val="en-US"/>
              </w:rPr>
              <w:t>Total online transfer amount</w:t>
            </w:r>
          </w:p>
        </w:tc>
        <w:tc>
          <w:tcPr>
            <w:tcW w:w="3117" w:type="dxa"/>
          </w:tcPr>
          <w:p w14:paraId="0920FB26">
            <w:pPr>
              <w:rPr>
                <w:rFonts w:hint="default"/>
                <w:lang w:val="en-US"/>
              </w:rPr>
            </w:pPr>
          </w:p>
        </w:tc>
        <w:tc>
          <w:tcPr>
            <w:tcW w:w="3117" w:type="dxa"/>
          </w:tcPr>
          <w:p w14:paraId="5AC42612"/>
        </w:tc>
      </w:tr>
      <w:tr w14:paraId="51E59C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3AEA983">
            <w:pPr>
              <w:rPr>
                <w:rFonts w:hint="default"/>
                <w:lang w:val="en-US"/>
              </w:rPr>
            </w:pPr>
            <w:r>
              <w:rPr>
                <w:rFonts w:hint="default"/>
                <w:lang w:val="en-US"/>
              </w:rPr>
              <w:t># of debit card usage</w:t>
            </w:r>
          </w:p>
        </w:tc>
        <w:tc>
          <w:tcPr>
            <w:tcW w:w="3117" w:type="dxa"/>
          </w:tcPr>
          <w:p w14:paraId="03FCD2F2">
            <w:pPr>
              <w:rPr>
                <w:rFonts w:hint="default"/>
                <w:lang w:val="en-US"/>
              </w:rPr>
            </w:pPr>
          </w:p>
        </w:tc>
        <w:tc>
          <w:tcPr>
            <w:tcW w:w="3117" w:type="dxa"/>
          </w:tcPr>
          <w:p w14:paraId="69B3229A"/>
        </w:tc>
      </w:tr>
    </w:tbl>
    <w:p w14:paraId="64B85FDB">
      <w:pPr>
        <w:pStyle w:val="6"/>
        <w:rPr>
          <w:rFonts w:eastAsiaTheme="minorEastAsia"/>
          <w:sz w:val="24"/>
          <w:szCs w:val="24"/>
          <w:lang w:eastAsia="zh-CN"/>
        </w:rPr>
      </w:pPr>
    </w:p>
    <w:p w14:paraId="11B58F6B">
      <w:r>
        <w:t>DimAccount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14:paraId="78905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EA81110">
            <w:r>
              <w:t>Column Name</w:t>
            </w:r>
          </w:p>
        </w:tc>
        <w:tc>
          <w:tcPr>
            <w:tcW w:w="3117" w:type="dxa"/>
          </w:tcPr>
          <w:p w14:paraId="22596CB3">
            <w:pPr>
              <w:rPr>
                <w:rFonts w:hint="default"/>
                <w:lang w:val="en-US"/>
              </w:rPr>
            </w:pPr>
            <w:r>
              <w:rPr>
                <w:rFonts w:hint="default"/>
                <w:lang w:val="en-US"/>
              </w:rPr>
              <w:t>Value</w:t>
            </w:r>
          </w:p>
        </w:tc>
      </w:tr>
      <w:tr w14:paraId="1184D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CA608B9">
            <w:r>
              <w:t>AccountID</w:t>
            </w:r>
          </w:p>
        </w:tc>
        <w:tc>
          <w:tcPr>
            <w:tcW w:w="3117" w:type="dxa"/>
          </w:tcPr>
          <w:p w14:paraId="38264BBC">
            <w:pPr>
              <w:rPr>
                <w:rFonts w:hint="default"/>
                <w:lang w:val="en-US"/>
              </w:rPr>
            </w:pPr>
            <w:r>
              <w:rPr>
                <w:rFonts w:hint="default"/>
                <w:lang w:val="en-US"/>
              </w:rPr>
              <w:t>A01</w:t>
            </w:r>
          </w:p>
        </w:tc>
      </w:tr>
      <w:tr w14:paraId="7C5E4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640117C">
            <w:r>
              <w:t>AccountNumber</w:t>
            </w:r>
          </w:p>
        </w:tc>
        <w:tc>
          <w:tcPr>
            <w:tcW w:w="3117" w:type="dxa"/>
          </w:tcPr>
          <w:p w14:paraId="1EFDB39A">
            <w:pPr>
              <w:rPr>
                <w:rFonts w:hint="default"/>
                <w:lang w:val="en-US"/>
              </w:rPr>
            </w:pPr>
            <w:r>
              <w:rPr>
                <w:rFonts w:hint="default"/>
                <w:lang w:val="en-US"/>
              </w:rPr>
              <w:t>XX9915</w:t>
            </w:r>
          </w:p>
        </w:tc>
      </w:tr>
      <w:tr w14:paraId="394A5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10B82F6">
            <w:r>
              <w:t>Open Date</w:t>
            </w:r>
          </w:p>
        </w:tc>
        <w:tc>
          <w:tcPr>
            <w:tcW w:w="3117" w:type="dxa"/>
          </w:tcPr>
          <w:p w14:paraId="1425DE5C">
            <w:pPr>
              <w:rPr>
                <w:rFonts w:hint="default"/>
                <w:lang w:val="en-US"/>
              </w:rPr>
            </w:pPr>
            <w:r>
              <w:rPr>
                <w:rFonts w:hint="default"/>
                <w:lang w:val="en-US"/>
              </w:rPr>
              <w:t>12/1/2022</w:t>
            </w:r>
          </w:p>
        </w:tc>
      </w:tr>
    </w:tbl>
    <w:p w14:paraId="0A026095">
      <w:pPr>
        <w:pStyle w:val="6"/>
        <w:rPr>
          <w:rFonts w:eastAsiaTheme="minorEastAsia"/>
          <w:sz w:val="24"/>
          <w:szCs w:val="24"/>
          <w:lang w:eastAsia="zh-CN"/>
        </w:rPr>
      </w:pPr>
    </w:p>
    <w:p w14:paraId="41F379E5">
      <w:pPr>
        <w:rPr>
          <w:rFonts w:hint="default"/>
          <w:lang w:val="en-US"/>
        </w:rPr>
      </w:pPr>
      <w:r>
        <w:rPr>
          <w:rFonts w:hint="default"/>
          <w:lang w:val="en-US"/>
        </w:rPr>
        <w:t>DimCheckingAmount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14:paraId="79972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A110E29">
            <w:r>
              <w:t>Column Name</w:t>
            </w:r>
          </w:p>
        </w:tc>
        <w:tc>
          <w:tcPr>
            <w:tcW w:w="3117" w:type="dxa"/>
          </w:tcPr>
          <w:p w14:paraId="06AE456A">
            <w:pPr>
              <w:rPr>
                <w:rFonts w:hint="default"/>
                <w:lang w:val="en-US"/>
              </w:rPr>
            </w:pPr>
            <w:r>
              <w:rPr>
                <w:rFonts w:hint="default"/>
                <w:lang w:val="en-US"/>
              </w:rPr>
              <w:t>Value</w:t>
            </w:r>
          </w:p>
        </w:tc>
      </w:tr>
      <w:tr w14:paraId="5CAB4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CC1669C">
            <w:r>
              <w:rPr>
                <w:rFonts w:hint="default"/>
                <w:lang w:val="en-US"/>
              </w:rPr>
              <w:t>Checking</w:t>
            </w:r>
            <w:r>
              <w:t>AccountID</w:t>
            </w:r>
          </w:p>
        </w:tc>
        <w:tc>
          <w:tcPr>
            <w:tcW w:w="3117" w:type="dxa"/>
          </w:tcPr>
          <w:p w14:paraId="675D7C47">
            <w:pPr>
              <w:rPr>
                <w:rFonts w:hint="default"/>
                <w:lang w:val="en-US"/>
              </w:rPr>
            </w:pPr>
            <w:r>
              <w:rPr>
                <w:rFonts w:hint="default"/>
                <w:lang w:val="en-US"/>
              </w:rPr>
              <w:t>A01</w:t>
            </w:r>
          </w:p>
        </w:tc>
      </w:tr>
      <w:tr w14:paraId="77270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8801598">
            <w:r>
              <w:rPr>
                <w:rFonts w:hint="default"/>
                <w:lang w:val="en-US"/>
              </w:rPr>
              <w:t>Checking</w:t>
            </w:r>
            <w:r>
              <w:t>AccountNumber</w:t>
            </w:r>
          </w:p>
        </w:tc>
        <w:tc>
          <w:tcPr>
            <w:tcW w:w="3117" w:type="dxa"/>
          </w:tcPr>
          <w:p w14:paraId="44179494">
            <w:pPr>
              <w:rPr>
                <w:rFonts w:hint="default"/>
                <w:lang w:val="en-US"/>
              </w:rPr>
            </w:pPr>
            <w:r>
              <w:rPr>
                <w:rFonts w:hint="default"/>
                <w:lang w:val="en-US"/>
              </w:rPr>
              <w:t>XX9915</w:t>
            </w:r>
          </w:p>
        </w:tc>
      </w:tr>
      <w:tr w14:paraId="414D8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7445912">
            <w:r>
              <w:rPr>
                <w:rFonts w:hint="default"/>
                <w:lang w:val="en-US"/>
              </w:rPr>
              <w:t>Cheking</w:t>
            </w:r>
            <w:r>
              <w:t>Open Date</w:t>
            </w:r>
          </w:p>
        </w:tc>
        <w:tc>
          <w:tcPr>
            <w:tcW w:w="3117" w:type="dxa"/>
          </w:tcPr>
          <w:p w14:paraId="6AD78B3D">
            <w:pPr>
              <w:rPr>
                <w:rFonts w:hint="default"/>
                <w:lang w:val="en-US"/>
              </w:rPr>
            </w:pPr>
            <w:r>
              <w:rPr>
                <w:rFonts w:hint="default"/>
                <w:lang w:val="en-US"/>
              </w:rPr>
              <w:t>12/1/2022</w:t>
            </w:r>
          </w:p>
        </w:tc>
      </w:tr>
      <w:tr w14:paraId="1A63B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6C3B418">
            <w:pPr>
              <w:rPr>
                <w:rFonts w:hint="default"/>
                <w:lang w:val="en-US"/>
              </w:rPr>
            </w:pPr>
            <w:r>
              <w:rPr>
                <w:rFonts w:hint="default"/>
                <w:lang w:val="en-US"/>
              </w:rPr>
              <w:t>ATM CardNumer</w:t>
            </w:r>
          </w:p>
        </w:tc>
        <w:tc>
          <w:tcPr>
            <w:tcW w:w="3117" w:type="dxa"/>
          </w:tcPr>
          <w:p w14:paraId="44681AE1"/>
        </w:tc>
      </w:tr>
      <w:tr w14:paraId="0B3CC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69A7F27">
            <w:pPr>
              <w:rPr>
                <w:rFonts w:hint="default"/>
                <w:lang w:val="en-US"/>
              </w:rPr>
            </w:pPr>
            <w:r>
              <w:rPr>
                <w:rFonts w:hint="default"/>
                <w:lang w:val="en-US"/>
              </w:rPr>
              <w:t>Onlie Trasfer number</w:t>
            </w:r>
          </w:p>
        </w:tc>
        <w:tc>
          <w:tcPr>
            <w:tcW w:w="3117" w:type="dxa"/>
          </w:tcPr>
          <w:p w14:paraId="43638E44"/>
        </w:tc>
      </w:tr>
      <w:tr w14:paraId="606BDD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40C4BDB">
            <w:pPr>
              <w:rPr>
                <w:rFonts w:hint="default"/>
                <w:lang w:val="en-US"/>
              </w:rPr>
            </w:pPr>
            <w:r>
              <w:rPr>
                <w:rFonts w:hint="default"/>
                <w:lang w:val="en-US"/>
              </w:rPr>
              <w:t>Debit Card Number</w:t>
            </w:r>
          </w:p>
        </w:tc>
        <w:tc>
          <w:tcPr>
            <w:tcW w:w="3117" w:type="dxa"/>
          </w:tcPr>
          <w:p w14:paraId="7371EC57">
            <w:pPr>
              <w:rPr>
                <w:rFonts w:hint="default"/>
                <w:lang w:val="en-US"/>
              </w:rPr>
            </w:pPr>
            <w:r>
              <w:rPr>
                <w:rFonts w:hint="default"/>
                <w:lang w:val="en-US"/>
              </w:rPr>
              <w:t>XX2457</w:t>
            </w:r>
          </w:p>
        </w:tc>
      </w:tr>
      <w:tr w14:paraId="1FF87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FBFAC63">
            <w:pPr>
              <w:rPr>
                <w:rFonts w:hint="default"/>
                <w:lang w:val="en-US"/>
              </w:rPr>
            </w:pPr>
          </w:p>
        </w:tc>
        <w:tc>
          <w:tcPr>
            <w:tcW w:w="3117" w:type="dxa"/>
          </w:tcPr>
          <w:p w14:paraId="434CFBBE"/>
        </w:tc>
      </w:tr>
    </w:tbl>
    <w:p w14:paraId="4574BEB6">
      <w:pPr>
        <w:pStyle w:val="6"/>
        <w:rPr>
          <w:rFonts w:eastAsiaTheme="minorEastAsia"/>
          <w:sz w:val="24"/>
          <w:szCs w:val="24"/>
          <w:lang w:eastAsia="zh-CN"/>
        </w:rPr>
      </w:pPr>
    </w:p>
    <w:p w14:paraId="7D633DF0">
      <w:pPr>
        <w:rPr>
          <w:rFonts w:hint="default"/>
          <w:lang w:val="en-US"/>
        </w:rPr>
      </w:pPr>
      <w:r>
        <w:t>Monthly Periodical Fact Table</w:t>
      </w:r>
      <w:r>
        <w:rPr>
          <w:rFonts w:hint="default"/>
          <w:lang w:val="en-US"/>
        </w:rPr>
        <w:t xml:space="preserve"> (supertype)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14:paraId="23F3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8F054C2">
            <w:r>
              <w:t>Column Name</w:t>
            </w:r>
          </w:p>
        </w:tc>
        <w:tc>
          <w:tcPr>
            <w:tcW w:w="3117" w:type="dxa"/>
          </w:tcPr>
          <w:p w14:paraId="4FA040B9">
            <w:pPr>
              <w:rPr>
                <w:rFonts w:hint="default"/>
                <w:lang w:val="en-US"/>
              </w:rPr>
            </w:pPr>
            <w:r>
              <w:rPr>
                <w:rFonts w:hint="default"/>
                <w:lang w:val="en-US"/>
              </w:rPr>
              <w:t>Value</w:t>
            </w:r>
          </w:p>
        </w:tc>
      </w:tr>
      <w:tr w14:paraId="7C87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00A2C3F">
            <w:r>
              <w:t>End Date Key</w:t>
            </w:r>
          </w:p>
        </w:tc>
        <w:tc>
          <w:tcPr>
            <w:tcW w:w="3117" w:type="dxa"/>
          </w:tcPr>
          <w:p w14:paraId="40E90D65">
            <w:pPr>
              <w:rPr>
                <w:rFonts w:hint="default"/>
                <w:lang w:val="en-US"/>
              </w:rPr>
            </w:pPr>
            <w:r>
              <w:rPr>
                <w:rFonts w:hint="default"/>
                <w:lang w:val="en-US"/>
              </w:rPr>
              <w:t>2/28/2023</w:t>
            </w:r>
          </w:p>
        </w:tc>
      </w:tr>
      <w:tr w14:paraId="40B0E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3F9E5AC">
            <w:r>
              <w:t>Account Key</w:t>
            </w:r>
          </w:p>
        </w:tc>
        <w:tc>
          <w:tcPr>
            <w:tcW w:w="3117" w:type="dxa"/>
          </w:tcPr>
          <w:p w14:paraId="6E4A1A5D">
            <w:pPr>
              <w:rPr>
                <w:rFonts w:hint="default"/>
                <w:lang w:val="en-US"/>
              </w:rPr>
            </w:pPr>
            <w:r>
              <w:rPr>
                <w:rFonts w:hint="default"/>
                <w:lang w:val="en-US"/>
              </w:rPr>
              <w:t>A01</w:t>
            </w:r>
          </w:p>
        </w:tc>
      </w:tr>
      <w:tr w14:paraId="4E490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851D3B8">
            <w:r>
              <w:t>Customer Key</w:t>
            </w:r>
          </w:p>
        </w:tc>
        <w:tc>
          <w:tcPr>
            <w:tcW w:w="3117" w:type="dxa"/>
          </w:tcPr>
          <w:p w14:paraId="5645C21E">
            <w:pPr>
              <w:rPr>
                <w:rFonts w:hint="default"/>
                <w:lang w:val="en-US"/>
              </w:rPr>
            </w:pPr>
            <w:r>
              <w:rPr>
                <w:rFonts w:hint="default"/>
                <w:lang w:val="en-US"/>
              </w:rPr>
              <w:t>C01</w:t>
            </w:r>
          </w:p>
        </w:tc>
      </w:tr>
      <w:tr w14:paraId="365BE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99A9386">
            <w:r>
              <w:t>Ending Balance</w:t>
            </w:r>
          </w:p>
        </w:tc>
        <w:tc>
          <w:tcPr>
            <w:tcW w:w="3117" w:type="dxa"/>
          </w:tcPr>
          <w:p w14:paraId="2320BE5C">
            <w:pPr>
              <w:rPr>
                <w:rFonts w:hint="default"/>
                <w:lang w:val="en-US"/>
              </w:rPr>
            </w:pPr>
            <w:r>
              <w:rPr>
                <w:rFonts w:hint="default"/>
                <w:lang w:val="en-US"/>
              </w:rPr>
              <w:t>$6000</w:t>
            </w:r>
          </w:p>
        </w:tc>
      </w:tr>
      <w:tr w14:paraId="0BEC2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53D072D">
            <w:r>
              <w:t>Total Number of Transactions</w:t>
            </w:r>
          </w:p>
        </w:tc>
        <w:tc>
          <w:tcPr>
            <w:tcW w:w="3117" w:type="dxa"/>
          </w:tcPr>
          <w:p w14:paraId="1FE4E709">
            <w:pPr>
              <w:rPr>
                <w:rFonts w:hint="default"/>
                <w:lang w:val="en-US"/>
              </w:rPr>
            </w:pPr>
            <w:r>
              <w:rPr>
                <w:rFonts w:hint="default"/>
                <w:lang w:val="en-US"/>
              </w:rPr>
              <w:t>50</w:t>
            </w:r>
          </w:p>
        </w:tc>
      </w:tr>
    </w:tbl>
    <w:p w14:paraId="4FA1D21F"/>
    <w:p w14:paraId="5F4DD11D">
      <w:pPr>
        <w:pStyle w:val="6"/>
        <w:rPr>
          <w:rFonts w:eastAsiaTheme="minorEastAsia"/>
          <w:sz w:val="24"/>
          <w:szCs w:val="24"/>
          <w:lang w:eastAsia="zh-CN"/>
        </w:rPr>
      </w:pPr>
    </w:p>
    <w:p w14:paraId="2F459792">
      <w:pPr>
        <w:pStyle w:val="6"/>
        <w:rPr>
          <w:rFonts w:eastAsiaTheme="minorEastAsia"/>
          <w:sz w:val="24"/>
          <w:szCs w:val="24"/>
          <w:lang w:eastAsia="zh-CN"/>
        </w:rPr>
      </w:pPr>
    </w:p>
    <w:p w14:paraId="3BD172D8">
      <w:pPr>
        <w:pStyle w:val="6"/>
        <w:rPr>
          <w:rFonts w:eastAsiaTheme="minorEastAsia"/>
          <w:sz w:val="24"/>
          <w:szCs w:val="24"/>
          <w:lang w:eastAsia="zh-CN"/>
        </w:rPr>
      </w:pPr>
    </w:p>
    <w:p w14:paraId="47C9B535">
      <w:pPr>
        <w:pStyle w:val="6"/>
        <w:rPr>
          <w:rFonts w:eastAsiaTheme="minorEastAsia"/>
          <w:sz w:val="24"/>
          <w:szCs w:val="24"/>
          <w:lang w:eastAsia="zh-CN"/>
        </w:rPr>
      </w:pPr>
      <w:r>
        <w:rPr>
          <w:rFonts w:hint="default" w:eastAsiaTheme="minorEastAsia"/>
          <w:sz w:val="24"/>
          <w:szCs w:val="24"/>
          <w:lang w:val="en-US" w:eastAsia="zh-CN"/>
        </w:rPr>
        <w:t>Checking Periodical  Fact Table (subtype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14:paraId="15D5B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CA24EA1">
            <w:r>
              <w:t>Column Name</w:t>
            </w:r>
          </w:p>
        </w:tc>
        <w:tc>
          <w:tcPr>
            <w:tcW w:w="3117" w:type="dxa"/>
          </w:tcPr>
          <w:p w14:paraId="332771FA">
            <w:r>
              <w:t>Description</w:t>
            </w:r>
          </w:p>
        </w:tc>
      </w:tr>
      <w:tr w14:paraId="04BADE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12E5B58B">
            <w:r>
              <w:t>End Date Key</w:t>
            </w:r>
          </w:p>
        </w:tc>
        <w:tc>
          <w:tcPr>
            <w:tcW w:w="3117" w:type="dxa"/>
          </w:tcPr>
          <w:p w14:paraId="56DA4714"/>
        </w:tc>
      </w:tr>
      <w:tr w14:paraId="16851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E5DE38A">
            <w:r>
              <w:t>Account Key</w:t>
            </w:r>
          </w:p>
        </w:tc>
        <w:tc>
          <w:tcPr>
            <w:tcW w:w="3117" w:type="dxa"/>
          </w:tcPr>
          <w:p w14:paraId="410BF758"/>
        </w:tc>
      </w:tr>
      <w:tr w14:paraId="244A9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6315079">
            <w:r>
              <w:t>Customer Key</w:t>
            </w:r>
          </w:p>
        </w:tc>
        <w:tc>
          <w:tcPr>
            <w:tcW w:w="3117" w:type="dxa"/>
          </w:tcPr>
          <w:p w14:paraId="2AB5254C">
            <w:pPr>
              <w:rPr>
                <w:rFonts w:hint="default"/>
                <w:lang w:val="en-US"/>
              </w:rPr>
            </w:pPr>
            <w:r>
              <w:rPr>
                <w:rFonts w:hint="default"/>
                <w:lang w:val="en-US"/>
              </w:rPr>
              <w:t>A01</w:t>
            </w:r>
          </w:p>
        </w:tc>
      </w:tr>
      <w:tr w14:paraId="76394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DD3116B">
            <w:r>
              <w:t>Ending Balance</w:t>
            </w:r>
          </w:p>
        </w:tc>
        <w:tc>
          <w:tcPr>
            <w:tcW w:w="3117" w:type="dxa"/>
          </w:tcPr>
          <w:p w14:paraId="06324526">
            <w:pPr>
              <w:rPr>
                <w:rFonts w:hint="default"/>
                <w:lang w:val="en-US"/>
              </w:rPr>
            </w:pPr>
            <w:r>
              <w:rPr>
                <w:rFonts w:hint="default"/>
                <w:lang w:val="en-US"/>
              </w:rPr>
              <w:t>C01</w:t>
            </w:r>
          </w:p>
        </w:tc>
      </w:tr>
      <w:tr w14:paraId="72701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558776EE">
            <w:r>
              <w:t>Total Number of Transactions</w:t>
            </w:r>
          </w:p>
        </w:tc>
        <w:tc>
          <w:tcPr>
            <w:tcW w:w="3117" w:type="dxa"/>
          </w:tcPr>
          <w:p w14:paraId="7DEC629D">
            <w:pPr>
              <w:rPr>
                <w:rFonts w:hint="default"/>
                <w:lang w:val="en-US"/>
              </w:rPr>
            </w:pPr>
            <w:r>
              <w:rPr>
                <w:rFonts w:hint="default"/>
                <w:lang w:val="en-US"/>
              </w:rPr>
              <w:t>50</w:t>
            </w:r>
          </w:p>
        </w:tc>
      </w:tr>
      <w:tr w14:paraId="731E8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21DAF56">
            <w:r>
              <w:rPr>
                <w:rFonts w:hint="default"/>
                <w:lang w:val="en-US"/>
              </w:rPr>
              <w:t>Total Withdraw amount</w:t>
            </w:r>
          </w:p>
        </w:tc>
        <w:tc>
          <w:tcPr>
            <w:tcW w:w="3117" w:type="dxa"/>
          </w:tcPr>
          <w:p w14:paraId="11B0F145">
            <w:pPr>
              <w:rPr>
                <w:rFonts w:hint="default"/>
                <w:lang w:val="en-US"/>
              </w:rPr>
            </w:pPr>
            <w:r>
              <w:rPr>
                <w:rFonts w:hint="default"/>
                <w:lang w:val="en-US"/>
              </w:rPr>
              <w:t>6000</w:t>
            </w:r>
          </w:p>
        </w:tc>
      </w:tr>
      <w:tr w14:paraId="2A5B4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EF9E31B">
            <w:pPr>
              <w:rPr>
                <w:rFonts w:hint="default"/>
                <w:lang w:val="en-US"/>
              </w:rPr>
            </w:pPr>
            <w:r>
              <w:rPr>
                <w:rFonts w:hint="default"/>
                <w:lang w:val="en-US"/>
              </w:rPr>
              <w:t>Totoal deposite amount</w:t>
            </w:r>
          </w:p>
        </w:tc>
        <w:tc>
          <w:tcPr>
            <w:tcW w:w="3117" w:type="dxa"/>
          </w:tcPr>
          <w:p w14:paraId="7EE6ABCD">
            <w:pPr>
              <w:rPr>
                <w:rFonts w:hint="default"/>
                <w:lang w:val="en-US"/>
              </w:rPr>
            </w:pPr>
            <w:r>
              <w:rPr>
                <w:rFonts w:hint="default"/>
                <w:lang w:val="en-US"/>
              </w:rPr>
              <w:t>10000</w:t>
            </w:r>
          </w:p>
        </w:tc>
      </w:tr>
      <w:tr w14:paraId="5D272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98462B9">
            <w:pPr>
              <w:rPr>
                <w:rFonts w:hint="default"/>
                <w:lang w:val="en-US"/>
              </w:rPr>
            </w:pPr>
            <w:r>
              <w:rPr>
                <w:rFonts w:hint="default"/>
                <w:lang w:val="en-US"/>
              </w:rPr>
              <w:t>Total online transfer amount</w:t>
            </w:r>
          </w:p>
        </w:tc>
        <w:tc>
          <w:tcPr>
            <w:tcW w:w="3117" w:type="dxa"/>
          </w:tcPr>
          <w:p w14:paraId="646E4FBF">
            <w:pPr>
              <w:rPr>
                <w:rFonts w:hint="default"/>
                <w:lang w:val="en-US"/>
              </w:rPr>
            </w:pPr>
            <w:r>
              <w:rPr>
                <w:rFonts w:hint="default"/>
                <w:lang w:val="en-US"/>
              </w:rPr>
              <w:t>3000</w:t>
            </w:r>
          </w:p>
        </w:tc>
      </w:tr>
      <w:tr w14:paraId="20F97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9D16F5E">
            <w:pPr>
              <w:rPr>
                <w:rFonts w:hint="default"/>
                <w:lang w:val="en-US"/>
              </w:rPr>
            </w:pPr>
            <w:r>
              <w:rPr>
                <w:rFonts w:hint="default"/>
                <w:lang w:val="en-US"/>
              </w:rPr>
              <w:t># of debit card usage</w:t>
            </w:r>
          </w:p>
        </w:tc>
        <w:tc>
          <w:tcPr>
            <w:tcW w:w="3117" w:type="dxa"/>
          </w:tcPr>
          <w:p w14:paraId="0AA1C626">
            <w:pPr>
              <w:rPr>
                <w:rFonts w:hint="default"/>
                <w:lang w:val="en-US"/>
              </w:rPr>
            </w:pPr>
            <w:r>
              <w:rPr>
                <w:rFonts w:hint="default"/>
                <w:lang w:val="en-US"/>
              </w:rPr>
              <w:t>3</w:t>
            </w:r>
          </w:p>
        </w:tc>
      </w:tr>
    </w:tbl>
    <w:p w14:paraId="09B8F2A1">
      <w:pPr>
        <w:pStyle w:val="6"/>
        <w:rPr>
          <w:rFonts w:eastAsiaTheme="minorEastAsia"/>
          <w:sz w:val="24"/>
          <w:szCs w:val="24"/>
          <w:lang w:eastAsia="zh-CN"/>
        </w:rPr>
      </w:pPr>
    </w:p>
    <w:p w14:paraId="5BB714B9">
      <w:pPr>
        <w:pStyle w:val="6"/>
        <w:rPr>
          <w:rFonts w:eastAsiaTheme="minorEastAsia"/>
          <w:sz w:val="24"/>
          <w:szCs w:val="24"/>
          <w:lang w:eastAsia="zh-CN"/>
        </w:rPr>
      </w:pPr>
    </w:p>
    <w:p w14:paraId="1546AD00">
      <w:pPr>
        <w:pStyle w:val="6"/>
        <w:ind w:left="0"/>
      </w:pPr>
      <w:r>
        <w:t>2. Consider the following customer, page and step dimensions. Populate the fact table to fully capture the 2 web interactions below.</w:t>
      </w:r>
    </w:p>
    <w:p w14:paraId="4D39F799">
      <w:pPr>
        <w:keepNext/>
        <w:jc w:val="center"/>
      </w:pPr>
      <w:r>
        <w:drawing>
          <wp:inline distT="0" distB="0" distL="0" distR="0">
            <wp:extent cx="4346575" cy="63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96892" cy="660602"/>
                    </a:xfrm>
                    <a:prstGeom prst="rect">
                      <a:avLst/>
                    </a:prstGeom>
                  </pic:spPr>
                </pic:pic>
              </a:graphicData>
            </a:graphic>
          </wp:inline>
        </w:drawing>
      </w:r>
    </w:p>
    <w:p w14:paraId="6D4E4C52">
      <w:pPr>
        <w:pStyle w:val="4"/>
        <w:jc w:val="center"/>
        <w:rPr>
          <w:b/>
          <w:i w:val="0"/>
          <w:sz w:val="20"/>
        </w:rPr>
      </w:pPr>
      <w:r>
        <w:rPr>
          <w:b/>
          <w:i w:val="0"/>
          <w:sz w:val="20"/>
        </w:rPr>
        <w:t xml:space="preserve">Figure </w:t>
      </w:r>
      <w:r>
        <w:rPr>
          <w:b/>
          <w:i w:val="0"/>
          <w:sz w:val="20"/>
        </w:rPr>
        <w:fldChar w:fldCharType="begin"/>
      </w:r>
      <w:r>
        <w:rPr>
          <w:b/>
          <w:i w:val="0"/>
          <w:sz w:val="20"/>
        </w:rPr>
        <w:instrText xml:space="preserve"> SEQ Figure \* ARABIC </w:instrText>
      </w:r>
      <w:r>
        <w:rPr>
          <w:b/>
          <w:i w:val="0"/>
          <w:sz w:val="20"/>
        </w:rPr>
        <w:fldChar w:fldCharType="separate"/>
      </w:r>
      <w:r>
        <w:rPr>
          <w:b/>
          <w:i w:val="0"/>
          <w:sz w:val="20"/>
        </w:rPr>
        <w:t>1</w:t>
      </w:r>
      <w:r>
        <w:rPr>
          <w:b/>
          <w:i w:val="0"/>
          <w:sz w:val="20"/>
        </w:rPr>
        <w:fldChar w:fldCharType="end"/>
      </w:r>
      <w:r>
        <w:rPr>
          <w:b/>
          <w:i w:val="0"/>
          <w:sz w:val="20"/>
        </w:rPr>
        <w:t>. CustomerA Interaction</w:t>
      </w:r>
    </w:p>
    <w:p w14:paraId="5C945550">
      <w:pPr>
        <w:keepNext/>
        <w:jc w:val="center"/>
      </w:pPr>
      <w:r>
        <w:drawing>
          <wp:inline distT="0" distB="0" distL="0" distR="0">
            <wp:extent cx="4684395" cy="10318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57464" cy="1070096"/>
                    </a:xfrm>
                    <a:prstGeom prst="rect">
                      <a:avLst/>
                    </a:prstGeom>
                  </pic:spPr>
                </pic:pic>
              </a:graphicData>
            </a:graphic>
          </wp:inline>
        </w:drawing>
      </w:r>
    </w:p>
    <w:p w14:paraId="72993B9E">
      <w:pPr>
        <w:pStyle w:val="4"/>
        <w:jc w:val="center"/>
        <w:rPr>
          <w:b/>
          <w:i w:val="0"/>
          <w:sz w:val="20"/>
        </w:rPr>
      </w:pPr>
      <w:r>
        <w:rPr>
          <w:b/>
          <w:i w:val="0"/>
          <w:sz w:val="20"/>
        </w:rPr>
        <w:t xml:space="preserve">Figure </w:t>
      </w:r>
      <w:r>
        <w:rPr>
          <w:b/>
          <w:i w:val="0"/>
          <w:sz w:val="20"/>
        </w:rPr>
        <w:fldChar w:fldCharType="begin"/>
      </w:r>
      <w:r>
        <w:rPr>
          <w:b/>
          <w:i w:val="0"/>
          <w:sz w:val="20"/>
        </w:rPr>
        <w:instrText xml:space="preserve"> SEQ Figure \* ARABIC </w:instrText>
      </w:r>
      <w:r>
        <w:rPr>
          <w:b/>
          <w:i w:val="0"/>
          <w:sz w:val="20"/>
        </w:rPr>
        <w:fldChar w:fldCharType="separate"/>
      </w:r>
      <w:r>
        <w:rPr>
          <w:b/>
          <w:i w:val="0"/>
          <w:sz w:val="20"/>
        </w:rPr>
        <w:t>2</w:t>
      </w:r>
      <w:r>
        <w:rPr>
          <w:b/>
          <w:i w:val="0"/>
          <w:sz w:val="20"/>
        </w:rPr>
        <w:fldChar w:fldCharType="end"/>
      </w:r>
      <w:r>
        <w:rPr>
          <w:b/>
          <w:i w:val="0"/>
          <w:sz w:val="20"/>
        </w:rPr>
        <w:t>. Customer B interaction</w:t>
      </w:r>
    </w:p>
    <w:p w14:paraId="476C5EA3"/>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92"/>
        <w:gridCol w:w="3299"/>
      </w:tblGrid>
      <w:tr w14:paraId="5CDC5D9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256" w:type="dxa"/>
          </w:tcPr>
          <w:p w14:paraId="1DCD139E">
            <w:pPr>
              <w:rPr>
                <w:rFonts w:eastAsiaTheme="minorHAnsi"/>
                <w:sz w:val="22"/>
                <w:szCs w:val="22"/>
                <w:lang w:eastAsia="en-US"/>
              </w:rPr>
            </w:pPr>
            <w:r>
              <w:rPr>
                <w:rFonts w:eastAsiaTheme="minorHAnsi"/>
                <w:sz w:val="22"/>
                <w:szCs w:val="22"/>
                <w:lang w:eastAsia="en-US"/>
              </w:rPr>
              <w:t>DimCustomer 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9"/>
              <w:gridCol w:w="1747"/>
            </w:tblGrid>
            <w:tr w14:paraId="12175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14:paraId="4DF9122B">
                  <w:r>
                    <w:t>CustomerKey</w:t>
                  </w:r>
                </w:p>
              </w:tc>
              <w:tc>
                <w:tcPr>
                  <w:tcW w:w="1747" w:type="dxa"/>
                </w:tcPr>
                <w:p w14:paraId="671283DA">
                  <w:r>
                    <w:t>CustomerName</w:t>
                  </w:r>
                </w:p>
              </w:tc>
            </w:tr>
            <w:tr w14:paraId="4FBBE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14:paraId="4C92CF5A">
                  <w:pPr>
                    <w:rPr>
                      <w:rFonts w:hint="default"/>
                      <w:lang w:val="en-US"/>
                    </w:rPr>
                  </w:pPr>
                  <w:r>
                    <w:rPr>
                      <w:rFonts w:hint="default"/>
                      <w:lang w:val="en-US"/>
                    </w:rPr>
                    <w:t>101</w:t>
                  </w:r>
                </w:p>
              </w:tc>
              <w:tc>
                <w:tcPr>
                  <w:tcW w:w="1747" w:type="dxa"/>
                </w:tcPr>
                <w:p w14:paraId="4FC0D782">
                  <w:pPr>
                    <w:rPr>
                      <w:rFonts w:hint="default"/>
                      <w:lang w:val="en-US"/>
                    </w:rPr>
                  </w:pPr>
                  <w:r>
                    <w:rPr>
                      <w:rFonts w:hint="default"/>
                      <w:lang w:val="en-US"/>
                    </w:rPr>
                    <w:t>Customer A</w:t>
                  </w:r>
                </w:p>
              </w:tc>
            </w:tr>
            <w:tr w14:paraId="1163D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9" w:type="dxa"/>
                </w:tcPr>
                <w:p w14:paraId="0F15B521">
                  <w:pPr>
                    <w:rPr>
                      <w:rFonts w:hint="default"/>
                      <w:lang w:val="en-US"/>
                    </w:rPr>
                  </w:pPr>
                  <w:r>
                    <w:rPr>
                      <w:rFonts w:hint="default"/>
                      <w:lang w:val="en-US"/>
                    </w:rPr>
                    <w:t>102</w:t>
                  </w:r>
                </w:p>
              </w:tc>
              <w:tc>
                <w:tcPr>
                  <w:tcW w:w="1747" w:type="dxa"/>
                </w:tcPr>
                <w:p w14:paraId="1E0FF8C0">
                  <w:pPr>
                    <w:rPr>
                      <w:rFonts w:hint="default"/>
                      <w:lang w:val="en-US"/>
                    </w:rPr>
                  </w:pPr>
                  <w:r>
                    <w:rPr>
                      <w:rFonts w:hint="default"/>
                      <w:lang w:val="en-US"/>
                    </w:rPr>
                    <w:t>Customer B</w:t>
                  </w:r>
                </w:p>
              </w:tc>
            </w:tr>
          </w:tbl>
          <w:p w14:paraId="48CEE9E4">
            <w:pPr>
              <w:rPr>
                <w:rFonts w:eastAsiaTheme="minorHAnsi"/>
                <w:sz w:val="22"/>
                <w:szCs w:val="22"/>
                <w:lang w:eastAsia="en-US"/>
              </w:rPr>
            </w:pPr>
          </w:p>
        </w:tc>
        <w:tc>
          <w:tcPr>
            <w:tcW w:w="3098" w:type="dxa"/>
          </w:tcPr>
          <w:p w14:paraId="5CF3FE72">
            <w:pPr>
              <w:rPr>
                <w:rFonts w:eastAsiaTheme="minorHAnsi"/>
                <w:sz w:val="22"/>
                <w:szCs w:val="22"/>
                <w:lang w:eastAsia="en-US"/>
              </w:rPr>
            </w:pPr>
            <w:r>
              <w:rPr>
                <w:rFonts w:eastAsiaTheme="minorHAnsi"/>
                <w:sz w:val="22"/>
                <w:szCs w:val="22"/>
                <w:lang w:eastAsia="en-US"/>
              </w:rPr>
              <w:t>DimPage Table</w:t>
            </w:r>
          </w:p>
          <w:tbl>
            <w:tblPr>
              <w:tblStyle w:val="5"/>
              <w:tblW w:w="30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1778"/>
            </w:tblGrid>
            <w:tr w14:paraId="56E13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14:paraId="6F4BB653">
                  <w:r>
                    <w:t>PageKey</w:t>
                  </w:r>
                </w:p>
              </w:tc>
              <w:tc>
                <w:tcPr>
                  <w:tcW w:w="1778" w:type="dxa"/>
                </w:tcPr>
                <w:p w14:paraId="0A07CDD5">
                  <w:r>
                    <w:t>PageName</w:t>
                  </w:r>
                </w:p>
              </w:tc>
            </w:tr>
            <w:tr w14:paraId="6B07D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14:paraId="538F2611">
                  <w:pPr>
                    <w:rPr>
                      <w:rFonts w:hint="default"/>
                      <w:lang w:val="en-US"/>
                    </w:rPr>
                  </w:pPr>
                  <w:r>
                    <w:rPr>
                      <w:rFonts w:hint="default"/>
                      <w:lang w:val="en-US"/>
                    </w:rPr>
                    <w:t>1001</w:t>
                  </w:r>
                </w:p>
              </w:tc>
              <w:tc>
                <w:tcPr>
                  <w:tcW w:w="1778" w:type="dxa"/>
                </w:tcPr>
                <w:p w14:paraId="2A6A123D">
                  <w:pPr>
                    <w:rPr>
                      <w:rFonts w:hint="default"/>
                      <w:lang w:val="en-US"/>
                    </w:rPr>
                  </w:pPr>
                  <w:r>
                    <w:rPr>
                      <w:rFonts w:hint="default"/>
                      <w:lang w:val="en-US"/>
                    </w:rPr>
                    <w:t>Home page</w:t>
                  </w:r>
                </w:p>
              </w:tc>
            </w:tr>
            <w:tr w14:paraId="44E27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14:paraId="71A11BFB">
                  <w:pPr>
                    <w:rPr>
                      <w:rFonts w:hint="default"/>
                      <w:lang w:val="en-US"/>
                    </w:rPr>
                  </w:pPr>
                  <w:r>
                    <w:rPr>
                      <w:rFonts w:hint="default"/>
                      <w:lang w:val="en-US"/>
                    </w:rPr>
                    <w:t>1002</w:t>
                  </w:r>
                </w:p>
              </w:tc>
              <w:tc>
                <w:tcPr>
                  <w:tcW w:w="1778" w:type="dxa"/>
                </w:tcPr>
                <w:p w14:paraId="5C577AF0">
                  <w:pPr>
                    <w:rPr>
                      <w:rFonts w:hint="default"/>
                      <w:lang w:val="en-US"/>
                    </w:rPr>
                  </w:pPr>
                  <w:r>
                    <w:rPr>
                      <w:rFonts w:hint="default"/>
                      <w:lang w:val="en-US"/>
                    </w:rPr>
                    <w:t>Search page</w:t>
                  </w:r>
                </w:p>
              </w:tc>
            </w:tr>
            <w:tr w14:paraId="4C97EC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14:paraId="525B83F6">
                  <w:pPr>
                    <w:rPr>
                      <w:rFonts w:hint="default"/>
                      <w:lang w:val="en-US"/>
                    </w:rPr>
                  </w:pPr>
                  <w:r>
                    <w:rPr>
                      <w:rFonts w:hint="default"/>
                      <w:lang w:val="en-US"/>
                    </w:rPr>
                    <w:t>1003</w:t>
                  </w:r>
                </w:p>
              </w:tc>
              <w:tc>
                <w:tcPr>
                  <w:tcW w:w="1778" w:type="dxa"/>
                </w:tcPr>
                <w:p w14:paraId="6DB4F3D6">
                  <w:pPr>
                    <w:rPr>
                      <w:rFonts w:hint="default"/>
                      <w:lang w:val="en-US"/>
                    </w:rPr>
                  </w:pPr>
                  <w:r>
                    <w:rPr>
                      <w:rFonts w:hint="default"/>
                      <w:lang w:val="en-US"/>
                    </w:rPr>
                    <w:t>Product page</w:t>
                  </w:r>
                </w:p>
              </w:tc>
            </w:tr>
            <w:tr w14:paraId="4CD4B5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14:paraId="3F734FC1">
                  <w:pPr>
                    <w:rPr>
                      <w:rFonts w:hint="default"/>
                      <w:lang w:val="en-US"/>
                    </w:rPr>
                  </w:pPr>
                  <w:r>
                    <w:rPr>
                      <w:rFonts w:hint="default"/>
                      <w:lang w:val="en-US"/>
                    </w:rPr>
                    <w:t>1004</w:t>
                  </w:r>
                </w:p>
              </w:tc>
              <w:tc>
                <w:tcPr>
                  <w:tcW w:w="1778" w:type="dxa"/>
                </w:tcPr>
                <w:p w14:paraId="681C6901">
                  <w:pPr>
                    <w:rPr>
                      <w:rFonts w:hint="default"/>
                      <w:lang w:val="en-US"/>
                    </w:rPr>
                  </w:pPr>
                  <w:r>
                    <w:rPr>
                      <w:rFonts w:hint="default"/>
                      <w:lang w:val="en-US"/>
                    </w:rPr>
                    <w:t>Purchase page</w:t>
                  </w:r>
                </w:p>
              </w:tc>
            </w:tr>
            <w:tr w14:paraId="5D864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95" w:type="dxa"/>
                </w:tcPr>
                <w:p w14:paraId="2F37A65A">
                  <w:pPr>
                    <w:rPr>
                      <w:rFonts w:hint="default"/>
                      <w:lang w:val="en-US"/>
                    </w:rPr>
                  </w:pPr>
                  <w:r>
                    <w:rPr>
                      <w:rFonts w:hint="default"/>
                      <w:lang w:val="en-US"/>
                    </w:rPr>
                    <w:t>1005</w:t>
                  </w:r>
                </w:p>
              </w:tc>
              <w:tc>
                <w:tcPr>
                  <w:tcW w:w="1778" w:type="dxa"/>
                </w:tcPr>
                <w:p w14:paraId="24E0415C">
                  <w:pPr>
                    <w:rPr>
                      <w:rFonts w:hint="default"/>
                      <w:lang w:val="en-US"/>
                    </w:rPr>
                  </w:pPr>
                  <w:r>
                    <w:rPr>
                      <w:rFonts w:hint="default"/>
                      <w:lang w:val="en-US"/>
                    </w:rPr>
                    <w:t>BingRef</w:t>
                  </w:r>
                </w:p>
              </w:tc>
            </w:tr>
          </w:tbl>
          <w:p w14:paraId="75E4EF39">
            <w:pPr>
              <w:rPr>
                <w:rFonts w:eastAsiaTheme="minorHAnsi"/>
                <w:sz w:val="22"/>
                <w:szCs w:val="22"/>
                <w:lang w:eastAsia="en-US"/>
              </w:rPr>
            </w:pPr>
          </w:p>
        </w:tc>
      </w:tr>
    </w:tbl>
    <w:p w14:paraId="691608FF"/>
    <w:p w14:paraId="5107E2A1">
      <w:r>
        <w:t>DimStep</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
        <w:gridCol w:w="1240"/>
        <w:gridCol w:w="1045"/>
        <w:gridCol w:w="1359"/>
      </w:tblGrid>
      <w:tr w14:paraId="10369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228CFF54">
            <w:r>
              <w:t>StepKey</w:t>
            </w:r>
          </w:p>
        </w:tc>
        <w:tc>
          <w:tcPr>
            <w:tcW w:w="694" w:type="dxa"/>
          </w:tcPr>
          <w:p w14:paraId="64574991">
            <w:r>
              <w:t>TotalSteps</w:t>
            </w:r>
          </w:p>
        </w:tc>
        <w:tc>
          <w:tcPr>
            <w:tcW w:w="694" w:type="dxa"/>
          </w:tcPr>
          <w:p w14:paraId="619EC9A1">
            <w:r>
              <w:t>ThisStep</w:t>
            </w:r>
          </w:p>
        </w:tc>
        <w:tc>
          <w:tcPr>
            <w:tcW w:w="694" w:type="dxa"/>
          </w:tcPr>
          <w:p w14:paraId="2E1D68D9">
            <w:r>
              <w:t>StepsToEnd</w:t>
            </w:r>
          </w:p>
        </w:tc>
      </w:tr>
      <w:tr w14:paraId="2C3FE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41B14CDF">
            <w:r>
              <w:t>1</w:t>
            </w:r>
          </w:p>
        </w:tc>
        <w:tc>
          <w:tcPr>
            <w:tcW w:w="694" w:type="dxa"/>
          </w:tcPr>
          <w:p w14:paraId="485E4E35">
            <w:r>
              <w:t>1</w:t>
            </w:r>
          </w:p>
        </w:tc>
        <w:tc>
          <w:tcPr>
            <w:tcW w:w="694" w:type="dxa"/>
          </w:tcPr>
          <w:p w14:paraId="606A7D11">
            <w:r>
              <w:t>1</w:t>
            </w:r>
          </w:p>
        </w:tc>
        <w:tc>
          <w:tcPr>
            <w:tcW w:w="694" w:type="dxa"/>
          </w:tcPr>
          <w:p w14:paraId="0500653E">
            <w:r>
              <w:t>0</w:t>
            </w:r>
          </w:p>
        </w:tc>
      </w:tr>
      <w:tr w14:paraId="6A22D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5B9E2FCA">
            <w:r>
              <w:t>2</w:t>
            </w:r>
          </w:p>
        </w:tc>
        <w:tc>
          <w:tcPr>
            <w:tcW w:w="694" w:type="dxa"/>
          </w:tcPr>
          <w:p w14:paraId="2ABE54DC">
            <w:r>
              <w:t>2</w:t>
            </w:r>
          </w:p>
        </w:tc>
        <w:tc>
          <w:tcPr>
            <w:tcW w:w="694" w:type="dxa"/>
          </w:tcPr>
          <w:p w14:paraId="37D8E441">
            <w:r>
              <w:t>1</w:t>
            </w:r>
          </w:p>
        </w:tc>
        <w:tc>
          <w:tcPr>
            <w:tcW w:w="694" w:type="dxa"/>
          </w:tcPr>
          <w:p w14:paraId="76DDA2A5">
            <w:r>
              <w:t>1</w:t>
            </w:r>
          </w:p>
        </w:tc>
      </w:tr>
      <w:tr w14:paraId="62925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0F4ED444">
            <w:r>
              <w:t>3</w:t>
            </w:r>
          </w:p>
        </w:tc>
        <w:tc>
          <w:tcPr>
            <w:tcW w:w="694" w:type="dxa"/>
          </w:tcPr>
          <w:p w14:paraId="30C04805">
            <w:r>
              <w:t>2</w:t>
            </w:r>
          </w:p>
        </w:tc>
        <w:tc>
          <w:tcPr>
            <w:tcW w:w="694" w:type="dxa"/>
          </w:tcPr>
          <w:p w14:paraId="02F03E44">
            <w:r>
              <w:t>2</w:t>
            </w:r>
          </w:p>
        </w:tc>
        <w:tc>
          <w:tcPr>
            <w:tcW w:w="694" w:type="dxa"/>
          </w:tcPr>
          <w:p w14:paraId="2B3478AB">
            <w:r>
              <w:t>0</w:t>
            </w:r>
          </w:p>
        </w:tc>
      </w:tr>
      <w:tr w14:paraId="7D583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20B21206">
            <w:pPr>
              <w:rPr>
                <w:color w:val="00B050"/>
              </w:rPr>
            </w:pPr>
            <w:r>
              <w:rPr>
                <w:color w:val="00B050"/>
              </w:rPr>
              <w:t>4</w:t>
            </w:r>
          </w:p>
        </w:tc>
        <w:tc>
          <w:tcPr>
            <w:tcW w:w="694" w:type="dxa"/>
          </w:tcPr>
          <w:p w14:paraId="07D7B7DD">
            <w:pPr>
              <w:rPr>
                <w:color w:val="00B050"/>
              </w:rPr>
            </w:pPr>
            <w:r>
              <w:rPr>
                <w:color w:val="00B050"/>
              </w:rPr>
              <w:t>3</w:t>
            </w:r>
          </w:p>
        </w:tc>
        <w:tc>
          <w:tcPr>
            <w:tcW w:w="694" w:type="dxa"/>
          </w:tcPr>
          <w:p w14:paraId="25F8F1C0">
            <w:pPr>
              <w:rPr>
                <w:color w:val="00B050"/>
              </w:rPr>
            </w:pPr>
            <w:r>
              <w:rPr>
                <w:color w:val="00B050"/>
              </w:rPr>
              <w:t>1</w:t>
            </w:r>
          </w:p>
        </w:tc>
        <w:tc>
          <w:tcPr>
            <w:tcW w:w="694" w:type="dxa"/>
          </w:tcPr>
          <w:p w14:paraId="4F0F074A">
            <w:pPr>
              <w:rPr>
                <w:color w:val="00B050"/>
              </w:rPr>
            </w:pPr>
            <w:r>
              <w:rPr>
                <w:color w:val="00B050"/>
              </w:rPr>
              <w:t>2</w:t>
            </w:r>
          </w:p>
        </w:tc>
      </w:tr>
      <w:tr w14:paraId="4D22E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6E7440FF">
            <w:pPr>
              <w:rPr>
                <w:color w:val="00B050"/>
              </w:rPr>
            </w:pPr>
            <w:r>
              <w:rPr>
                <w:color w:val="00B050"/>
              </w:rPr>
              <w:t>5</w:t>
            </w:r>
          </w:p>
        </w:tc>
        <w:tc>
          <w:tcPr>
            <w:tcW w:w="694" w:type="dxa"/>
          </w:tcPr>
          <w:p w14:paraId="40F3EFCF">
            <w:pPr>
              <w:rPr>
                <w:color w:val="00B050"/>
              </w:rPr>
            </w:pPr>
            <w:r>
              <w:rPr>
                <w:color w:val="00B050"/>
              </w:rPr>
              <w:t>3</w:t>
            </w:r>
          </w:p>
        </w:tc>
        <w:tc>
          <w:tcPr>
            <w:tcW w:w="694" w:type="dxa"/>
          </w:tcPr>
          <w:p w14:paraId="0A342B4B">
            <w:pPr>
              <w:rPr>
                <w:color w:val="00B050"/>
              </w:rPr>
            </w:pPr>
            <w:r>
              <w:rPr>
                <w:color w:val="00B050"/>
              </w:rPr>
              <w:t>2</w:t>
            </w:r>
          </w:p>
        </w:tc>
        <w:tc>
          <w:tcPr>
            <w:tcW w:w="694" w:type="dxa"/>
          </w:tcPr>
          <w:p w14:paraId="02DAAA9F">
            <w:pPr>
              <w:rPr>
                <w:color w:val="00B050"/>
              </w:rPr>
            </w:pPr>
            <w:r>
              <w:rPr>
                <w:color w:val="00B050"/>
              </w:rPr>
              <w:t>1</w:t>
            </w:r>
          </w:p>
        </w:tc>
      </w:tr>
      <w:tr w14:paraId="1A5E16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63C294B5">
            <w:pPr>
              <w:rPr>
                <w:color w:val="00B050"/>
              </w:rPr>
            </w:pPr>
            <w:r>
              <w:rPr>
                <w:color w:val="00B050"/>
              </w:rPr>
              <w:t>6</w:t>
            </w:r>
          </w:p>
        </w:tc>
        <w:tc>
          <w:tcPr>
            <w:tcW w:w="694" w:type="dxa"/>
          </w:tcPr>
          <w:p w14:paraId="7E1930D3">
            <w:pPr>
              <w:rPr>
                <w:color w:val="00B050"/>
              </w:rPr>
            </w:pPr>
            <w:r>
              <w:rPr>
                <w:color w:val="00B050"/>
              </w:rPr>
              <w:t>3</w:t>
            </w:r>
          </w:p>
        </w:tc>
        <w:tc>
          <w:tcPr>
            <w:tcW w:w="694" w:type="dxa"/>
          </w:tcPr>
          <w:p w14:paraId="605D65DA">
            <w:pPr>
              <w:rPr>
                <w:color w:val="00B050"/>
              </w:rPr>
            </w:pPr>
            <w:r>
              <w:rPr>
                <w:color w:val="00B050"/>
              </w:rPr>
              <w:t>3</w:t>
            </w:r>
          </w:p>
        </w:tc>
        <w:tc>
          <w:tcPr>
            <w:tcW w:w="694" w:type="dxa"/>
          </w:tcPr>
          <w:p w14:paraId="1D7C658E">
            <w:pPr>
              <w:rPr>
                <w:color w:val="00B050"/>
              </w:rPr>
            </w:pPr>
            <w:r>
              <w:rPr>
                <w:color w:val="00B050"/>
              </w:rPr>
              <w:t>0</w:t>
            </w:r>
          </w:p>
        </w:tc>
      </w:tr>
      <w:tr w14:paraId="3E7A13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766B28A4">
            <w:pPr>
              <w:rPr>
                <w:color w:val="0000FF"/>
              </w:rPr>
            </w:pPr>
            <w:r>
              <w:rPr>
                <w:color w:val="0000FF"/>
              </w:rPr>
              <w:t>7</w:t>
            </w:r>
          </w:p>
        </w:tc>
        <w:tc>
          <w:tcPr>
            <w:tcW w:w="694" w:type="dxa"/>
          </w:tcPr>
          <w:p w14:paraId="75FF0ECD">
            <w:pPr>
              <w:rPr>
                <w:color w:val="0000FF"/>
              </w:rPr>
            </w:pPr>
            <w:r>
              <w:rPr>
                <w:color w:val="0000FF"/>
              </w:rPr>
              <w:t>4</w:t>
            </w:r>
          </w:p>
        </w:tc>
        <w:tc>
          <w:tcPr>
            <w:tcW w:w="694" w:type="dxa"/>
          </w:tcPr>
          <w:p w14:paraId="7E126CCC">
            <w:pPr>
              <w:rPr>
                <w:color w:val="0000FF"/>
              </w:rPr>
            </w:pPr>
            <w:r>
              <w:rPr>
                <w:color w:val="0000FF"/>
              </w:rPr>
              <w:t>1</w:t>
            </w:r>
          </w:p>
        </w:tc>
        <w:tc>
          <w:tcPr>
            <w:tcW w:w="694" w:type="dxa"/>
          </w:tcPr>
          <w:p w14:paraId="63651984">
            <w:pPr>
              <w:rPr>
                <w:color w:val="0000FF"/>
              </w:rPr>
            </w:pPr>
            <w:r>
              <w:rPr>
                <w:color w:val="0000FF"/>
              </w:rPr>
              <w:t>3</w:t>
            </w:r>
          </w:p>
        </w:tc>
      </w:tr>
      <w:tr w14:paraId="7A7315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11CA40DE">
            <w:pPr>
              <w:rPr>
                <w:color w:val="0000FF"/>
              </w:rPr>
            </w:pPr>
            <w:r>
              <w:rPr>
                <w:color w:val="0000FF"/>
                <w:lang w:val="en-US"/>
              </w:rPr>
              <w:t xml:space="preserve"> </w:t>
            </w:r>
            <w:r>
              <w:rPr>
                <w:color w:val="0000FF"/>
              </w:rPr>
              <w:t>8</w:t>
            </w:r>
          </w:p>
        </w:tc>
        <w:tc>
          <w:tcPr>
            <w:tcW w:w="694" w:type="dxa"/>
          </w:tcPr>
          <w:p w14:paraId="36157719">
            <w:pPr>
              <w:rPr>
                <w:color w:val="0000FF"/>
              </w:rPr>
            </w:pPr>
            <w:r>
              <w:rPr>
                <w:color w:val="0000FF"/>
              </w:rPr>
              <w:t>4</w:t>
            </w:r>
          </w:p>
        </w:tc>
        <w:tc>
          <w:tcPr>
            <w:tcW w:w="694" w:type="dxa"/>
          </w:tcPr>
          <w:p w14:paraId="27B66EF0">
            <w:pPr>
              <w:rPr>
                <w:color w:val="0000FF"/>
              </w:rPr>
            </w:pPr>
            <w:r>
              <w:rPr>
                <w:color w:val="0000FF"/>
              </w:rPr>
              <w:t>2</w:t>
            </w:r>
          </w:p>
        </w:tc>
        <w:tc>
          <w:tcPr>
            <w:tcW w:w="694" w:type="dxa"/>
          </w:tcPr>
          <w:p w14:paraId="0339F47C">
            <w:pPr>
              <w:rPr>
                <w:color w:val="0000FF"/>
              </w:rPr>
            </w:pPr>
            <w:r>
              <w:rPr>
                <w:color w:val="0000FF"/>
              </w:rPr>
              <w:t>2</w:t>
            </w:r>
          </w:p>
        </w:tc>
      </w:tr>
      <w:tr w14:paraId="6E09C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3D255D2B">
            <w:pPr>
              <w:rPr>
                <w:color w:val="0000FF"/>
              </w:rPr>
            </w:pPr>
            <w:r>
              <w:rPr>
                <w:color w:val="0000FF"/>
              </w:rPr>
              <w:t>9</w:t>
            </w:r>
          </w:p>
        </w:tc>
        <w:tc>
          <w:tcPr>
            <w:tcW w:w="694" w:type="dxa"/>
          </w:tcPr>
          <w:p w14:paraId="724ED33A">
            <w:pPr>
              <w:rPr>
                <w:color w:val="0000FF"/>
              </w:rPr>
            </w:pPr>
            <w:r>
              <w:rPr>
                <w:color w:val="0000FF"/>
              </w:rPr>
              <w:t>4</w:t>
            </w:r>
          </w:p>
        </w:tc>
        <w:tc>
          <w:tcPr>
            <w:tcW w:w="694" w:type="dxa"/>
          </w:tcPr>
          <w:p w14:paraId="650DB08D">
            <w:pPr>
              <w:rPr>
                <w:color w:val="0000FF"/>
              </w:rPr>
            </w:pPr>
            <w:r>
              <w:rPr>
                <w:color w:val="0000FF"/>
              </w:rPr>
              <w:t>3</w:t>
            </w:r>
          </w:p>
        </w:tc>
        <w:tc>
          <w:tcPr>
            <w:tcW w:w="694" w:type="dxa"/>
          </w:tcPr>
          <w:p w14:paraId="6320B269">
            <w:pPr>
              <w:rPr>
                <w:color w:val="0000FF"/>
              </w:rPr>
            </w:pPr>
            <w:r>
              <w:rPr>
                <w:color w:val="0000FF"/>
              </w:rPr>
              <w:t>1</w:t>
            </w:r>
          </w:p>
        </w:tc>
      </w:tr>
      <w:tr w14:paraId="1CE16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 w:type="dxa"/>
          </w:tcPr>
          <w:p w14:paraId="749E7042">
            <w:pPr>
              <w:rPr>
                <w:color w:val="0000FF"/>
              </w:rPr>
            </w:pPr>
            <w:r>
              <w:rPr>
                <w:color w:val="0000FF"/>
              </w:rPr>
              <w:t>10</w:t>
            </w:r>
          </w:p>
        </w:tc>
        <w:tc>
          <w:tcPr>
            <w:tcW w:w="694" w:type="dxa"/>
          </w:tcPr>
          <w:p w14:paraId="450CC861">
            <w:pPr>
              <w:rPr>
                <w:color w:val="0000FF"/>
              </w:rPr>
            </w:pPr>
            <w:r>
              <w:rPr>
                <w:color w:val="0000FF"/>
              </w:rPr>
              <w:t>4</w:t>
            </w:r>
          </w:p>
        </w:tc>
        <w:tc>
          <w:tcPr>
            <w:tcW w:w="694" w:type="dxa"/>
          </w:tcPr>
          <w:p w14:paraId="7DE7828B">
            <w:pPr>
              <w:rPr>
                <w:color w:val="0000FF"/>
              </w:rPr>
            </w:pPr>
            <w:r>
              <w:rPr>
                <w:color w:val="0000FF"/>
              </w:rPr>
              <w:t>4</w:t>
            </w:r>
          </w:p>
        </w:tc>
        <w:tc>
          <w:tcPr>
            <w:tcW w:w="694" w:type="dxa"/>
          </w:tcPr>
          <w:p w14:paraId="735D2373">
            <w:pPr>
              <w:rPr>
                <w:color w:val="0000FF"/>
              </w:rPr>
            </w:pPr>
            <w:r>
              <w:rPr>
                <w:color w:val="0000FF"/>
              </w:rPr>
              <w:t>0</w:t>
            </w:r>
          </w:p>
        </w:tc>
      </w:tr>
    </w:tbl>
    <w:p w14:paraId="08FD7D1E">
      <w:pPr>
        <w:rPr>
          <w:rFonts w:hint="default"/>
          <w:lang w:val="en-US"/>
        </w:rPr>
      </w:pPr>
      <w:r>
        <w:rPr>
          <w:rFonts w:hint="default"/>
          <w:lang w:val="en-US"/>
        </w:rPr>
        <w:t>Taken last 4 because there are total 4 steps in the process and step key7 has 4 total steps</w:t>
      </w:r>
    </w:p>
    <w:p w14:paraId="1606F627">
      <w:pPr>
        <w:rPr>
          <w:rFonts w:hint="default"/>
          <w:lang w:val="en-US"/>
        </w:rPr>
      </w:pPr>
    </w:p>
    <w:p w14:paraId="05299886">
      <w:r>
        <w:t>FactTable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14:paraId="311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2522C5F2">
            <w:r>
              <w:t>CustomerKey</w:t>
            </w:r>
          </w:p>
        </w:tc>
        <w:tc>
          <w:tcPr>
            <w:tcW w:w="2337" w:type="dxa"/>
          </w:tcPr>
          <w:p w14:paraId="68CD99A3">
            <w:r>
              <w:t>PageKey</w:t>
            </w:r>
          </w:p>
        </w:tc>
        <w:tc>
          <w:tcPr>
            <w:tcW w:w="2338" w:type="dxa"/>
          </w:tcPr>
          <w:p w14:paraId="7824CF2C">
            <w:r>
              <w:t>StepKey</w:t>
            </w:r>
          </w:p>
        </w:tc>
        <w:tc>
          <w:tcPr>
            <w:tcW w:w="2338" w:type="dxa"/>
          </w:tcPr>
          <w:p w14:paraId="300DE68C">
            <w:r>
              <w:t>Fact1 (Leave Empty)</w:t>
            </w:r>
          </w:p>
        </w:tc>
      </w:tr>
      <w:tr w14:paraId="64E37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4D143CBA">
            <w:pPr>
              <w:rPr>
                <w:rFonts w:hint="default"/>
                <w:lang w:val="en-US"/>
              </w:rPr>
            </w:pPr>
            <w:r>
              <w:rPr>
                <w:rFonts w:hint="default"/>
                <w:lang w:val="en-US"/>
              </w:rPr>
              <w:t xml:space="preserve">101 </w:t>
            </w:r>
          </w:p>
        </w:tc>
        <w:tc>
          <w:tcPr>
            <w:tcW w:w="2337" w:type="dxa"/>
          </w:tcPr>
          <w:p w14:paraId="09461D0C">
            <w:pPr>
              <w:rPr>
                <w:rFonts w:hint="default"/>
                <w:lang w:val="en-US"/>
              </w:rPr>
            </w:pPr>
            <w:r>
              <w:rPr>
                <w:rFonts w:hint="default"/>
                <w:lang w:val="en-US"/>
              </w:rPr>
              <w:t>1001</w:t>
            </w:r>
          </w:p>
        </w:tc>
        <w:tc>
          <w:tcPr>
            <w:tcW w:w="2338" w:type="dxa"/>
          </w:tcPr>
          <w:p w14:paraId="289843F1">
            <w:pPr>
              <w:rPr>
                <w:rFonts w:hint="default"/>
                <w:lang w:val="en-US"/>
              </w:rPr>
            </w:pPr>
            <w:r>
              <w:rPr>
                <w:rFonts w:hint="default"/>
                <w:lang w:val="en-US"/>
              </w:rPr>
              <w:t>7</w:t>
            </w:r>
          </w:p>
        </w:tc>
        <w:tc>
          <w:tcPr>
            <w:tcW w:w="2338" w:type="dxa"/>
          </w:tcPr>
          <w:p w14:paraId="26FE590A"/>
        </w:tc>
      </w:tr>
      <w:tr w14:paraId="31EED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662F722D">
            <w:pPr>
              <w:rPr>
                <w:rFonts w:hint="default"/>
                <w:lang w:val="en-US"/>
              </w:rPr>
            </w:pPr>
            <w:r>
              <w:rPr>
                <w:rFonts w:hint="default"/>
                <w:lang w:val="en-US"/>
              </w:rPr>
              <w:t>101</w:t>
            </w:r>
          </w:p>
        </w:tc>
        <w:tc>
          <w:tcPr>
            <w:tcW w:w="2337" w:type="dxa"/>
          </w:tcPr>
          <w:p w14:paraId="74980647">
            <w:pPr>
              <w:rPr>
                <w:rFonts w:hint="default"/>
                <w:lang w:val="en-US"/>
              </w:rPr>
            </w:pPr>
            <w:r>
              <w:rPr>
                <w:rFonts w:hint="default"/>
                <w:lang w:val="en-US"/>
              </w:rPr>
              <w:t>1002</w:t>
            </w:r>
          </w:p>
        </w:tc>
        <w:tc>
          <w:tcPr>
            <w:tcW w:w="2338" w:type="dxa"/>
          </w:tcPr>
          <w:p w14:paraId="75BA7DCF">
            <w:pPr>
              <w:rPr>
                <w:rFonts w:hint="default"/>
                <w:lang w:val="en-US"/>
              </w:rPr>
            </w:pPr>
            <w:r>
              <w:rPr>
                <w:rFonts w:hint="default"/>
                <w:lang w:val="en-US"/>
              </w:rPr>
              <w:t>8</w:t>
            </w:r>
          </w:p>
        </w:tc>
        <w:tc>
          <w:tcPr>
            <w:tcW w:w="2338" w:type="dxa"/>
          </w:tcPr>
          <w:p w14:paraId="5A6AFA5F"/>
        </w:tc>
      </w:tr>
      <w:tr w14:paraId="59A60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10AB7E2E">
            <w:pPr>
              <w:rPr>
                <w:rFonts w:hint="default"/>
                <w:lang w:val="en-US"/>
              </w:rPr>
            </w:pPr>
            <w:r>
              <w:rPr>
                <w:rFonts w:hint="default"/>
                <w:lang w:val="en-US"/>
              </w:rPr>
              <w:t>101</w:t>
            </w:r>
          </w:p>
        </w:tc>
        <w:tc>
          <w:tcPr>
            <w:tcW w:w="2337" w:type="dxa"/>
          </w:tcPr>
          <w:p w14:paraId="177193F4">
            <w:pPr>
              <w:rPr>
                <w:rFonts w:hint="default"/>
                <w:lang w:val="en-US"/>
              </w:rPr>
            </w:pPr>
            <w:r>
              <w:rPr>
                <w:rFonts w:hint="default"/>
                <w:lang w:val="en-US"/>
              </w:rPr>
              <w:t>1003</w:t>
            </w:r>
          </w:p>
        </w:tc>
        <w:tc>
          <w:tcPr>
            <w:tcW w:w="2338" w:type="dxa"/>
          </w:tcPr>
          <w:p w14:paraId="5253C42B">
            <w:pPr>
              <w:rPr>
                <w:rFonts w:hint="default"/>
                <w:lang w:val="en-US"/>
              </w:rPr>
            </w:pPr>
            <w:r>
              <w:rPr>
                <w:rFonts w:hint="default"/>
                <w:lang w:val="en-US"/>
              </w:rPr>
              <w:t>9</w:t>
            </w:r>
          </w:p>
        </w:tc>
        <w:tc>
          <w:tcPr>
            <w:tcW w:w="2338" w:type="dxa"/>
          </w:tcPr>
          <w:p w14:paraId="5BBF37C7"/>
        </w:tc>
      </w:tr>
      <w:tr w14:paraId="1C2CD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3A3720CE">
            <w:pPr>
              <w:rPr>
                <w:rFonts w:hint="default"/>
                <w:lang w:val="en-US"/>
              </w:rPr>
            </w:pPr>
            <w:r>
              <w:rPr>
                <w:rFonts w:hint="default"/>
                <w:lang w:val="en-US"/>
              </w:rPr>
              <w:t>101</w:t>
            </w:r>
          </w:p>
        </w:tc>
        <w:tc>
          <w:tcPr>
            <w:tcW w:w="2337" w:type="dxa"/>
          </w:tcPr>
          <w:p w14:paraId="4EF3E3F7">
            <w:pPr>
              <w:rPr>
                <w:rFonts w:hint="default"/>
                <w:lang w:val="en-US"/>
              </w:rPr>
            </w:pPr>
            <w:r>
              <w:rPr>
                <w:rFonts w:hint="default"/>
                <w:lang w:val="en-US"/>
              </w:rPr>
              <w:t>1004</w:t>
            </w:r>
          </w:p>
        </w:tc>
        <w:tc>
          <w:tcPr>
            <w:tcW w:w="2338" w:type="dxa"/>
          </w:tcPr>
          <w:p w14:paraId="37FC5933">
            <w:pPr>
              <w:rPr>
                <w:rFonts w:hint="default"/>
                <w:lang w:val="en-US"/>
              </w:rPr>
            </w:pPr>
            <w:r>
              <w:rPr>
                <w:rFonts w:hint="default"/>
                <w:lang w:val="en-US"/>
              </w:rPr>
              <w:t>10</w:t>
            </w:r>
          </w:p>
        </w:tc>
        <w:tc>
          <w:tcPr>
            <w:tcW w:w="2338" w:type="dxa"/>
          </w:tcPr>
          <w:p w14:paraId="6D315127"/>
        </w:tc>
      </w:tr>
      <w:tr w14:paraId="0BDC3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1C885D58">
            <w:pPr>
              <w:rPr>
                <w:rFonts w:hint="default"/>
                <w:lang w:val="en-US"/>
              </w:rPr>
            </w:pPr>
            <w:r>
              <w:rPr>
                <w:rFonts w:hint="default"/>
                <w:lang w:val="en-US"/>
              </w:rPr>
              <w:t>102</w:t>
            </w:r>
          </w:p>
        </w:tc>
        <w:tc>
          <w:tcPr>
            <w:tcW w:w="2337" w:type="dxa"/>
          </w:tcPr>
          <w:p w14:paraId="6B2C3609">
            <w:pPr>
              <w:rPr>
                <w:rFonts w:hint="default"/>
                <w:lang w:val="en-US"/>
              </w:rPr>
            </w:pPr>
            <w:r>
              <w:rPr>
                <w:rFonts w:hint="default"/>
                <w:lang w:val="en-US"/>
              </w:rPr>
              <w:t>1005</w:t>
            </w:r>
          </w:p>
        </w:tc>
        <w:tc>
          <w:tcPr>
            <w:tcW w:w="2338" w:type="dxa"/>
          </w:tcPr>
          <w:p w14:paraId="492D3091">
            <w:pPr>
              <w:rPr>
                <w:rFonts w:hint="default"/>
                <w:lang w:val="en-US"/>
              </w:rPr>
            </w:pPr>
            <w:r>
              <w:rPr>
                <w:rFonts w:hint="default"/>
                <w:lang w:val="en-US"/>
              </w:rPr>
              <w:t>4</w:t>
            </w:r>
          </w:p>
        </w:tc>
        <w:tc>
          <w:tcPr>
            <w:tcW w:w="2338" w:type="dxa"/>
          </w:tcPr>
          <w:p w14:paraId="62DF0443"/>
        </w:tc>
      </w:tr>
      <w:tr w14:paraId="3F85D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76AB2EFE">
            <w:pPr>
              <w:rPr>
                <w:rFonts w:hint="default"/>
                <w:lang w:val="en-US"/>
              </w:rPr>
            </w:pPr>
            <w:r>
              <w:rPr>
                <w:rFonts w:hint="default"/>
                <w:lang w:val="en-US"/>
              </w:rPr>
              <w:t>102</w:t>
            </w:r>
          </w:p>
        </w:tc>
        <w:tc>
          <w:tcPr>
            <w:tcW w:w="2337" w:type="dxa"/>
          </w:tcPr>
          <w:p w14:paraId="397FB945">
            <w:pPr>
              <w:rPr>
                <w:rFonts w:hint="default"/>
                <w:lang w:val="en-US"/>
              </w:rPr>
            </w:pPr>
            <w:r>
              <w:rPr>
                <w:rFonts w:hint="default"/>
                <w:lang w:val="en-US"/>
              </w:rPr>
              <w:t>1003</w:t>
            </w:r>
          </w:p>
        </w:tc>
        <w:tc>
          <w:tcPr>
            <w:tcW w:w="2338" w:type="dxa"/>
          </w:tcPr>
          <w:p w14:paraId="35EFABCF">
            <w:pPr>
              <w:rPr>
                <w:rFonts w:hint="default"/>
                <w:lang w:val="en-US"/>
              </w:rPr>
            </w:pPr>
            <w:r>
              <w:rPr>
                <w:rFonts w:hint="default"/>
                <w:lang w:val="en-US"/>
              </w:rPr>
              <w:t>5</w:t>
            </w:r>
          </w:p>
        </w:tc>
        <w:tc>
          <w:tcPr>
            <w:tcW w:w="2338" w:type="dxa"/>
          </w:tcPr>
          <w:p w14:paraId="10A7F7B5"/>
        </w:tc>
      </w:tr>
      <w:tr w14:paraId="594BF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39C2BB45">
            <w:pPr>
              <w:rPr>
                <w:rFonts w:hint="default"/>
                <w:lang w:val="en-US"/>
              </w:rPr>
            </w:pPr>
            <w:r>
              <w:rPr>
                <w:rFonts w:hint="default"/>
                <w:lang w:val="en-US"/>
              </w:rPr>
              <w:t>102</w:t>
            </w:r>
          </w:p>
        </w:tc>
        <w:tc>
          <w:tcPr>
            <w:tcW w:w="2337" w:type="dxa"/>
          </w:tcPr>
          <w:p w14:paraId="27E683B8">
            <w:pPr>
              <w:rPr>
                <w:rFonts w:hint="default"/>
                <w:lang w:val="en-US"/>
              </w:rPr>
            </w:pPr>
            <w:r>
              <w:rPr>
                <w:rFonts w:hint="default"/>
                <w:lang w:val="en-US"/>
              </w:rPr>
              <w:t>1004</w:t>
            </w:r>
          </w:p>
        </w:tc>
        <w:tc>
          <w:tcPr>
            <w:tcW w:w="2338" w:type="dxa"/>
          </w:tcPr>
          <w:p w14:paraId="4C74DD47">
            <w:pPr>
              <w:rPr>
                <w:rFonts w:hint="default"/>
                <w:lang w:val="en-US"/>
              </w:rPr>
            </w:pPr>
            <w:r>
              <w:rPr>
                <w:rFonts w:hint="default"/>
                <w:lang w:val="en-US"/>
              </w:rPr>
              <w:t>6</w:t>
            </w:r>
          </w:p>
        </w:tc>
        <w:tc>
          <w:tcPr>
            <w:tcW w:w="2338" w:type="dxa"/>
          </w:tcPr>
          <w:p w14:paraId="0BDD4458"/>
        </w:tc>
      </w:tr>
      <w:tr w14:paraId="659E5A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4741E3E7">
            <w:pPr>
              <w:rPr>
                <w:rFonts w:hint="default"/>
                <w:lang w:val="en-US"/>
              </w:rPr>
            </w:pPr>
          </w:p>
        </w:tc>
        <w:tc>
          <w:tcPr>
            <w:tcW w:w="2337" w:type="dxa"/>
          </w:tcPr>
          <w:p w14:paraId="3E38B526">
            <w:pPr>
              <w:rPr>
                <w:rFonts w:hint="default"/>
                <w:lang w:val="en-US"/>
              </w:rPr>
            </w:pPr>
          </w:p>
        </w:tc>
        <w:tc>
          <w:tcPr>
            <w:tcW w:w="2338" w:type="dxa"/>
          </w:tcPr>
          <w:p w14:paraId="5031A85F">
            <w:pPr>
              <w:rPr>
                <w:rFonts w:hint="default"/>
                <w:lang w:val="en-US"/>
              </w:rPr>
            </w:pPr>
          </w:p>
        </w:tc>
        <w:tc>
          <w:tcPr>
            <w:tcW w:w="2338" w:type="dxa"/>
          </w:tcPr>
          <w:p w14:paraId="2F9D609F">
            <w:r>
              <w:t>Add more rows as needed</w:t>
            </w:r>
          </w:p>
        </w:tc>
      </w:tr>
    </w:tbl>
    <w:p w14:paraId="404D7B98"/>
    <w:p w14:paraId="33F1E421"/>
    <w:p w14:paraId="040CC61E"/>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DengXian">
    <w:altName w:val="SimSun"/>
    <w:panose1 w:val="02010600030101010101"/>
    <w:charset w:val="86"/>
    <w:family w:val="auto"/>
    <w:pitch w:val="default"/>
    <w:sig w:usb0="00000000" w:usb1="00000000" w:usb2="00000016" w:usb3="00000000" w:csb0="0004000F" w:csb1="00000000"/>
  </w:font>
  <w:font w:name="DengXian">
    <w:altName w:val="SimSun"/>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73"/>
    <w:rsid w:val="00004F98"/>
    <w:rsid w:val="00006670"/>
    <w:rsid w:val="00054FEC"/>
    <w:rsid w:val="0005699F"/>
    <w:rsid w:val="000B5786"/>
    <w:rsid w:val="0027632F"/>
    <w:rsid w:val="002B15F9"/>
    <w:rsid w:val="002C0DF9"/>
    <w:rsid w:val="002F50C0"/>
    <w:rsid w:val="003102CF"/>
    <w:rsid w:val="003235E6"/>
    <w:rsid w:val="0037563A"/>
    <w:rsid w:val="003948CA"/>
    <w:rsid w:val="00500DB7"/>
    <w:rsid w:val="0052427E"/>
    <w:rsid w:val="00530AFF"/>
    <w:rsid w:val="005476C0"/>
    <w:rsid w:val="005B7B80"/>
    <w:rsid w:val="005C31A5"/>
    <w:rsid w:val="006C7A11"/>
    <w:rsid w:val="00761DCD"/>
    <w:rsid w:val="007B677F"/>
    <w:rsid w:val="00822FA5"/>
    <w:rsid w:val="00874829"/>
    <w:rsid w:val="008A4D13"/>
    <w:rsid w:val="008D7E1D"/>
    <w:rsid w:val="00912A74"/>
    <w:rsid w:val="00931C73"/>
    <w:rsid w:val="00980BBD"/>
    <w:rsid w:val="009D35D8"/>
    <w:rsid w:val="009D6050"/>
    <w:rsid w:val="00AA7CDA"/>
    <w:rsid w:val="00AF1C0D"/>
    <w:rsid w:val="00B32922"/>
    <w:rsid w:val="00B35308"/>
    <w:rsid w:val="00B41CAB"/>
    <w:rsid w:val="00B838A8"/>
    <w:rsid w:val="00BF321D"/>
    <w:rsid w:val="00C066ED"/>
    <w:rsid w:val="00C3117F"/>
    <w:rsid w:val="00D57841"/>
    <w:rsid w:val="00D96E97"/>
    <w:rsid w:val="00DB29E8"/>
    <w:rsid w:val="00DE12C5"/>
    <w:rsid w:val="00EC6274"/>
    <w:rsid w:val="00EF7256"/>
    <w:rsid w:val="00FC4A45"/>
    <w:rsid w:val="00FE4125"/>
    <w:rsid w:val="00FF16E2"/>
    <w:rsid w:val="328F5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pPr>
    <w:rPr>
      <w:rFonts w:eastAsiaTheme="minorHAnsi"/>
      <w:i/>
      <w:iCs/>
      <w:color w:val="44546A" w:themeColor="text2"/>
      <w:sz w:val="18"/>
      <w:szCs w:val="18"/>
      <w:lang w:eastAsia="en-US"/>
      <w14:textFill>
        <w14:solidFill>
          <w14:schemeClr w14:val="tx2"/>
        </w14:solidFill>
      </w14:textFill>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spacing w:after="160" w:line="259" w:lineRule="auto"/>
      <w:ind w:left="720"/>
      <w:contextualSpacing/>
    </w:pPr>
    <w:rPr>
      <w:rFonts w:eastAsiaTheme="minorHAnsi"/>
      <w:sz w:val="22"/>
      <w:szCs w:val="22"/>
      <w:lang w:eastAsia="en-US"/>
    </w:rPr>
  </w:style>
  <w:style w:type="table" w:customStyle="1" w:styleId="7">
    <w:name w:val="Grid Table Light"/>
    <w:basedOn w:val="3"/>
    <w:uiPriority w:val="40"/>
    <w:rPr>
      <w:rFonts w:eastAsiaTheme="minorHAnsi"/>
      <w:sz w:val="22"/>
      <w:szCs w:val="22"/>
      <w:lang w:eastAsia="en-US"/>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276</Words>
  <Characters>1574</Characters>
  <Lines>13</Lines>
  <Paragraphs>3</Paragraphs>
  <TotalTime>51</TotalTime>
  <ScaleCrop>false</ScaleCrop>
  <LinksUpToDate>false</LinksUpToDate>
  <CharactersWithSpaces>1847</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2025-04-28T17:22:00Z</dcterms:created>
  <dc:creator>Yuanyuan Gao</dc:creator>
  <cp:lastModifiedBy>khush domadia</cp:lastModifiedBy>
  <dcterms:modified xsi:type="dcterms:W3CDTF">2025-04-29T02:52:09Z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342C50E2227B43E18BAED72AA1DAED27_12</vt:lpwstr>
  </property>
</Properties>
</file>