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F3F3" w14:textId="3A4C86D3" w:rsidR="00601EED" w:rsidRDefault="004B674D" w:rsidP="004B674D">
      <w:pPr>
        <w:ind w:left="0"/>
        <w:rPr>
          <w:b/>
          <w:bCs/>
          <w:sz w:val="32"/>
          <w:szCs w:val="32"/>
        </w:rPr>
      </w:pPr>
      <w:r w:rsidRPr="004B674D">
        <w:rPr>
          <w:b/>
          <w:bCs/>
          <w:sz w:val="32"/>
          <w:szCs w:val="32"/>
        </w:rPr>
        <w:t>Sentiment Analysis of IMDb Data: A Problem Statement</w:t>
      </w:r>
      <w:r>
        <w:rPr>
          <w:b/>
          <w:bCs/>
          <w:sz w:val="32"/>
          <w:szCs w:val="32"/>
        </w:rPr>
        <w:t xml:space="preserve"> and </w:t>
      </w:r>
      <w:r w:rsidRPr="004B674D">
        <w:rPr>
          <w:b/>
          <w:bCs/>
          <w:sz w:val="32"/>
          <w:szCs w:val="32"/>
        </w:rPr>
        <w:t>Literature Review</w:t>
      </w:r>
    </w:p>
    <w:p w14:paraId="2C27188B" w14:textId="77777777" w:rsidR="004B674D" w:rsidRDefault="004B674D">
      <w:pPr>
        <w:rPr>
          <w:b/>
          <w:bCs/>
          <w:sz w:val="32"/>
          <w:szCs w:val="32"/>
        </w:rPr>
      </w:pPr>
    </w:p>
    <w:p w14:paraId="60FC17CE" w14:textId="3116E803" w:rsidR="004B674D" w:rsidRDefault="004B674D" w:rsidP="004B674D">
      <w:p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Statement:</w:t>
      </w:r>
    </w:p>
    <w:p w14:paraId="41F7EFB8" w14:textId="092B120F" w:rsidR="004B674D" w:rsidRPr="004B674D" w:rsidRDefault="004B674D" w:rsidP="004B674D">
      <w:pPr>
        <w:rPr>
          <w:sz w:val="28"/>
          <w:szCs w:val="28"/>
        </w:rPr>
      </w:pPr>
      <w:r w:rsidRPr="004B674D">
        <w:rPr>
          <w:sz w:val="28"/>
          <w:szCs w:val="28"/>
        </w:rPr>
        <w:t xml:space="preserve">The rapid expansion of digital media has precipitated a surge in user-generated content, particularly evident on platforms like IMDb where reviews about movies and TV shows </w:t>
      </w:r>
      <w:r>
        <w:rPr>
          <w:sz w:val="28"/>
          <w:szCs w:val="28"/>
        </w:rPr>
        <w:t>generate</w:t>
      </w:r>
      <w:r w:rsidRPr="004B674D">
        <w:rPr>
          <w:sz w:val="28"/>
          <w:szCs w:val="28"/>
        </w:rPr>
        <w:t xml:space="preserve">. Examining the sentiments expressed within these reviews is </w:t>
      </w:r>
      <w:r>
        <w:rPr>
          <w:sz w:val="28"/>
          <w:szCs w:val="28"/>
        </w:rPr>
        <w:t>very helpful</w:t>
      </w:r>
      <w:r w:rsidRPr="004B674D">
        <w:rPr>
          <w:sz w:val="28"/>
          <w:szCs w:val="28"/>
        </w:rPr>
        <w:t xml:space="preserve"> in considerate</w:t>
      </w:r>
      <w:r w:rsidRPr="004B674D">
        <w:rPr>
          <w:sz w:val="28"/>
          <w:szCs w:val="28"/>
        </w:rPr>
        <w:t xml:space="preserve"> </w:t>
      </w:r>
      <w:r w:rsidRPr="004B674D">
        <w:rPr>
          <w:sz w:val="28"/>
          <w:szCs w:val="28"/>
        </w:rPr>
        <w:t xml:space="preserve">audience perspectives. Sentiment analysis, a facet of natural language processing (NLP), </w:t>
      </w:r>
      <w:r w:rsidRPr="004B674D">
        <w:rPr>
          <w:sz w:val="28"/>
          <w:szCs w:val="28"/>
        </w:rPr>
        <w:t>endeavours</w:t>
      </w:r>
      <w:r w:rsidRPr="004B674D">
        <w:rPr>
          <w:sz w:val="28"/>
          <w:szCs w:val="28"/>
        </w:rPr>
        <w:t xml:space="preserve"> to automatically identify and extract subjective information from text to </w:t>
      </w:r>
      <w:r>
        <w:rPr>
          <w:sz w:val="28"/>
          <w:szCs w:val="28"/>
        </w:rPr>
        <w:t>recognise</w:t>
      </w:r>
      <w:r w:rsidRPr="004B674D">
        <w:rPr>
          <w:sz w:val="28"/>
          <w:szCs w:val="28"/>
        </w:rPr>
        <w:t xml:space="preserve"> prevailing sentiments.</w:t>
      </w:r>
    </w:p>
    <w:p w14:paraId="5FB446B9" w14:textId="77777777" w:rsidR="004B674D" w:rsidRPr="004B674D" w:rsidRDefault="004B674D" w:rsidP="004B674D">
      <w:pPr>
        <w:rPr>
          <w:sz w:val="28"/>
          <w:szCs w:val="28"/>
        </w:rPr>
      </w:pPr>
    </w:p>
    <w:p w14:paraId="757CF586" w14:textId="1835E17D" w:rsidR="004B674D" w:rsidRPr="004B674D" w:rsidRDefault="004B674D" w:rsidP="004B674D">
      <w:pPr>
        <w:rPr>
          <w:sz w:val="28"/>
          <w:szCs w:val="28"/>
        </w:rPr>
      </w:pPr>
      <w:r w:rsidRPr="004B674D">
        <w:rPr>
          <w:sz w:val="28"/>
          <w:szCs w:val="28"/>
        </w:rPr>
        <w:t xml:space="preserve">However, conducting sentiment analysis on IMDb data poses multifaceted challenges. Primarily, IMDb </w:t>
      </w:r>
      <w:r w:rsidRPr="004B674D">
        <w:rPr>
          <w:sz w:val="28"/>
          <w:szCs w:val="28"/>
        </w:rPr>
        <w:t>harbours</w:t>
      </w:r>
      <w:r w:rsidRPr="004B674D">
        <w:rPr>
          <w:sz w:val="28"/>
          <w:szCs w:val="28"/>
        </w:rPr>
        <w:t xml:space="preserve"> a diverse array of data, </w:t>
      </w:r>
      <w:r>
        <w:rPr>
          <w:sz w:val="28"/>
          <w:szCs w:val="28"/>
        </w:rPr>
        <w:t>enclose</w:t>
      </w:r>
      <w:r w:rsidRPr="004B674D">
        <w:rPr>
          <w:sz w:val="28"/>
          <w:szCs w:val="28"/>
        </w:rPr>
        <w:t xml:space="preserve"> reviews of disparate lengths, writing styles, and languages. Moreover, the prerequisite for </w:t>
      </w:r>
      <w:r w:rsidRPr="004B674D">
        <w:rPr>
          <w:sz w:val="28"/>
          <w:szCs w:val="28"/>
        </w:rPr>
        <w:t>labelled</w:t>
      </w:r>
      <w:r w:rsidRPr="004B674D">
        <w:rPr>
          <w:sz w:val="28"/>
          <w:szCs w:val="28"/>
        </w:rPr>
        <w:t xml:space="preserve"> data to train machine learning models, integral for sentiment analysis, may be deficient or unreliable within the context of IMDb reviews. Additionally, the presence of sarcasm, irony, and nuanced expressions </w:t>
      </w:r>
      <w:r w:rsidR="003028CE">
        <w:rPr>
          <w:sz w:val="28"/>
          <w:szCs w:val="28"/>
        </w:rPr>
        <w:t>sharpen</w:t>
      </w:r>
      <w:r w:rsidRPr="004B674D">
        <w:rPr>
          <w:sz w:val="28"/>
          <w:szCs w:val="28"/>
        </w:rPr>
        <w:t xml:space="preserve"> the complexity of sentiment classification. Hence, crafting precise and resilient sentiment analysis models tailored to IMDb data is a formidable yet </w:t>
      </w:r>
      <w:r w:rsidR="003028CE">
        <w:rPr>
          <w:sz w:val="28"/>
          <w:szCs w:val="28"/>
        </w:rPr>
        <w:t>essential</w:t>
      </w:r>
      <w:r w:rsidRPr="004B674D">
        <w:rPr>
          <w:sz w:val="28"/>
          <w:szCs w:val="28"/>
        </w:rPr>
        <w:t xml:space="preserve"> </w:t>
      </w:r>
      <w:r w:rsidRPr="004B674D">
        <w:rPr>
          <w:sz w:val="28"/>
          <w:szCs w:val="28"/>
        </w:rPr>
        <w:t>endeavour</w:t>
      </w:r>
      <w:r w:rsidRPr="004B674D">
        <w:rPr>
          <w:sz w:val="28"/>
          <w:szCs w:val="28"/>
        </w:rPr>
        <w:t>.</w:t>
      </w:r>
    </w:p>
    <w:sectPr w:rsidR="004B674D" w:rsidRPr="004B674D" w:rsidSect="00615486">
      <w:pgSz w:w="11920" w:h="16840" w:code="9"/>
      <w:pgMar w:top="1499" w:right="1470" w:bottom="1654" w:left="1440" w:header="763" w:footer="74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73"/>
    <w:rsid w:val="00052073"/>
    <w:rsid w:val="00284CDE"/>
    <w:rsid w:val="003028CE"/>
    <w:rsid w:val="004B674D"/>
    <w:rsid w:val="00601EED"/>
    <w:rsid w:val="0061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6412"/>
  <w15:chartTrackingRefBased/>
  <w15:docId w15:val="{01C43F5C-9941-48DC-A76C-D1F08056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KhushalKathad</dc:creator>
  <cp:keywords/>
  <dc:description/>
  <cp:lastModifiedBy>KhushalKathad</cp:lastModifiedBy>
  <cp:revision>2</cp:revision>
  <dcterms:created xsi:type="dcterms:W3CDTF">2024-03-13T16:35:00Z</dcterms:created>
  <dcterms:modified xsi:type="dcterms:W3CDTF">2024-03-13T16:48:00Z</dcterms:modified>
</cp:coreProperties>
</file>