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DF909" w14:textId="77777777" w:rsidR="000426A6" w:rsidRDefault="00000000">
      <w:pPr>
        <w:pStyle w:val="Heading1"/>
        <w:spacing w:before="39"/>
        <w:ind w:left="3057" w:right="3034"/>
        <w:jc w:val="center"/>
      </w:pPr>
      <w:r>
        <w:t>New Jersey Institute of Technology</w:t>
      </w:r>
      <w:r>
        <w:rPr>
          <w:spacing w:val="-52"/>
        </w:rPr>
        <w:t xml:space="preserve"> </w:t>
      </w:r>
      <w:r>
        <w:t>Ying</w:t>
      </w:r>
      <w:r>
        <w:rPr>
          <w:spacing w:val="-1"/>
        </w:rPr>
        <w:t xml:space="preserve"> </w:t>
      </w:r>
      <w:r>
        <w:t>Wu</w:t>
      </w:r>
      <w:r>
        <w:rPr>
          <w:spacing w:val="-2"/>
        </w:rPr>
        <w:t xml:space="preserve"> </w:t>
      </w:r>
      <w:r>
        <w:t>College of Computing</w:t>
      </w:r>
    </w:p>
    <w:p w14:paraId="64D7A58F" w14:textId="77777777" w:rsidR="000426A6" w:rsidRDefault="00000000">
      <w:pPr>
        <w:spacing w:line="293" w:lineRule="exact"/>
        <w:ind w:left="1693" w:right="1674"/>
        <w:jc w:val="center"/>
        <w:rPr>
          <w:b/>
          <w:sz w:val="24"/>
        </w:rPr>
      </w:pPr>
      <w:r>
        <w:rPr>
          <w:b/>
          <w:sz w:val="24"/>
        </w:rPr>
        <w:t>IS</w:t>
      </w:r>
      <w:r>
        <w:rPr>
          <w:b/>
          <w:spacing w:val="-2"/>
          <w:sz w:val="24"/>
        </w:rPr>
        <w:t xml:space="preserve"> </w:t>
      </w:r>
      <w:r>
        <w:rPr>
          <w:b/>
          <w:sz w:val="24"/>
        </w:rPr>
        <w:t>684</w:t>
      </w:r>
      <w:r>
        <w:rPr>
          <w:b/>
          <w:spacing w:val="-3"/>
          <w:sz w:val="24"/>
        </w:rPr>
        <w:t xml:space="preserve"> </w:t>
      </w:r>
      <w:r>
        <w:rPr>
          <w:b/>
          <w:sz w:val="24"/>
        </w:rPr>
        <w:t>Business</w:t>
      </w:r>
      <w:r>
        <w:rPr>
          <w:b/>
          <w:spacing w:val="-1"/>
          <w:sz w:val="24"/>
        </w:rPr>
        <w:t xml:space="preserve"> </w:t>
      </w:r>
      <w:r>
        <w:rPr>
          <w:b/>
          <w:sz w:val="24"/>
        </w:rPr>
        <w:t>Process</w:t>
      </w:r>
      <w:r>
        <w:rPr>
          <w:b/>
          <w:spacing w:val="-2"/>
          <w:sz w:val="24"/>
        </w:rPr>
        <w:t xml:space="preserve"> </w:t>
      </w:r>
      <w:r>
        <w:rPr>
          <w:b/>
          <w:sz w:val="24"/>
        </w:rPr>
        <w:t>Innovation</w:t>
      </w:r>
      <w:r>
        <w:rPr>
          <w:b/>
          <w:spacing w:val="-1"/>
          <w:sz w:val="24"/>
        </w:rPr>
        <w:t xml:space="preserve"> </w:t>
      </w:r>
      <w:r>
        <w:rPr>
          <w:b/>
          <w:sz w:val="24"/>
        </w:rPr>
        <w:t>–</w:t>
      </w:r>
      <w:r>
        <w:rPr>
          <w:b/>
          <w:spacing w:val="-3"/>
          <w:sz w:val="24"/>
        </w:rPr>
        <w:t xml:space="preserve"> </w:t>
      </w:r>
      <w:r>
        <w:rPr>
          <w:b/>
          <w:sz w:val="24"/>
        </w:rPr>
        <w:t>Fall</w:t>
      </w:r>
      <w:r>
        <w:rPr>
          <w:b/>
          <w:spacing w:val="-3"/>
          <w:sz w:val="24"/>
        </w:rPr>
        <w:t xml:space="preserve"> </w:t>
      </w:r>
      <w:r>
        <w:rPr>
          <w:b/>
          <w:sz w:val="24"/>
        </w:rPr>
        <w:t>2023</w:t>
      </w:r>
    </w:p>
    <w:p w14:paraId="3FF7503E" w14:textId="77777777" w:rsidR="000426A6" w:rsidRDefault="000426A6">
      <w:pPr>
        <w:pStyle w:val="BodyText"/>
        <w:rPr>
          <w:b/>
          <w:sz w:val="23"/>
        </w:rPr>
      </w:pPr>
    </w:p>
    <w:p w14:paraId="0DCE2694" w14:textId="77777777" w:rsidR="000426A6" w:rsidRDefault="00000000">
      <w:pPr>
        <w:ind w:left="1697" w:right="1674"/>
        <w:jc w:val="center"/>
        <w:rPr>
          <w:b/>
        </w:rPr>
      </w:pPr>
      <w:r>
        <w:rPr>
          <w:b/>
        </w:rPr>
        <w:t>Modeling</w:t>
      </w:r>
      <w:r>
        <w:rPr>
          <w:b/>
          <w:spacing w:val="-1"/>
        </w:rPr>
        <w:t xml:space="preserve"> </w:t>
      </w:r>
      <w:r>
        <w:rPr>
          <w:b/>
        </w:rPr>
        <w:t>Assignment</w:t>
      </w:r>
      <w:r>
        <w:rPr>
          <w:b/>
          <w:spacing w:val="-4"/>
        </w:rPr>
        <w:t xml:space="preserve"> </w:t>
      </w:r>
      <w:r>
        <w:rPr>
          <w:b/>
        </w:rPr>
        <w:t>#1:</w:t>
      </w:r>
      <w:r>
        <w:rPr>
          <w:b/>
          <w:spacing w:val="-5"/>
        </w:rPr>
        <w:t xml:space="preserve"> </w:t>
      </w:r>
      <w:r>
        <w:rPr>
          <w:b/>
        </w:rPr>
        <w:t>Coordination</w:t>
      </w:r>
      <w:r>
        <w:rPr>
          <w:b/>
          <w:spacing w:val="-3"/>
        </w:rPr>
        <w:t xml:space="preserve"> </w:t>
      </w:r>
      <w:r>
        <w:rPr>
          <w:b/>
        </w:rPr>
        <w:t>in</w:t>
      </w:r>
      <w:r>
        <w:rPr>
          <w:b/>
          <w:spacing w:val="-3"/>
        </w:rPr>
        <w:t xml:space="preserve"> </w:t>
      </w:r>
      <w:r>
        <w:rPr>
          <w:b/>
        </w:rPr>
        <w:t>a</w:t>
      </w:r>
      <w:r>
        <w:rPr>
          <w:b/>
          <w:spacing w:val="-3"/>
        </w:rPr>
        <w:t xml:space="preserve"> </w:t>
      </w:r>
      <w:r>
        <w:rPr>
          <w:b/>
        </w:rPr>
        <w:t>Manufacturing</w:t>
      </w:r>
      <w:r>
        <w:rPr>
          <w:b/>
          <w:spacing w:val="-2"/>
        </w:rPr>
        <w:t xml:space="preserve"> </w:t>
      </w:r>
      <w:r>
        <w:rPr>
          <w:b/>
        </w:rPr>
        <w:t>Business</w:t>
      </w:r>
    </w:p>
    <w:p w14:paraId="38AABD41" w14:textId="77777777" w:rsidR="000426A6" w:rsidRDefault="000426A6">
      <w:pPr>
        <w:pStyle w:val="BodyText"/>
        <w:spacing w:before="10"/>
        <w:rPr>
          <w:b/>
          <w:sz w:val="27"/>
        </w:rPr>
      </w:pPr>
    </w:p>
    <w:p w14:paraId="092B3704" w14:textId="77777777" w:rsidR="000426A6" w:rsidRDefault="00000000">
      <w:pPr>
        <w:pStyle w:val="Heading1"/>
        <w:spacing w:before="52"/>
      </w:pPr>
      <w:r>
        <w:t>Objective:</w:t>
      </w:r>
    </w:p>
    <w:p w14:paraId="59EA441B" w14:textId="77777777" w:rsidR="000426A6" w:rsidRDefault="000426A6">
      <w:pPr>
        <w:pStyle w:val="BodyText"/>
        <w:rPr>
          <w:b/>
        </w:rPr>
      </w:pPr>
    </w:p>
    <w:p w14:paraId="0B43ADBB" w14:textId="77777777" w:rsidR="000426A6" w:rsidRDefault="00000000">
      <w:pPr>
        <w:pStyle w:val="BodyText"/>
        <w:ind w:left="119" w:right="122"/>
      </w:pPr>
      <w:r>
        <w:t>To show an understanding of communication breakdowns using the commitment management protocol</w:t>
      </w:r>
      <w:r>
        <w:rPr>
          <w:spacing w:val="-47"/>
        </w:rPr>
        <w:t xml:space="preserve"> </w:t>
      </w:r>
      <w:r>
        <w:t>and</w:t>
      </w:r>
      <w:r>
        <w:rPr>
          <w:spacing w:val="-2"/>
        </w:rPr>
        <w:t xml:space="preserve"> </w:t>
      </w:r>
      <w:r>
        <w:t>modeling</w:t>
      </w:r>
      <w:r>
        <w:rPr>
          <w:spacing w:val="-1"/>
        </w:rPr>
        <w:t xml:space="preserve"> </w:t>
      </w:r>
      <w:r>
        <w:t>business processes</w:t>
      </w:r>
      <w:r>
        <w:rPr>
          <w:spacing w:val="-2"/>
        </w:rPr>
        <w:t xml:space="preserve"> </w:t>
      </w:r>
      <w:r>
        <w:t>with</w:t>
      </w:r>
      <w:r>
        <w:rPr>
          <w:spacing w:val="-4"/>
        </w:rPr>
        <w:t xml:space="preserve"> </w:t>
      </w:r>
      <w:r>
        <w:t>actor-transaction</w:t>
      </w:r>
      <w:r>
        <w:rPr>
          <w:spacing w:val="-1"/>
        </w:rPr>
        <w:t xml:space="preserve"> </w:t>
      </w:r>
      <w:r>
        <w:t>diagrams.</w:t>
      </w:r>
    </w:p>
    <w:p w14:paraId="3E6CA451" w14:textId="77777777" w:rsidR="000426A6" w:rsidRDefault="000426A6">
      <w:pPr>
        <w:pStyle w:val="BodyText"/>
        <w:rPr>
          <w:sz w:val="26"/>
        </w:rPr>
      </w:pPr>
    </w:p>
    <w:p w14:paraId="68E898E8" w14:textId="77777777" w:rsidR="000426A6" w:rsidRDefault="00000000">
      <w:pPr>
        <w:pStyle w:val="Heading1"/>
      </w:pPr>
      <w:r>
        <w:t>Background:</w:t>
      </w:r>
    </w:p>
    <w:p w14:paraId="3E3EE22F" w14:textId="77777777" w:rsidR="000426A6" w:rsidRDefault="000426A6">
      <w:pPr>
        <w:pStyle w:val="BodyText"/>
        <w:spacing w:before="11"/>
        <w:rPr>
          <w:b/>
          <w:sz w:val="23"/>
        </w:rPr>
      </w:pPr>
    </w:p>
    <w:p w14:paraId="0D78001E" w14:textId="77777777" w:rsidR="000426A6" w:rsidRDefault="00000000">
      <w:pPr>
        <w:pStyle w:val="BodyText"/>
        <w:spacing w:before="1"/>
        <w:ind w:left="119" w:right="185"/>
      </w:pPr>
      <w:r>
        <w:t>The article by Jan Dietz “The Deep Structure of Business Processes,” presented his Actor Transaction</w:t>
      </w:r>
      <w:r>
        <w:rPr>
          <w:spacing w:val="1"/>
        </w:rPr>
        <w:t xml:space="preserve"> </w:t>
      </w:r>
      <w:r>
        <w:t>Diagram (ATD) for business process modeling, which is a term he uses in another article. Figure 1 shows</w:t>
      </w:r>
      <w:r>
        <w:rPr>
          <w:spacing w:val="-47"/>
        </w:rPr>
        <w:t xml:space="preserve"> </w:t>
      </w:r>
      <w:r>
        <w:t>two diagram types: Molecular Building Blocks and Atomic Building Blocks. Figure 3 from Dietz shows an</w:t>
      </w:r>
      <w:r>
        <w:rPr>
          <w:spacing w:val="-47"/>
        </w:rPr>
        <w:t xml:space="preserve"> </w:t>
      </w:r>
      <w:r>
        <w:t>application of his notation to a particular situation. He calls the top diagram the Essential Map (using</w:t>
      </w:r>
      <w:r>
        <w:rPr>
          <w:spacing w:val="1"/>
        </w:rPr>
        <w:t xml:space="preserve"> </w:t>
      </w:r>
      <w:r>
        <w:t>Molecular Building Blocks) and the bottom one the Atomic Level (using Atomic Building Blocks). Let us</w:t>
      </w:r>
      <w:r>
        <w:rPr>
          <w:spacing w:val="1"/>
        </w:rPr>
        <w:t xml:space="preserve"> </w:t>
      </w:r>
      <w:r>
        <w:t>call</w:t>
      </w:r>
      <w:r>
        <w:rPr>
          <w:spacing w:val="-1"/>
        </w:rPr>
        <w:t xml:space="preserve"> </w:t>
      </w:r>
      <w:r>
        <w:t>these</w:t>
      </w:r>
      <w:r>
        <w:rPr>
          <w:spacing w:val="1"/>
        </w:rPr>
        <w:t xml:space="preserve"> </w:t>
      </w:r>
      <w:r>
        <w:t>the</w:t>
      </w:r>
      <w:r>
        <w:rPr>
          <w:spacing w:val="-2"/>
        </w:rPr>
        <w:t xml:space="preserve"> </w:t>
      </w:r>
      <w:r>
        <w:t>Top</w:t>
      </w:r>
      <w:r>
        <w:rPr>
          <w:spacing w:val="-2"/>
        </w:rPr>
        <w:t xml:space="preserve"> </w:t>
      </w:r>
      <w:r>
        <w:t>Level ATD</w:t>
      </w:r>
      <w:r>
        <w:rPr>
          <w:spacing w:val="1"/>
        </w:rPr>
        <w:t xml:space="preserve"> </w:t>
      </w:r>
      <w:r>
        <w:t>and</w:t>
      </w:r>
      <w:r>
        <w:rPr>
          <w:spacing w:val="-2"/>
        </w:rPr>
        <w:t xml:space="preserve"> </w:t>
      </w:r>
      <w:r>
        <w:t>the</w:t>
      </w:r>
      <w:r>
        <w:rPr>
          <w:spacing w:val="-2"/>
        </w:rPr>
        <w:t xml:space="preserve"> </w:t>
      </w:r>
      <w:r>
        <w:t>bottom</w:t>
      </w:r>
      <w:r>
        <w:rPr>
          <w:spacing w:val="-1"/>
        </w:rPr>
        <w:t xml:space="preserve"> </w:t>
      </w:r>
      <w:r>
        <w:t>one</w:t>
      </w:r>
      <w:r>
        <w:rPr>
          <w:spacing w:val="-3"/>
        </w:rPr>
        <w:t xml:space="preserve"> </w:t>
      </w:r>
      <w:r>
        <w:t>the</w:t>
      </w:r>
      <w:r>
        <w:rPr>
          <w:spacing w:val="-2"/>
        </w:rPr>
        <w:t xml:space="preserve"> </w:t>
      </w:r>
      <w:r>
        <w:t>Detail</w:t>
      </w:r>
      <w:r>
        <w:rPr>
          <w:spacing w:val="-3"/>
        </w:rPr>
        <w:t xml:space="preserve"> </w:t>
      </w:r>
      <w:r>
        <w:t>Level</w:t>
      </w:r>
      <w:r>
        <w:rPr>
          <w:spacing w:val="-3"/>
        </w:rPr>
        <w:t xml:space="preserve"> </w:t>
      </w:r>
      <w:r>
        <w:t>ATD, respectively.</w:t>
      </w:r>
    </w:p>
    <w:p w14:paraId="4FA9269C" w14:textId="77777777" w:rsidR="000426A6" w:rsidRDefault="000426A6">
      <w:pPr>
        <w:pStyle w:val="BodyText"/>
        <w:rPr>
          <w:sz w:val="26"/>
        </w:rPr>
      </w:pPr>
    </w:p>
    <w:p w14:paraId="273B12DA" w14:textId="77777777" w:rsidR="000426A6" w:rsidRDefault="00000000">
      <w:pPr>
        <w:pStyle w:val="Heading1"/>
        <w:spacing w:before="1"/>
      </w:pPr>
      <w:r>
        <w:t>Business</w:t>
      </w:r>
      <w:r>
        <w:rPr>
          <w:spacing w:val="-2"/>
        </w:rPr>
        <w:t xml:space="preserve"> </w:t>
      </w:r>
      <w:r>
        <w:t>Scenario</w:t>
      </w:r>
    </w:p>
    <w:p w14:paraId="204F096B" w14:textId="77777777" w:rsidR="000426A6" w:rsidRDefault="000426A6">
      <w:pPr>
        <w:pStyle w:val="BodyText"/>
        <w:spacing w:before="11"/>
        <w:rPr>
          <w:b/>
          <w:sz w:val="23"/>
        </w:rPr>
      </w:pPr>
    </w:p>
    <w:p w14:paraId="132907A5" w14:textId="77777777" w:rsidR="000426A6" w:rsidRDefault="00000000">
      <w:pPr>
        <w:pStyle w:val="BodyText"/>
        <w:ind w:left="119" w:right="177"/>
      </w:pPr>
      <w:r>
        <w:t>Consider the following AS-IS scenario of a typical manufacturing company that receives a special order</w:t>
      </w:r>
      <w:r>
        <w:rPr>
          <w:spacing w:val="1"/>
        </w:rPr>
        <w:t xml:space="preserve"> </w:t>
      </w:r>
      <w:r>
        <w:t>from a customer and must internally coordinate procurement of raw materials (</w:t>
      </w:r>
      <w:r>
        <w:rPr>
          <w:b/>
        </w:rPr>
        <w:t>BUY</w:t>
      </w:r>
      <w:r>
        <w:t>), production of the</w:t>
      </w:r>
      <w:r>
        <w:rPr>
          <w:spacing w:val="-47"/>
        </w:rPr>
        <w:t xml:space="preserve"> </w:t>
      </w:r>
      <w:r>
        <w:t>order (</w:t>
      </w:r>
      <w:r>
        <w:rPr>
          <w:b/>
        </w:rPr>
        <w:t>MAKE</w:t>
      </w:r>
      <w:r>
        <w:t>), and the final steps of fulfillment of the order (</w:t>
      </w:r>
      <w:r>
        <w:rPr>
          <w:b/>
        </w:rPr>
        <w:t>SELL</w:t>
      </w:r>
      <w:r>
        <w:t>). The steps below represent only the</w:t>
      </w:r>
      <w:r>
        <w:rPr>
          <w:spacing w:val="1"/>
        </w:rPr>
        <w:t xml:space="preserve"> </w:t>
      </w:r>
      <w:r>
        <w:t>coordination</w:t>
      </w:r>
      <w:r>
        <w:rPr>
          <w:spacing w:val="-2"/>
        </w:rPr>
        <w:t xml:space="preserve"> </w:t>
      </w:r>
      <w:r>
        <w:t>steps followed (</w:t>
      </w:r>
      <w:r>
        <w:rPr>
          <w:b/>
        </w:rPr>
        <w:t>C-Acts</w:t>
      </w:r>
      <w:r>
        <w:rPr>
          <w:b/>
          <w:spacing w:val="-3"/>
        </w:rPr>
        <w:t xml:space="preserve"> </w:t>
      </w:r>
      <w:r>
        <w:t>in</w:t>
      </w:r>
      <w:r>
        <w:rPr>
          <w:spacing w:val="-1"/>
        </w:rPr>
        <w:t xml:space="preserve"> </w:t>
      </w:r>
      <w:r>
        <w:t>the</w:t>
      </w:r>
      <w:r>
        <w:rPr>
          <w:spacing w:val="-2"/>
        </w:rPr>
        <w:t xml:space="preserve"> </w:t>
      </w:r>
      <w:r>
        <w:t>DEMO</w:t>
      </w:r>
      <w:r>
        <w:rPr>
          <w:spacing w:val="-2"/>
        </w:rPr>
        <w:t xml:space="preserve"> </w:t>
      </w:r>
      <w:r>
        <w:t>language from</w:t>
      </w:r>
      <w:r>
        <w:rPr>
          <w:spacing w:val="-1"/>
        </w:rPr>
        <w:t xml:space="preserve"> </w:t>
      </w:r>
      <w:r>
        <w:t>Dietz).</w:t>
      </w:r>
    </w:p>
    <w:p w14:paraId="2816FA24" w14:textId="77777777" w:rsidR="000426A6" w:rsidRDefault="000426A6">
      <w:pPr>
        <w:pStyle w:val="BodyText"/>
        <w:spacing w:before="11"/>
        <w:rPr>
          <w:sz w:val="21"/>
        </w:rPr>
      </w:pPr>
    </w:p>
    <w:p w14:paraId="14870F92" w14:textId="77777777" w:rsidR="000426A6" w:rsidRDefault="00000000">
      <w:pPr>
        <w:pStyle w:val="BodyText"/>
        <w:ind w:left="120"/>
      </w:pPr>
      <w:r>
        <w:rPr>
          <w:u w:val="single"/>
        </w:rPr>
        <w:t>AS-IS</w:t>
      </w:r>
      <w:r>
        <w:rPr>
          <w:spacing w:val="-2"/>
          <w:u w:val="single"/>
        </w:rPr>
        <w:t xml:space="preserve"> </w:t>
      </w:r>
      <w:r>
        <w:rPr>
          <w:u w:val="single"/>
        </w:rPr>
        <w:t>Steps</w:t>
      </w:r>
      <w:r>
        <w:t>:</w:t>
      </w:r>
    </w:p>
    <w:p w14:paraId="1C6D1B60" w14:textId="77777777" w:rsidR="000426A6" w:rsidRDefault="000426A6">
      <w:pPr>
        <w:pStyle w:val="BodyText"/>
        <w:spacing w:before="6"/>
        <w:rPr>
          <w:sz w:val="17"/>
        </w:rPr>
      </w:pPr>
    </w:p>
    <w:p w14:paraId="20BFE25B" w14:textId="77777777" w:rsidR="000426A6" w:rsidRDefault="00000000">
      <w:pPr>
        <w:pStyle w:val="ListParagraph"/>
        <w:numPr>
          <w:ilvl w:val="0"/>
          <w:numId w:val="4"/>
        </w:numPr>
        <w:tabs>
          <w:tab w:val="left" w:pos="841"/>
        </w:tabs>
        <w:spacing w:before="56"/>
        <w:ind w:hanging="362"/>
      </w:pPr>
      <w:r>
        <w:t>The</w:t>
      </w:r>
      <w:r>
        <w:rPr>
          <w:spacing w:val="-1"/>
        </w:rPr>
        <w:t xml:space="preserve"> </w:t>
      </w:r>
      <w:r>
        <w:t>Customer</w:t>
      </w:r>
      <w:r>
        <w:rPr>
          <w:spacing w:val="-1"/>
        </w:rPr>
        <w:t xml:space="preserve"> </w:t>
      </w:r>
      <w:r>
        <w:t>places</w:t>
      </w:r>
      <w:r>
        <w:rPr>
          <w:spacing w:val="-1"/>
        </w:rPr>
        <w:t xml:space="preserve"> </w:t>
      </w:r>
      <w:r>
        <w:t>an</w:t>
      </w:r>
      <w:r>
        <w:rPr>
          <w:spacing w:val="-5"/>
        </w:rPr>
        <w:t xml:space="preserve"> </w:t>
      </w:r>
      <w:r>
        <w:t>order</w:t>
      </w:r>
      <w:r>
        <w:rPr>
          <w:spacing w:val="-1"/>
        </w:rPr>
        <w:t xml:space="preserve"> </w:t>
      </w:r>
      <w:r>
        <w:t>with</w:t>
      </w:r>
      <w:r>
        <w:rPr>
          <w:spacing w:val="-2"/>
        </w:rPr>
        <w:t xml:space="preserve"> </w:t>
      </w:r>
      <w:r>
        <w:t>Sales.</w:t>
      </w:r>
    </w:p>
    <w:p w14:paraId="7C5B8489" w14:textId="77777777" w:rsidR="000426A6" w:rsidRDefault="00000000">
      <w:pPr>
        <w:pStyle w:val="ListParagraph"/>
        <w:numPr>
          <w:ilvl w:val="0"/>
          <w:numId w:val="4"/>
        </w:numPr>
        <w:tabs>
          <w:tab w:val="left" w:pos="841"/>
        </w:tabs>
      </w:pPr>
      <w:r>
        <w:t>Sales</w:t>
      </w:r>
      <w:r>
        <w:rPr>
          <w:spacing w:val="-2"/>
        </w:rPr>
        <w:t xml:space="preserve"> </w:t>
      </w:r>
      <w:r>
        <w:t>commits</w:t>
      </w:r>
      <w:r>
        <w:rPr>
          <w:spacing w:val="-2"/>
        </w:rPr>
        <w:t xml:space="preserve"> </w:t>
      </w:r>
      <w:r>
        <w:t>to</w:t>
      </w:r>
      <w:r>
        <w:rPr>
          <w:spacing w:val="-1"/>
        </w:rPr>
        <w:t xml:space="preserve"> </w:t>
      </w:r>
      <w:r>
        <w:t>delivery</w:t>
      </w:r>
      <w:r>
        <w:rPr>
          <w:spacing w:val="-3"/>
        </w:rPr>
        <w:t xml:space="preserve"> </w:t>
      </w:r>
      <w:r>
        <w:t>of</w:t>
      </w:r>
      <w:r>
        <w:rPr>
          <w:spacing w:val="-1"/>
        </w:rPr>
        <w:t xml:space="preserve"> </w:t>
      </w:r>
      <w:r>
        <w:t>the</w:t>
      </w:r>
      <w:r>
        <w:rPr>
          <w:spacing w:val="-4"/>
        </w:rPr>
        <w:t xml:space="preserve"> </w:t>
      </w:r>
      <w:r>
        <w:t>order</w:t>
      </w:r>
      <w:r>
        <w:rPr>
          <w:spacing w:val="-4"/>
        </w:rPr>
        <w:t xml:space="preserve"> </w:t>
      </w:r>
      <w:r>
        <w:t>to</w:t>
      </w:r>
      <w:r>
        <w:rPr>
          <w:spacing w:val="-3"/>
        </w:rPr>
        <w:t xml:space="preserve"> </w:t>
      </w:r>
      <w:r>
        <w:t>the Customer.</w:t>
      </w:r>
    </w:p>
    <w:p w14:paraId="5DF886E9" w14:textId="77777777" w:rsidR="000426A6" w:rsidRDefault="00000000">
      <w:pPr>
        <w:pStyle w:val="ListParagraph"/>
        <w:numPr>
          <w:ilvl w:val="0"/>
          <w:numId w:val="4"/>
        </w:numPr>
        <w:tabs>
          <w:tab w:val="left" w:pos="841"/>
        </w:tabs>
      </w:pPr>
      <w:r>
        <w:t>The</w:t>
      </w:r>
      <w:r>
        <w:rPr>
          <w:spacing w:val="-1"/>
        </w:rPr>
        <w:t xml:space="preserve"> </w:t>
      </w:r>
      <w:r>
        <w:t>Planning</w:t>
      </w:r>
      <w:r>
        <w:rPr>
          <w:spacing w:val="-2"/>
        </w:rPr>
        <w:t xml:space="preserve"> </w:t>
      </w:r>
      <w:r>
        <w:t>Manager</w:t>
      </w:r>
      <w:r>
        <w:rPr>
          <w:spacing w:val="-3"/>
        </w:rPr>
        <w:t xml:space="preserve"> </w:t>
      </w:r>
      <w:r>
        <w:t>commits</w:t>
      </w:r>
      <w:r>
        <w:rPr>
          <w:spacing w:val="-3"/>
        </w:rPr>
        <w:t xml:space="preserve"> </w:t>
      </w:r>
      <w:r>
        <w:t>to</w:t>
      </w:r>
      <w:r>
        <w:rPr>
          <w:spacing w:val="-2"/>
        </w:rPr>
        <w:t xml:space="preserve"> </w:t>
      </w:r>
      <w:r>
        <w:t>Sales</w:t>
      </w:r>
      <w:r>
        <w:rPr>
          <w:spacing w:val="-3"/>
        </w:rPr>
        <w:t xml:space="preserve"> </w:t>
      </w:r>
      <w:proofErr w:type="gramStart"/>
      <w:r>
        <w:t>that</w:t>
      </w:r>
      <w:proofErr w:type="gramEnd"/>
      <w:r>
        <w:t xml:space="preserve"> the</w:t>
      </w:r>
      <w:r>
        <w:rPr>
          <w:spacing w:val="-4"/>
        </w:rPr>
        <w:t xml:space="preserve"> </w:t>
      </w:r>
      <w:r>
        <w:t>order</w:t>
      </w:r>
      <w:r>
        <w:rPr>
          <w:spacing w:val="-3"/>
        </w:rPr>
        <w:t xml:space="preserve"> </w:t>
      </w:r>
      <w:r>
        <w:t>can</w:t>
      </w:r>
      <w:r>
        <w:rPr>
          <w:spacing w:val="-2"/>
        </w:rPr>
        <w:t xml:space="preserve"> </w:t>
      </w:r>
      <w:r>
        <w:t>be processed.</w:t>
      </w:r>
    </w:p>
    <w:p w14:paraId="225C7E53" w14:textId="77777777" w:rsidR="000426A6" w:rsidRDefault="00000000">
      <w:pPr>
        <w:pStyle w:val="ListParagraph"/>
        <w:numPr>
          <w:ilvl w:val="0"/>
          <w:numId w:val="4"/>
        </w:numPr>
        <w:tabs>
          <w:tab w:val="left" w:pos="841"/>
        </w:tabs>
      </w:pPr>
      <w:r>
        <w:t>The</w:t>
      </w:r>
      <w:r>
        <w:rPr>
          <w:spacing w:val="-1"/>
        </w:rPr>
        <w:t xml:space="preserve"> </w:t>
      </w:r>
      <w:r>
        <w:t>Planning</w:t>
      </w:r>
      <w:r>
        <w:rPr>
          <w:spacing w:val="-3"/>
        </w:rPr>
        <w:t xml:space="preserve"> </w:t>
      </w:r>
      <w:r>
        <w:t>Manager</w:t>
      </w:r>
      <w:r>
        <w:rPr>
          <w:spacing w:val="-4"/>
        </w:rPr>
        <w:t xml:space="preserve"> </w:t>
      </w:r>
      <w:r>
        <w:t>orders</w:t>
      </w:r>
      <w:r>
        <w:rPr>
          <w:spacing w:val="-2"/>
        </w:rPr>
        <w:t xml:space="preserve"> </w:t>
      </w:r>
      <w:r>
        <w:t>parts</w:t>
      </w:r>
      <w:r>
        <w:rPr>
          <w:spacing w:val="-4"/>
        </w:rPr>
        <w:t xml:space="preserve"> </w:t>
      </w:r>
      <w:r>
        <w:t>from</w:t>
      </w:r>
      <w:r>
        <w:rPr>
          <w:spacing w:val="-1"/>
        </w:rPr>
        <w:t xml:space="preserve"> </w:t>
      </w:r>
      <w:r>
        <w:t>a</w:t>
      </w:r>
      <w:r>
        <w:rPr>
          <w:spacing w:val="-4"/>
        </w:rPr>
        <w:t xml:space="preserve"> </w:t>
      </w:r>
      <w:r>
        <w:t>Supplier.</w:t>
      </w:r>
    </w:p>
    <w:p w14:paraId="5166FC49" w14:textId="77777777" w:rsidR="000426A6" w:rsidRDefault="00000000">
      <w:pPr>
        <w:pStyle w:val="ListParagraph"/>
        <w:numPr>
          <w:ilvl w:val="0"/>
          <w:numId w:val="4"/>
        </w:numPr>
        <w:tabs>
          <w:tab w:val="left" w:pos="841"/>
        </w:tabs>
        <w:spacing w:line="268" w:lineRule="exact"/>
      </w:pPr>
      <w:r>
        <w:t>The</w:t>
      </w:r>
      <w:r>
        <w:rPr>
          <w:spacing w:val="-1"/>
        </w:rPr>
        <w:t xml:space="preserve"> </w:t>
      </w:r>
      <w:r>
        <w:t>Supplier</w:t>
      </w:r>
      <w:r>
        <w:rPr>
          <w:spacing w:val="-2"/>
        </w:rPr>
        <w:t xml:space="preserve"> </w:t>
      </w:r>
      <w:r>
        <w:t>agrees</w:t>
      </w:r>
      <w:r>
        <w:rPr>
          <w:spacing w:val="-2"/>
        </w:rPr>
        <w:t xml:space="preserve"> </w:t>
      </w:r>
      <w:r>
        <w:t>to</w:t>
      </w:r>
      <w:r>
        <w:rPr>
          <w:spacing w:val="-1"/>
        </w:rPr>
        <w:t xml:space="preserve"> </w:t>
      </w:r>
      <w:r>
        <w:t>provide</w:t>
      </w:r>
      <w:r>
        <w:rPr>
          <w:spacing w:val="-1"/>
        </w:rPr>
        <w:t xml:space="preserve"> </w:t>
      </w:r>
      <w:r>
        <w:t>the</w:t>
      </w:r>
      <w:r>
        <w:rPr>
          <w:spacing w:val="-1"/>
        </w:rPr>
        <w:t xml:space="preserve"> </w:t>
      </w:r>
      <w:r>
        <w:t>supply</w:t>
      </w:r>
      <w:r>
        <w:rPr>
          <w:spacing w:val="-3"/>
        </w:rPr>
        <w:t xml:space="preserve"> </w:t>
      </w:r>
      <w:r>
        <w:t>order.</w:t>
      </w:r>
    </w:p>
    <w:p w14:paraId="76E956F4" w14:textId="77777777" w:rsidR="000426A6" w:rsidRDefault="00000000">
      <w:pPr>
        <w:pStyle w:val="ListParagraph"/>
        <w:numPr>
          <w:ilvl w:val="0"/>
          <w:numId w:val="4"/>
        </w:numPr>
        <w:tabs>
          <w:tab w:val="left" w:pos="841"/>
        </w:tabs>
        <w:ind w:right="641"/>
      </w:pPr>
      <w:r>
        <w:t xml:space="preserve">The Planning Manager requests the Production Manager to schedule </w:t>
      </w:r>
      <w:proofErr w:type="gramStart"/>
      <w:r>
        <w:t>manufacturing</w:t>
      </w:r>
      <w:proofErr w:type="gramEnd"/>
      <w:r>
        <w:t xml:space="preserve"> of the</w:t>
      </w:r>
      <w:r>
        <w:rPr>
          <w:spacing w:val="-47"/>
        </w:rPr>
        <w:t xml:space="preserve"> </w:t>
      </w:r>
      <w:r>
        <w:t>order.</w:t>
      </w:r>
    </w:p>
    <w:p w14:paraId="70B9D80E" w14:textId="77777777" w:rsidR="000426A6" w:rsidRDefault="00000000">
      <w:pPr>
        <w:pStyle w:val="ListParagraph"/>
        <w:numPr>
          <w:ilvl w:val="0"/>
          <w:numId w:val="4"/>
        </w:numPr>
        <w:tabs>
          <w:tab w:val="left" w:pos="841"/>
        </w:tabs>
      </w:pPr>
      <w:r>
        <w:t>The</w:t>
      </w:r>
      <w:r>
        <w:rPr>
          <w:spacing w:val="-1"/>
        </w:rPr>
        <w:t xml:space="preserve"> </w:t>
      </w:r>
      <w:r>
        <w:t>Supplier</w:t>
      </w:r>
      <w:r>
        <w:rPr>
          <w:spacing w:val="-1"/>
        </w:rPr>
        <w:t xml:space="preserve"> </w:t>
      </w:r>
      <w:r>
        <w:t>sends</w:t>
      </w:r>
      <w:r>
        <w:rPr>
          <w:spacing w:val="-4"/>
        </w:rPr>
        <w:t xml:space="preserve"> </w:t>
      </w:r>
      <w:r>
        <w:t>an</w:t>
      </w:r>
      <w:r>
        <w:rPr>
          <w:spacing w:val="-2"/>
        </w:rPr>
        <w:t xml:space="preserve"> </w:t>
      </w:r>
      <w:r>
        <w:t>invoice</w:t>
      </w:r>
      <w:r>
        <w:rPr>
          <w:spacing w:val="-1"/>
        </w:rPr>
        <w:t xml:space="preserve"> </w:t>
      </w:r>
      <w:r>
        <w:t>for</w:t>
      </w:r>
      <w:r>
        <w:rPr>
          <w:spacing w:val="-1"/>
        </w:rPr>
        <w:t xml:space="preserve"> </w:t>
      </w:r>
      <w:proofErr w:type="gramStart"/>
      <w:r>
        <w:t>supplies</w:t>
      </w:r>
      <w:proofErr w:type="gramEnd"/>
    </w:p>
    <w:p w14:paraId="24A29663" w14:textId="77777777" w:rsidR="000426A6" w:rsidRDefault="00000000">
      <w:pPr>
        <w:pStyle w:val="ListParagraph"/>
        <w:numPr>
          <w:ilvl w:val="0"/>
          <w:numId w:val="4"/>
        </w:numPr>
        <w:tabs>
          <w:tab w:val="left" w:pos="841"/>
        </w:tabs>
      </w:pPr>
      <w:r>
        <w:t>The</w:t>
      </w:r>
      <w:r>
        <w:rPr>
          <w:spacing w:val="-1"/>
        </w:rPr>
        <w:t xml:space="preserve"> </w:t>
      </w:r>
      <w:r>
        <w:t>Production</w:t>
      </w:r>
      <w:r>
        <w:rPr>
          <w:spacing w:val="-5"/>
        </w:rPr>
        <w:t xml:space="preserve"> </w:t>
      </w:r>
      <w:r>
        <w:t>Manager</w:t>
      </w:r>
      <w:r>
        <w:rPr>
          <w:spacing w:val="-4"/>
        </w:rPr>
        <w:t xml:space="preserve"> </w:t>
      </w:r>
      <w:r>
        <w:t>commits</w:t>
      </w:r>
      <w:r>
        <w:rPr>
          <w:spacing w:val="-2"/>
        </w:rPr>
        <w:t xml:space="preserve"> </w:t>
      </w:r>
      <w:r>
        <w:t>to the</w:t>
      </w:r>
      <w:r>
        <w:rPr>
          <w:spacing w:val="-1"/>
        </w:rPr>
        <w:t xml:space="preserve"> </w:t>
      </w:r>
      <w:r>
        <w:t>production</w:t>
      </w:r>
      <w:r>
        <w:rPr>
          <w:spacing w:val="-3"/>
        </w:rPr>
        <w:t xml:space="preserve"> </w:t>
      </w:r>
      <w:r>
        <w:t>schedule</w:t>
      </w:r>
      <w:r>
        <w:rPr>
          <w:spacing w:val="-1"/>
        </w:rPr>
        <w:t xml:space="preserve"> </w:t>
      </w:r>
      <w:r>
        <w:t>request</w:t>
      </w:r>
      <w:r>
        <w:rPr>
          <w:spacing w:val="-4"/>
        </w:rPr>
        <w:t xml:space="preserve"> </w:t>
      </w:r>
      <w:r>
        <w:t>of</w:t>
      </w:r>
      <w:r>
        <w:rPr>
          <w:spacing w:val="-2"/>
        </w:rPr>
        <w:t xml:space="preserve"> </w:t>
      </w:r>
      <w:r>
        <w:t>the</w:t>
      </w:r>
      <w:r>
        <w:rPr>
          <w:spacing w:val="-3"/>
        </w:rPr>
        <w:t xml:space="preserve"> </w:t>
      </w:r>
      <w:r>
        <w:t>Planning</w:t>
      </w:r>
      <w:r>
        <w:rPr>
          <w:spacing w:val="-3"/>
        </w:rPr>
        <w:t xml:space="preserve"> </w:t>
      </w:r>
      <w:r>
        <w:t>Manager</w:t>
      </w:r>
    </w:p>
    <w:p w14:paraId="0C700CD7" w14:textId="77777777" w:rsidR="000426A6" w:rsidRDefault="00000000">
      <w:pPr>
        <w:pStyle w:val="ListParagraph"/>
        <w:numPr>
          <w:ilvl w:val="0"/>
          <w:numId w:val="4"/>
        </w:numPr>
        <w:tabs>
          <w:tab w:val="left" w:pos="842"/>
        </w:tabs>
        <w:ind w:left="841"/>
      </w:pPr>
      <w:r>
        <w:t>The</w:t>
      </w:r>
      <w:r>
        <w:rPr>
          <w:spacing w:val="-1"/>
        </w:rPr>
        <w:t xml:space="preserve"> </w:t>
      </w:r>
      <w:r>
        <w:t>Planning</w:t>
      </w:r>
      <w:r>
        <w:rPr>
          <w:spacing w:val="-2"/>
        </w:rPr>
        <w:t xml:space="preserve"> </w:t>
      </w:r>
      <w:r>
        <w:t>Manager</w:t>
      </w:r>
      <w:r>
        <w:rPr>
          <w:spacing w:val="-2"/>
        </w:rPr>
        <w:t xml:space="preserve"> </w:t>
      </w:r>
      <w:r>
        <w:t>pays</w:t>
      </w:r>
      <w:r>
        <w:rPr>
          <w:spacing w:val="-1"/>
        </w:rPr>
        <w:t xml:space="preserve"> </w:t>
      </w:r>
      <w:r>
        <w:t>for</w:t>
      </w:r>
      <w:r>
        <w:rPr>
          <w:spacing w:val="-4"/>
        </w:rPr>
        <w:t xml:space="preserve"> </w:t>
      </w:r>
      <w:r>
        <w:t>the supplies.</w:t>
      </w:r>
    </w:p>
    <w:p w14:paraId="41A94269" w14:textId="77777777" w:rsidR="000426A6" w:rsidRDefault="00000000">
      <w:pPr>
        <w:pStyle w:val="ListParagraph"/>
        <w:numPr>
          <w:ilvl w:val="0"/>
          <w:numId w:val="4"/>
        </w:numPr>
        <w:tabs>
          <w:tab w:val="left" w:pos="842"/>
        </w:tabs>
        <w:ind w:left="841"/>
      </w:pPr>
      <w:r>
        <w:t>The</w:t>
      </w:r>
      <w:r>
        <w:rPr>
          <w:spacing w:val="-2"/>
        </w:rPr>
        <w:t xml:space="preserve"> </w:t>
      </w:r>
      <w:r>
        <w:t>Planning</w:t>
      </w:r>
      <w:r>
        <w:rPr>
          <w:spacing w:val="-4"/>
        </w:rPr>
        <w:t xml:space="preserve"> </w:t>
      </w:r>
      <w:r>
        <w:t>Manager</w:t>
      </w:r>
      <w:r>
        <w:rPr>
          <w:spacing w:val="-3"/>
        </w:rPr>
        <w:t xml:space="preserve"> </w:t>
      </w:r>
      <w:r>
        <w:t>schedules</w:t>
      </w:r>
      <w:r>
        <w:rPr>
          <w:spacing w:val="-2"/>
        </w:rPr>
        <w:t xml:space="preserve"> </w:t>
      </w:r>
      <w:r>
        <w:t>shipping</w:t>
      </w:r>
      <w:r>
        <w:rPr>
          <w:spacing w:val="-4"/>
        </w:rPr>
        <w:t xml:space="preserve"> </w:t>
      </w:r>
      <w:r>
        <w:t>with</w:t>
      </w:r>
      <w:r>
        <w:rPr>
          <w:spacing w:val="-4"/>
        </w:rPr>
        <w:t xml:space="preserve"> </w:t>
      </w:r>
      <w:r>
        <w:t>the</w:t>
      </w:r>
      <w:r>
        <w:rPr>
          <w:spacing w:val="-2"/>
        </w:rPr>
        <w:t xml:space="preserve"> </w:t>
      </w:r>
      <w:proofErr w:type="gramStart"/>
      <w:r>
        <w:t>Shipper</w:t>
      </w:r>
      <w:proofErr w:type="gramEnd"/>
    </w:p>
    <w:p w14:paraId="156599BA" w14:textId="77777777" w:rsidR="000426A6" w:rsidRDefault="00000000">
      <w:pPr>
        <w:pStyle w:val="ListParagraph"/>
        <w:numPr>
          <w:ilvl w:val="0"/>
          <w:numId w:val="4"/>
        </w:numPr>
        <w:tabs>
          <w:tab w:val="left" w:pos="842"/>
        </w:tabs>
        <w:ind w:left="841"/>
      </w:pPr>
      <w:r>
        <w:t>Sales</w:t>
      </w:r>
      <w:r>
        <w:rPr>
          <w:spacing w:val="-1"/>
        </w:rPr>
        <w:t xml:space="preserve"> </w:t>
      </w:r>
      <w:r>
        <w:t>sends</w:t>
      </w:r>
      <w:r>
        <w:rPr>
          <w:spacing w:val="-1"/>
        </w:rPr>
        <w:t xml:space="preserve"> </w:t>
      </w:r>
      <w:r>
        <w:t>an</w:t>
      </w:r>
      <w:r>
        <w:rPr>
          <w:spacing w:val="-4"/>
        </w:rPr>
        <w:t xml:space="preserve"> </w:t>
      </w:r>
      <w:r>
        <w:t>invoice</w:t>
      </w:r>
      <w:r>
        <w:rPr>
          <w:spacing w:val="-3"/>
        </w:rPr>
        <w:t xml:space="preserve"> </w:t>
      </w:r>
      <w:r>
        <w:t>to</w:t>
      </w:r>
      <w:r>
        <w:rPr>
          <w:spacing w:val="-2"/>
        </w:rPr>
        <w:t xml:space="preserve"> </w:t>
      </w:r>
      <w:r>
        <w:t xml:space="preserve">the </w:t>
      </w:r>
      <w:proofErr w:type="gramStart"/>
      <w:r>
        <w:t>customer</w:t>
      </w:r>
      <w:proofErr w:type="gramEnd"/>
    </w:p>
    <w:p w14:paraId="75C73767" w14:textId="77777777" w:rsidR="000426A6" w:rsidRDefault="00000000">
      <w:pPr>
        <w:pStyle w:val="ListParagraph"/>
        <w:numPr>
          <w:ilvl w:val="0"/>
          <w:numId w:val="4"/>
        </w:numPr>
        <w:tabs>
          <w:tab w:val="left" w:pos="842"/>
        </w:tabs>
        <w:spacing w:before="1"/>
        <w:ind w:left="841" w:right="961"/>
      </w:pPr>
      <w:r>
        <w:t>The Planning Manager acknowledges/accepts (to the Production Manager) satisfactory</w:t>
      </w:r>
      <w:r>
        <w:rPr>
          <w:spacing w:val="-47"/>
        </w:rPr>
        <w:t xml:space="preserve"> </w:t>
      </w:r>
      <w:r>
        <w:t>completion</w:t>
      </w:r>
      <w:r>
        <w:rPr>
          <w:spacing w:val="-4"/>
        </w:rPr>
        <w:t xml:space="preserve"> </w:t>
      </w:r>
      <w:r>
        <w:t>of production.</w:t>
      </w:r>
    </w:p>
    <w:p w14:paraId="76A56B84" w14:textId="77777777" w:rsidR="000426A6" w:rsidRDefault="00000000">
      <w:pPr>
        <w:pStyle w:val="ListParagraph"/>
        <w:numPr>
          <w:ilvl w:val="0"/>
          <w:numId w:val="4"/>
        </w:numPr>
        <w:tabs>
          <w:tab w:val="left" w:pos="842"/>
        </w:tabs>
        <w:spacing w:line="268" w:lineRule="exact"/>
        <w:ind w:left="841"/>
      </w:pPr>
      <w:r>
        <w:t>The</w:t>
      </w:r>
      <w:r>
        <w:rPr>
          <w:spacing w:val="-1"/>
        </w:rPr>
        <w:t xml:space="preserve"> </w:t>
      </w:r>
      <w:r>
        <w:t>Customer</w:t>
      </w:r>
      <w:r>
        <w:rPr>
          <w:spacing w:val="-1"/>
        </w:rPr>
        <w:t xml:space="preserve"> </w:t>
      </w:r>
      <w:r>
        <w:t>pays</w:t>
      </w:r>
      <w:r>
        <w:rPr>
          <w:spacing w:val="-2"/>
        </w:rPr>
        <w:t xml:space="preserve"> </w:t>
      </w:r>
      <w:r>
        <w:t>an</w:t>
      </w:r>
      <w:r>
        <w:rPr>
          <w:spacing w:val="-2"/>
        </w:rPr>
        <w:t xml:space="preserve"> </w:t>
      </w:r>
      <w:r>
        <w:t>invoice.</w:t>
      </w:r>
    </w:p>
    <w:p w14:paraId="431AA5F5" w14:textId="77777777" w:rsidR="000426A6" w:rsidRDefault="00000000">
      <w:pPr>
        <w:pStyle w:val="ListParagraph"/>
        <w:numPr>
          <w:ilvl w:val="0"/>
          <w:numId w:val="4"/>
        </w:numPr>
        <w:tabs>
          <w:tab w:val="left" w:pos="842"/>
        </w:tabs>
        <w:spacing w:line="268" w:lineRule="exact"/>
        <w:ind w:left="841"/>
      </w:pPr>
      <w:r>
        <w:t>The</w:t>
      </w:r>
      <w:r>
        <w:rPr>
          <w:spacing w:val="-1"/>
        </w:rPr>
        <w:t xml:space="preserve"> </w:t>
      </w:r>
      <w:r>
        <w:t>Shipper</w:t>
      </w:r>
      <w:r>
        <w:rPr>
          <w:spacing w:val="-2"/>
        </w:rPr>
        <w:t xml:space="preserve"> </w:t>
      </w:r>
      <w:r>
        <w:t>reports</w:t>
      </w:r>
      <w:r>
        <w:rPr>
          <w:spacing w:val="-4"/>
        </w:rPr>
        <w:t xml:space="preserve"> </w:t>
      </w:r>
      <w:r>
        <w:t>(to</w:t>
      </w:r>
      <w:r>
        <w:rPr>
          <w:spacing w:val="-1"/>
        </w:rPr>
        <w:t xml:space="preserve"> </w:t>
      </w:r>
      <w:r>
        <w:t>the</w:t>
      </w:r>
      <w:r>
        <w:rPr>
          <w:spacing w:val="-4"/>
        </w:rPr>
        <w:t xml:space="preserve"> </w:t>
      </w:r>
      <w:r>
        <w:t>Planning</w:t>
      </w:r>
      <w:r>
        <w:rPr>
          <w:spacing w:val="-2"/>
        </w:rPr>
        <w:t xml:space="preserve"> </w:t>
      </w:r>
      <w:r>
        <w:t>Manager)</w:t>
      </w:r>
      <w:r>
        <w:rPr>
          <w:spacing w:val="-2"/>
        </w:rPr>
        <w:t xml:space="preserve"> </w:t>
      </w:r>
      <w:r>
        <w:t>that</w:t>
      </w:r>
      <w:r>
        <w:rPr>
          <w:spacing w:val="-4"/>
        </w:rPr>
        <w:t xml:space="preserve"> </w:t>
      </w:r>
      <w:r>
        <w:t>the</w:t>
      </w:r>
      <w:r>
        <w:rPr>
          <w:spacing w:val="-1"/>
        </w:rPr>
        <w:t xml:space="preserve"> </w:t>
      </w:r>
      <w:r>
        <w:t>Customer</w:t>
      </w:r>
      <w:r>
        <w:rPr>
          <w:spacing w:val="-2"/>
        </w:rPr>
        <w:t xml:space="preserve"> </w:t>
      </w:r>
      <w:r>
        <w:t>received</w:t>
      </w:r>
      <w:r>
        <w:rPr>
          <w:spacing w:val="-5"/>
        </w:rPr>
        <w:t xml:space="preserve"> </w:t>
      </w:r>
      <w:r>
        <w:t>the delivery.</w:t>
      </w:r>
    </w:p>
    <w:p w14:paraId="705D7D58" w14:textId="77777777" w:rsidR="000426A6" w:rsidRDefault="000426A6">
      <w:pPr>
        <w:spacing w:line="268" w:lineRule="exact"/>
        <w:sectPr w:rsidR="000426A6">
          <w:footerReference w:type="default" r:id="rId7"/>
          <w:type w:val="continuous"/>
          <w:pgSz w:w="12240" w:h="15840"/>
          <w:pgMar w:top="1400" w:right="1340" w:bottom="1200" w:left="1320" w:header="720" w:footer="1014" w:gutter="0"/>
          <w:pgNumType w:start="1"/>
          <w:cols w:space="720"/>
        </w:sectPr>
      </w:pPr>
    </w:p>
    <w:p w14:paraId="4D9E94E6" w14:textId="77777777" w:rsidR="000426A6" w:rsidRDefault="000426A6">
      <w:pPr>
        <w:pStyle w:val="BodyText"/>
        <w:spacing w:before="10"/>
        <w:rPr>
          <w:sz w:val="12"/>
        </w:rPr>
      </w:pPr>
    </w:p>
    <w:p w14:paraId="57C3262D" w14:textId="77777777" w:rsidR="000426A6" w:rsidRDefault="00000000">
      <w:pPr>
        <w:pStyle w:val="Heading1"/>
        <w:spacing w:before="52"/>
      </w:pPr>
      <w:r>
        <w:t>Assignment</w:t>
      </w:r>
      <w:r>
        <w:rPr>
          <w:spacing w:val="-2"/>
        </w:rPr>
        <w:t xml:space="preserve"> </w:t>
      </w:r>
      <w:r>
        <w:t>Parts:</w:t>
      </w:r>
    </w:p>
    <w:p w14:paraId="749C7864" w14:textId="77777777" w:rsidR="000426A6" w:rsidRDefault="000426A6">
      <w:pPr>
        <w:pStyle w:val="BodyText"/>
        <w:spacing w:before="11"/>
        <w:rPr>
          <w:b/>
          <w:sz w:val="23"/>
        </w:rPr>
      </w:pPr>
    </w:p>
    <w:p w14:paraId="31C391AF" w14:textId="77777777" w:rsidR="000426A6" w:rsidRDefault="00000000">
      <w:pPr>
        <w:pStyle w:val="ListParagraph"/>
        <w:numPr>
          <w:ilvl w:val="0"/>
          <w:numId w:val="3"/>
        </w:numPr>
        <w:tabs>
          <w:tab w:val="left" w:pos="481"/>
        </w:tabs>
      </w:pPr>
      <w:r>
        <w:t>Identify</w:t>
      </w:r>
      <w:r>
        <w:rPr>
          <w:spacing w:val="-2"/>
        </w:rPr>
        <w:t xml:space="preserve"> </w:t>
      </w:r>
      <w:r>
        <w:t>the</w:t>
      </w:r>
      <w:r>
        <w:rPr>
          <w:spacing w:val="-2"/>
        </w:rPr>
        <w:t xml:space="preserve"> </w:t>
      </w:r>
      <w:r>
        <w:rPr>
          <w:b/>
        </w:rPr>
        <w:t>Actors</w:t>
      </w:r>
      <w:r>
        <w:rPr>
          <w:b/>
          <w:spacing w:val="-2"/>
        </w:rPr>
        <w:t xml:space="preserve"> </w:t>
      </w:r>
      <w:r>
        <w:t>in</w:t>
      </w:r>
      <w:r>
        <w:rPr>
          <w:spacing w:val="-4"/>
        </w:rPr>
        <w:t xml:space="preserve"> </w:t>
      </w:r>
      <w:r>
        <w:t>the</w:t>
      </w:r>
      <w:r>
        <w:rPr>
          <w:spacing w:val="-1"/>
        </w:rPr>
        <w:t xml:space="preserve"> </w:t>
      </w:r>
      <w:r>
        <w:t>Business</w:t>
      </w:r>
      <w:r>
        <w:rPr>
          <w:spacing w:val="-3"/>
        </w:rPr>
        <w:t xml:space="preserve"> </w:t>
      </w:r>
      <w:r>
        <w:t>Scenario</w:t>
      </w:r>
    </w:p>
    <w:p w14:paraId="67D35A64" w14:textId="77777777" w:rsidR="00C4542D" w:rsidRDefault="00C4542D" w:rsidP="00C4542D">
      <w:pPr>
        <w:pStyle w:val="ListParagraph"/>
        <w:tabs>
          <w:tab w:val="left" w:pos="481"/>
        </w:tabs>
        <w:ind w:left="480" w:firstLine="0"/>
      </w:pPr>
      <w:r>
        <w:t xml:space="preserve">Ans: </w:t>
      </w:r>
    </w:p>
    <w:p w14:paraId="27ED36B5" w14:textId="19A5A097" w:rsidR="00C4542D" w:rsidRDefault="00C4542D" w:rsidP="00C4542D">
      <w:pPr>
        <w:pStyle w:val="ListParagraph"/>
        <w:numPr>
          <w:ilvl w:val="0"/>
          <w:numId w:val="5"/>
        </w:numPr>
        <w:tabs>
          <w:tab w:val="left" w:pos="481"/>
        </w:tabs>
      </w:pPr>
      <w:r>
        <w:t>Customer</w:t>
      </w:r>
    </w:p>
    <w:p w14:paraId="4EF7F603" w14:textId="2CDB4EEE" w:rsidR="00C4542D" w:rsidRDefault="00C4542D" w:rsidP="00C4542D">
      <w:pPr>
        <w:pStyle w:val="ListParagraph"/>
        <w:numPr>
          <w:ilvl w:val="0"/>
          <w:numId w:val="5"/>
        </w:numPr>
        <w:tabs>
          <w:tab w:val="left" w:pos="481"/>
        </w:tabs>
      </w:pPr>
      <w:r>
        <w:t>Sales Department</w:t>
      </w:r>
    </w:p>
    <w:p w14:paraId="029DA792" w14:textId="57320F85" w:rsidR="00C4542D" w:rsidRDefault="00C4542D" w:rsidP="00C4542D">
      <w:pPr>
        <w:pStyle w:val="ListParagraph"/>
        <w:numPr>
          <w:ilvl w:val="0"/>
          <w:numId w:val="5"/>
        </w:numPr>
        <w:tabs>
          <w:tab w:val="left" w:pos="481"/>
        </w:tabs>
      </w:pPr>
      <w:r>
        <w:t>Planning Manager</w:t>
      </w:r>
    </w:p>
    <w:p w14:paraId="6FBEA2B1" w14:textId="181C937B" w:rsidR="00C4542D" w:rsidRDefault="00C4542D" w:rsidP="00C4542D">
      <w:pPr>
        <w:pStyle w:val="ListParagraph"/>
        <w:numPr>
          <w:ilvl w:val="0"/>
          <w:numId w:val="5"/>
        </w:numPr>
        <w:tabs>
          <w:tab w:val="left" w:pos="481"/>
        </w:tabs>
      </w:pPr>
      <w:r>
        <w:t>Supplier</w:t>
      </w:r>
    </w:p>
    <w:p w14:paraId="4902D474" w14:textId="6413A062" w:rsidR="00C4542D" w:rsidRDefault="00C4542D" w:rsidP="00C4542D">
      <w:pPr>
        <w:pStyle w:val="ListParagraph"/>
        <w:numPr>
          <w:ilvl w:val="0"/>
          <w:numId w:val="5"/>
        </w:numPr>
        <w:tabs>
          <w:tab w:val="left" w:pos="481"/>
        </w:tabs>
      </w:pPr>
      <w:r>
        <w:t>Production Manager</w:t>
      </w:r>
    </w:p>
    <w:p w14:paraId="7F867179" w14:textId="4D3295B8" w:rsidR="00C4542D" w:rsidRDefault="00C4542D" w:rsidP="00C4542D">
      <w:pPr>
        <w:pStyle w:val="ListParagraph"/>
        <w:numPr>
          <w:ilvl w:val="0"/>
          <w:numId w:val="5"/>
        </w:numPr>
        <w:tabs>
          <w:tab w:val="left" w:pos="481"/>
        </w:tabs>
      </w:pPr>
      <w:r>
        <w:t>Shipper</w:t>
      </w:r>
    </w:p>
    <w:p w14:paraId="642D66F7" w14:textId="556BA51C" w:rsidR="00C4542D" w:rsidRDefault="00C4542D" w:rsidP="00C4542D">
      <w:pPr>
        <w:pStyle w:val="ListParagraph"/>
        <w:tabs>
          <w:tab w:val="left" w:pos="481"/>
        </w:tabs>
        <w:ind w:left="480" w:firstLine="0"/>
      </w:pPr>
    </w:p>
    <w:p w14:paraId="36B8BC11" w14:textId="77777777" w:rsidR="000426A6" w:rsidRDefault="000426A6">
      <w:pPr>
        <w:pStyle w:val="BodyText"/>
      </w:pPr>
    </w:p>
    <w:p w14:paraId="6813BBAE" w14:textId="77777777" w:rsidR="000426A6" w:rsidRDefault="00000000">
      <w:pPr>
        <w:pStyle w:val="ListParagraph"/>
        <w:numPr>
          <w:ilvl w:val="0"/>
          <w:numId w:val="3"/>
        </w:numPr>
        <w:tabs>
          <w:tab w:val="left" w:pos="481"/>
        </w:tabs>
        <w:spacing w:before="1"/>
        <w:ind w:right="390"/>
      </w:pPr>
      <w:r>
        <w:t xml:space="preserve">Identify the </w:t>
      </w:r>
      <w:r>
        <w:rPr>
          <w:b/>
        </w:rPr>
        <w:t xml:space="preserve">Transactions </w:t>
      </w:r>
      <w:r>
        <w:t>in the business scenario (be sure to specify which actors the transaction</w:t>
      </w:r>
      <w:r>
        <w:rPr>
          <w:spacing w:val="-47"/>
        </w:rPr>
        <w:t xml:space="preserve"> </w:t>
      </w:r>
      <w:r>
        <w:t>takes</w:t>
      </w:r>
      <w:r>
        <w:rPr>
          <w:spacing w:val="-3"/>
        </w:rPr>
        <w:t xml:space="preserve"> </w:t>
      </w:r>
      <w:r>
        <w:t>place</w:t>
      </w:r>
      <w:r>
        <w:rPr>
          <w:spacing w:val="1"/>
        </w:rPr>
        <w:t xml:space="preserve"> </w:t>
      </w:r>
      <w:r>
        <w:t>between).</w:t>
      </w:r>
    </w:p>
    <w:p w14:paraId="382F43A8" w14:textId="20D55DB3" w:rsidR="00C4542D" w:rsidRDefault="00C4542D" w:rsidP="00C4542D">
      <w:pPr>
        <w:pStyle w:val="ListParagraph"/>
        <w:tabs>
          <w:tab w:val="left" w:pos="481"/>
        </w:tabs>
        <w:spacing w:before="1"/>
        <w:ind w:left="480" w:right="390" w:firstLine="0"/>
      </w:pPr>
      <w:r>
        <w:t>Ans:</w:t>
      </w:r>
    </w:p>
    <w:p w14:paraId="73D28314" w14:textId="01C56CEC" w:rsidR="00C4542D" w:rsidRPr="00C4542D" w:rsidRDefault="00C4542D" w:rsidP="00C4542D">
      <w:pPr>
        <w:pStyle w:val="ListParagraph"/>
        <w:numPr>
          <w:ilvl w:val="0"/>
          <w:numId w:val="6"/>
        </w:numPr>
        <w:tabs>
          <w:tab w:val="left" w:pos="481"/>
        </w:tabs>
        <w:spacing w:before="1"/>
        <w:ind w:right="390"/>
      </w:pPr>
      <w:r>
        <w:t xml:space="preserve">The customer </w:t>
      </w:r>
      <w:r w:rsidR="00BE2BE4">
        <w:t>places</w:t>
      </w:r>
      <w:r>
        <w:t xml:space="preserve"> an order with </w:t>
      </w:r>
      <w:r w:rsidR="008C2C3C">
        <w:t>sales.</w:t>
      </w:r>
    </w:p>
    <w:p w14:paraId="26359676" w14:textId="1CE4B196" w:rsidR="00C4542D" w:rsidRPr="00C4542D" w:rsidRDefault="00C4542D" w:rsidP="00C4542D">
      <w:pPr>
        <w:pStyle w:val="ListParagraph"/>
        <w:numPr>
          <w:ilvl w:val="0"/>
          <w:numId w:val="6"/>
        </w:numPr>
        <w:tabs>
          <w:tab w:val="left" w:pos="481"/>
        </w:tabs>
        <w:spacing w:before="1"/>
        <w:ind w:right="390"/>
      </w:pPr>
      <w:r>
        <w:t xml:space="preserve">Sales </w:t>
      </w:r>
      <w:r w:rsidR="00BE2BE4">
        <w:t>requests a production</w:t>
      </w:r>
      <w:r>
        <w:t xml:space="preserve"> </w:t>
      </w:r>
      <w:r w:rsidR="00BE2BE4">
        <w:t xml:space="preserve">order </w:t>
      </w:r>
      <w:proofErr w:type="gramStart"/>
      <w:r w:rsidR="00BE2BE4">
        <w:t>to</w:t>
      </w:r>
      <w:r>
        <w:t xml:space="preserve"> </w:t>
      </w:r>
      <w:r w:rsidR="00BE2BE4">
        <w:t>Planning</w:t>
      </w:r>
      <w:proofErr w:type="gramEnd"/>
      <w:r w:rsidR="00BE2BE4">
        <w:t xml:space="preserve"> Manager</w:t>
      </w:r>
      <w:r w:rsidR="008C2C3C">
        <w:t>.</w:t>
      </w:r>
    </w:p>
    <w:p w14:paraId="33774844" w14:textId="23597062" w:rsidR="00C4542D" w:rsidRDefault="008C2C3C" w:rsidP="00C4542D">
      <w:pPr>
        <w:pStyle w:val="ListParagraph"/>
        <w:numPr>
          <w:ilvl w:val="0"/>
          <w:numId w:val="6"/>
        </w:numPr>
        <w:tabs>
          <w:tab w:val="left" w:pos="481"/>
        </w:tabs>
        <w:spacing w:before="1"/>
        <w:ind w:right="390"/>
      </w:pPr>
      <w:r>
        <w:t>The planning</w:t>
      </w:r>
      <w:r w:rsidR="00C4542D">
        <w:t xml:space="preserve"> manager will order parts from the </w:t>
      </w:r>
      <w:r>
        <w:t>supplier.</w:t>
      </w:r>
    </w:p>
    <w:p w14:paraId="49051E2C" w14:textId="76F46D73" w:rsidR="00BE2BE4" w:rsidRDefault="00BE2BE4" w:rsidP="00634178">
      <w:pPr>
        <w:pStyle w:val="ListParagraph"/>
        <w:numPr>
          <w:ilvl w:val="0"/>
          <w:numId w:val="6"/>
        </w:numPr>
        <w:tabs>
          <w:tab w:val="left" w:pos="481"/>
        </w:tabs>
        <w:spacing w:before="1"/>
        <w:ind w:right="390"/>
      </w:pPr>
      <w:r>
        <w:t>The planning manager requests the Production Manager to schedule assembly the order.</w:t>
      </w:r>
    </w:p>
    <w:p w14:paraId="7C2B9879" w14:textId="0BED1F62" w:rsidR="00634178" w:rsidRDefault="00634178" w:rsidP="00634178">
      <w:pPr>
        <w:pStyle w:val="ListParagraph"/>
        <w:numPr>
          <w:ilvl w:val="0"/>
          <w:numId w:val="6"/>
        </w:numPr>
        <w:tabs>
          <w:tab w:val="left" w:pos="481"/>
        </w:tabs>
        <w:spacing w:before="1"/>
        <w:ind w:right="390"/>
      </w:pPr>
      <w:r>
        <w:t xml:space="preserve">Supplier will </w:t>
      </w:r>
      <w:r w:rsidR="00BE2BE4">
        <w:t xml:space="preserve">request payment for parts from Planning </w:t>
      </w:r>
      <w:proofErr w:type="gramStart"/>
      <w:r w:rsidR="00BE2BE4">
        <w:t>manager</w:t>
      </w:r>
      <w:proofErr w:type="gramEnd"/>
    </w:p>
    <w:p w14:paraId="4FCD9D02" w14:textId="1A94CC25" w:rsidR="00634178" w:rsidRDefault="00BE2BE4" w:rsidP="00634178">
      <w:pPr>
        <w:pStyle w:val="ListParagraph"/>
        <w:numPr>
          <w:ilvl w:val="0"/>
          <w:numId w:val="6"/>
        </w:numPr>
        <w:tabs>
          <w:tab w:val="left" w:pos="481"/>
        </w:tabs>
        <w:spacing w:before="1"/>
        <w:ind w:right="390"/>
      </w:pPr>
      <w:proofErr w:type="gramStart"/>
      <w:r>
        <w:t>Planning</w:t>
      </w:r>
      <w:proofErr w:type="gramEnd"/>
      <w:r>
        <w:t xml:space="preserve"> manager </w:t>
      </w:r>
      <w:r w:rsidR="00634178">
        <w:t>will</w:t>
      </w:r>
      <w:r>
        <w:t xml:space="preserve"> schedule shipping of products</w:t>
      </w:r>
      <w:r w:rsidR="00634178">
        <w:t>.</w:t>
      </w:r>
    </w:p>
    <w:p w14:paraId="68448272" w14:textId="5C3684F2" w:rsidR="00634178" w:rsidRDefault="00BE2BE4" w:rsidP="00634178">
      <w:pPr>
        <w:pStyle w:val="ListParagraph"/>
        <w:numPr>
          <w:ilvl w:val="0"/>
          <w:numId w:val="6"/>
        </w:numPr>
        <w:tabs>
          <w:tab w:val="left" w:pos="481"/>
        </w:tabs>
        <w:spacing w:before="1"/>
        <w:ind w:right="390"/>
      </w:pPr>
      <w:r>
        <w:t>Sales requests payment from Customer</w:t>
      </w:r>
      <w:r w:rsidR="008C2C3C">
        <w:t>.</w:t>
      </w:r>
    </w:p>
    <w:p w14:paraId="75F5B3B5" w14:textId="77777777" w:rsidR="00634178" w:rsidRDefault="00634178" w:rsidP="00634178">
      <w:pPr>
        <w:pStyle w:val="ListParagraph"/>
        <w:tabs>
          <w:tab w:val="left" w:pos="481"/>
        </w:tabs>
        <w:spacing w:before="1"/>
        <w:ind w:right="390" w:firstLine="0"/>
      </w:pPr>
    </w:p>
    <w:p w14:paraId="0E2FA1EA" w14:textId="5A1852D3" w:rsidR="000426A6" w:rsidRDefault="00000000">
      <w:pPr>
        <w:pStyle w:val="ListParagraph"/>
        <w:numPr>
          <w:ilvl w:val="0"/>
          <w:numId w:val="3"/>
        </w:numPr>
        <w:tabs>
          <w:tab w:val="left" w:pos="481"/>
        </w:tabs>
      </w:pPr>
      <w:r>
        <w:t>Draw</w:t>
      </w:r>
      <w:r>
        <w:rPr>
          <w:spacing w:val="-4"/>
        </w:rPr>
        <w:t xml:space="preserve"> </w:t>
      </w:r>
      <w:r>
        <w:t>a</w:t>
      </w:r>
      <w:r>
        <w:rPr>
          <w:spacing w:val="-1"/>
        </w:rPr>
        <w:t xml:space="preserve"> </w:t>
      </w:r>
      <w:r>
        <w:rPr>
          <w:b/>
        </w:rPr>
        <w:t>Top-Level</w:t>
      </w:r>
      <w:r>
        <w:rPr>
          <w:b/>
          <w:spacing w:val="-2"/>
        </w:rPr>
        <w:t xml:space="preserve"> </w:t>
      </w:r>
      <w:r>
        <w:rPr>
          <w:b/>
        </w:rPr>
        <w:t>ATD</w:t>
      </w:r>
      <w:r>
        <w:rPr>
          <w:b/>
          <w:spacing w:val="-3"/>
        </w:rPr>
        <w:t xml:space="preserve"> </w:t>
      </w:r>
      <w:r>
        <w:t>for</w:t>
      </w:r>
      <w:r>
        <w:rPr>
          <w:spacing w:val="-3"/>
        </w:rPr>
        <w:t xml:space="preserve"> </w:t>
      </w:r>
      <w:r>
        <w:t>the Existing</w:t>
      </w:r>
      <w:r>
        <w:rPr>
          <w:spacing w:val="-2"/>
        </w:rPr>
        <w:t xml:space="preserve"> </w:t>
      </w:r>
      <w:r>
        <w:t>AS-IS</w:t>
      </w:r>
      <w:r>
        <w:rPr>
          <w:spacing w:val="-1"/>
        </w:rPr>
        <w:t xml:space="preserve"> </w:t>
      </w:r>
      <w:r>
        <w:t>process.</w:t>
      </w:r>
    </w:p>
    <w:p w14:paraId="6ADB5066" w14:textId="77777777" w:rsidR="00BE2BE4" w:rsidRDefault="00BE2BE4" w:rsidP="00BE2BE4">
      <w:pPr>
        <w:pStyle w:val="ListParagraph"/>
        <w:tabs>
          <w:tab w:val="left" w:pos="481"/>
        </w:tabs>
        <w:ind w:left="480" w:firstLine="0"/>
      </w:pPr>
    </w:p>
    <w:p w14:paraId="27E245D0" w14:textId="36B406C4" w:rsidR="00BE2BE4" w:rsidRDefault="00BE2BE4" w:rsidP="00BE2BE4">
      <w:pPr>
        <w:pStyle w:val="ListParagraph"/>
        <w:tabs>
          <w:tab w:val="left" w:pos="481"/>
        </w:tabs>
        <w:ind w:left="480" w:firstLine="0"/>
      </w:pPr>
      <w:r w:rsidRPr="00BE2BE4">
        <w:rPr>
          <w:noProof/>
        </w:rPr>
        <w:drawing>
          <wp:inline distT="0" distB="0" distL="0" distR="0" wp14:anchorId="33745549" wp14:editId="43CA793A">
            <wp:extent cx="6083300" cy="3455670"/>
            <wp:effectExtent l="0" t="0" r="0" b="0"/>
            <wp:docPr id="36932390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23903" name="Picture 1" descr="A diagram of a company&#10;&#10;Description automatically generated"/>
                    <pic:cNvPicPr/>
                  </pic:nvPicPr>
                  <pic:blipFill>
                    <a:blip r:embed="rId8"/>
                    <a:stretch>
                      <a:fillRect/>
                    </a:stretch>
                  </pic:blipFill>
                  <pic:spPr>
                    <a:xfrm>
                      <a:off x="0" y="0"/>
                      <a:ext cx="6083300" cy="3455670"/>
                    </a:xfrm>
                    <a:prstGeom prst="rect">
                      <a:avLst/>
                    </a:prstGeom>
                  </pic:spPr>
                </pic:pic>
              </a:graphicData>
            </a:graphic>
          </wp:inline>
        </w:drawing>
      </w:r>
    </w:p>
    <w:p w14:paraId="5EB48B64" w14:textId="77777777" w:rsidR="008C2C3C" w:rsidRDefault="008C2C3C" w:rsidP="008C2C3C">
      <w:pPr>
        <w:tabs>
          <w:tab w:val="left" w:pos="481"/>
        </w:tabs>
      </w:pPr>
    </w:p>
    <w:p w14:paraId="2C9269A4" w14:textId="0C6EF9FE" w:rsidR="000426A6" w:rsidRPr="00BE2BE4" w:rsidRDefault="00BE2BE4" w:rsidP="00BE2BE4">
      <w:pPr>
        <w:tabs>
          <w:tab w:val="left" w:pos="481"/>
        </w:tabs>
        <w:jc w:val="center"/>
      </w:pPr>
      <w:r>
        <w:t>Top Level ATD</w:t>
      </w:r>
    </w:p>
    <w:p w14:paraId="57BB2B93" w14:textId="77777777" w:rsidR="00BE2BE4" w:rsidRDefault="00BE2BE4" w:rsidP="00BE2BE4">
      <w:pPr>
        <w:pStyle w:val="ListParagraph"/>
        <w:numPr>
          <w:ilvl w:val="0"/>
          <w:numId w:val="3"/>
        </w:numPr>
        <w:tabs>
          <w:tab w:val="left" w:pos="481"/>
        </w:tabs>
        <w:ind w:right="216"/>
      </w:pPr>
      <w:r>
        <w:lastRenderedPageBreak/>
        <w:t xml:space="preserve">Draw a Detail-Level ATD for the existing AS-IS process. You should use dashed arrows to </w:t>
      </w:r>
      <w:proofErr w:type="gramStart"/>
      <w:r>
        <w:t>show</w:t>
      </w:r>
      <w:proofErr w:type="gramEnd"/>
    </w:p>
    <w:p w14:paraId="00AAAB16" w14:textId="42838CAE" w:rsidR="00BE2BE4" w:rsidRDefault="00BE2BE4" w:rsidP="00BE2BE4">
      <w:pPr>
        <w:pStyle w:val="ListParagraph"/>
        <w:tabs>
          <w:tab w:val="left" w:pos="481"/>
        </w:tabs>
        <w:ind w:left="480" w:right="216" w:firstLine="0"/>
      </w:pPr>
      <w:r>
        <w:t xml:space="preserve">precedence in this AS-IS </w:t>
      </w:r>
      <w:proofErr w:type="gramStart"/>
      <w:r>
        <w:t>situation</w:t>
      </w:r>
      <w:proofErr w:type="gramEnd"/>
    </w:p>
    <w:p w14:paraId="14E19AB2" w14:textId="17D67A66" w:rsidR="00062E93" w:rsidRDefault="00062E93" w:rsidP="00BE2BE4">
      <w:pPr>
        <w:pStyle w:val="ListParagraph"/>
        <w:tabs>
          <w:tab w:val="left" w:pos="481"/>
        </w:tabs>
        <w:ind w:left="480" w:right="216" w:firstLine="0"/>
      </w:pPr>
      <w:r w:rsidRPr="00062E93">
        <w:rPr>
          <w:noProof/>
        </w:rPr>
        <w:drawing>
          <wp:inline distT="0" distB="0" distL="0" distR="0" wp14:anchorId="1A226922" wp14:editId="49F9CBB9">
            <wp:extent cx="6083300" cy="4095115"/>
            <wp:effectExtent l="0" t="0" r="0" b="635"/>
            <wp:docPr id="67748397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83979" name="Picture 1" descr="A diagram of a system&#10;&#10;Description automatically generated"/>
                    <pic:cNvPicPr/>
                  </pic:nvPicPr>
                  <pic:blipFill>
                    <a:blip r:embed="rId9"/>
                    <a:stretch>
                      <a:fillRect/>
                    </a:stretch>
                  </pic:blipFill>
                  <pic:spPr>
                    <a:xfrm>
                      <a:off x="0" y="0"/>
                      <a:ext cx="6083300" cy="4095115"/>
                    </a:xfrm>
                    <a:prstGeom prst="rect">
                      <a:avLst/>
                    </a:prstGeom>
                  </pic:spPr>
                </pic:pic>
              </a:graphicData>
            </a:graphic>
          </wp:inline>
        </w:drawing>
      </w:r>
    </w:p>
    <w:p w14:paraId="7369AA5B" w14:textId="77777777" w:rsidR="00062E93" w:rsidRDefault="00062E93" w:rsidP="00BE2BE4">
      <w:pPr>
        <w:pStyle w:val="ListParagraph"/>
        <w:tabs>
          <w:tab w:val="left" w:pos="481"/>
        </w:tabs>
        <w:ind w:left="480" w:right="216" w:firstLine="0"/>
      </w:pPr>
    </w:p>
    <w:p w14:paraId="5DFB9242" w14:textId="77777777" w:rsidR="00062E93" w:rsidRDefault="00062E93" w:rsidP="00BE2BE4">
      <w:pPr>
        <w:pStyle w:val="ListParagraph"/>
        <w:tabs>
          <w:tab w:val="left" w:pos="481"/>
        </w:tabs>
        <w:ind w:left="480" w:right="216" w:firstLine="0"/>
      </w:pPr>
    </w:p>
    <w:p w14:paraId="487B6FB0" w14:textId="77777777" w:rsidR="00062E93" w:rsidRDefault="00062E93" w:rsidP="00BE2BE4">
      <w:pPr>
        <w:pStyle w:val="ListParagraph"/>
        <w:tabs>
          <w:tab w:val="left" w:pos="481"/>
        </w:tabs>
        <w:ind w:left="480" w:right="216" w:firstLine="0"/>
      </w:pPr>
    </w:p>
    <w:p w14:paraId="278C4B25" w14:textId="77777777" w:rsidR="00062E93" w:rsidRDefault="00062E93" w:rsidP="00BE2BE4">
      <w:pPr>
        <w:pStyle w:val="ListParagraph"/>
        <w:tabs>
          <w:tab w:val="left" w:pos="481"/>
        </w:tabs>
        <w:ind w:left="480" w:right="216" w:firstLine="0"/>
      </w:pPr>
    </w:p>
    <w:p w14:paraId="156363CF" w14:textId="77777777" w:rsidR="00BE2BE4" w:rsidRDefault="00BE2BE4" w:rsidP="00BE2BE4">
      <w:pPr>
        <w:pStyle w:val="ListParagraph"/>
        <w:tabs>
          <w:tab w:val="left" w:pos="481"/>
        </w:tabs>
        <w:ind w:left="480" w:right="216" w:firstLine="0"/>
      </w:pPr>
    </w:p>
    <w:p w14:paraId="033E2612" w14:textId="77777777" w:rsidR="00BE2BE4" w:rsidRDefault="00BE2BE4" w:rsidP="00BE2BE4">
      <w:pPr>
        <w:pStyle w:val="ListParagraph"/>
        <w:tabs>
          <w:tab w:val="left" w:pos="481"/>
        </w:tabs>
        <w:ind w:left="480" w:right="216" w:firstLine="0"/>
      </w:pPr>
    </w:p>
    <w:p w14:paraId="0008161D" w14:textId="77777777" w:rsidR="00BE2BE4" w:rsidRDefault="00BE2BE4" w:rsidP="00BE2BE4">
      <w:pPr>
        <w:pStyle w:val="ListParagraph"/>
        <w:tabs>
          <w:tab w:val="left" w:pos="481"/>
        </w:tabs>
        <w:ind w:left="480" w:right="216" w:firstLine="0"/>
      </w:pPr>
    </w:p>
    <w:p w14:paraId="20D1B850" w14:textId="77777777" w:rsidR="00062E93" w:rsidRDefault="00000000" w:rsidP="00062E93">
      <w:pPr>
        <w:pStyle w:val="ListParagraph"/>
        <w:numPr>
          <w:ilvl w:val="0"/>
          <w:numId w:val="3"/>
        </w:numPr>
        <w:tabs>
          <w:tab w:val="left" w:pos="481"/>
        </w:tabs>
        <w:ind w:right="216"/>
      </w:pPr>
      <w:r>
        <w:t>In analyzing the Detail Level from the AS-IS situation, you will see there are some missing speech</w:t>
      </w:r>
      <w:r w:rsidRPr="00BE2BE4">
        <w:rPr>
          <w:spacing w:val="1"/>
        </w:rPr>
        <w:t xml:space="preserve"> </w:t>
      </w:r>
      <w:r>
        <w:t>acts (coordination steps).</w:t>
      </w:r>
      <w:r w:rsidRPr="00BE2BE4">
        <w:rPr>
          <w:spacing w:val="1"/>
        </w:rPr>
        <w:t xml:space="preserve"> </w:t>
      </w:r>
      <w:r>
        <w:t>You can improve the process by identifying the missing speech acts</w:t>
      </w:r>
      <w:r w:rsidRPr="00BE2BE4">
        <w:rPr>
          <w:spacing w:val="1"/>
        </w:rPr>
        <w:t xml:space="preserve"> </w:t>
      </w:r>
      <w:r>
        <w:t xml:space="preserve">(coordination steps) and include them in a re-designed </w:t>
      </w:r>
      <w:r w:rsidRPr="00BE2BE4">
        <w:rPr>
          <w:b/>
        </w:rPr>
        <w:t xml:space="preserve">TO-BE </w:t>
      </w:r>
      <w:r>
        <w:t>process. You might also note that the</w:t>
      </w:r>
      <w:r w:rsidRPr="00BE2BE4">
        <w:rPr>
          <w:spacing w:val="-47"/>
        </w:rPr>
        <w:t xml:space="preserve"> </w:t>
      </w:r>
      <w:r>
        <w:t>precedence or ordering of steps is not optimal.</w:t>
      </w:r>
      <w:r w:rsidRPr="00BE2BE4">
        <w:rPr>
          <w:spacing w:val="1"/>
        </w:rPr>
        <w:t xml:space="preserve"> </w:t>
      </w:r>
      <w:r>
        <w:t>List the missing speech acts (coordination steps)</w:t>
      </w:r>
      <w:r w:rsidRPr="00BE2BE4">
        <w:rPr>
          <w:spacing w:val="1"/>
        </w:rPr>
        <w:t xml:space="preserve"> </w:t>
      </w:r>
      <w:r>
        <w:t>that should</w:t>
      </w:r>
      <w:r w:rsidRPr="00BE2BE4">
        <w:rPr>
          <w:spacing w:val="-1"/>
        </w:rPr>
        <w:t xml:space="preserve"> </w:t>
      </w:r>
      <w:r>
        <w:t>be</w:t>
      </w:r>
      <w:r w:rsidRPr="00BE2BE4">
        <w:rPr>
          <w:spacing w:val="1"/>
        </w:rPr>
        <w:t xml:space="preserve"> </w:t>
      </w:r>
      <w:r>
        <w:t>added</w:t>
      </w:r>
      <w:r w:rsidRPr="00BE2BE4">
        <w:rPr>
          <w:spacing w:val="-1"/>
        </w:rPr>
        <w:t xml:space="preserve"> </w:t>
      </w:r>
      <w:r>
        <w:t>to</w:t>
      </w:r>
      <w:r w:rsidRPr="00BE2BE4">
        <w:rPr>
          <w:spacing w:val="1"/>
        </w:rPr>
        <w:t xml:space="preserve"> </w:t>
      </w:r>
      <w:r>
        <w:t>improve</w:t>
      </w:r>
      <w:r w:rsidRPr="00BE2BE4">
        <w:rPr>
          <w:spacing w:val="1"/>
        </w:rPr>
        <w:t xml:space="preserve"> </w:t>
      </w:r>
      <w:r>
        <w:t>coordination.</w:t>
      </w:r>
    </w:p>
    <w:p w14:paraId="360ACEEB" w14:textId="77777777" w:rsidR="00062E93" w:rsidRDefault="00062E93" w:rsidP="00062E93">
      <w:pPr>
        <w:pStyle w:val="ListParagraph"/>
        <w:tabs>
          <w:tab w:val="left" w:pos="481"/>
        </w:tabs>
        <w:ind w:left="480" w:right="216" w:firstLine="0"/>
      </w:pPr>
      <w:r>
        <w:t>Ans:</w:t>
      </w:r>
    </w:p>
    <w:p w14:paraId="67A8B278" w14:textId="42D665C3" w:rsidR="00062E93" w:rsidRDefault="00062E93" w:rsidP="00062E93">
      <w:pPr>
        <w:pStyle w:val="ListParagraph"/>
        <w:tabs>
          <w:tab w:val="left" w:pos="481"/>
        </w:tabs>
        <w:ind w:left="480" w:right="216" w:firstLine="0"/>
      </w:pPr>
      <w:r>
        <w:t>COMMENTS ON PRECEDENCE:</w:t>
      </w:r>
    </w:p>
    <w:p w14:paraId="4DD394C9" w14:textId="75B0A080" w:rsidR="00062E93" w:rsidRDefault="00062E93" w:rsidP="00062E93">
      <w:pPr>
        <w:pStyle w:val="ListParagraph"/>
        <w:numPr>
          <w:ilvl w:val="0"/>
          <w:numId w:val="8"/>
        </w:numPr>
        <w:tabs>
          <w:tab w:val="left" w:pos="481"/>
        </w:tabs>
        <w:ind w:right="216"/>
      </w:pPr>
      <w:r>
        <w:t xml:space="preserve">T5/RQ the supplier requesting payment for supplies cannot begin until Supplies are </w:t>
      </w:r>
      <w:proofErr w:type="gramStart"/>
      <w:r>
        <w:t>produced</w:t>
      </w:r>
      <w:proofErr w:type="gramEnd"/>
    </w:p>
    <w:p w14:paraId="48FFD223" w14:textId="25901648" w:rsidR="00062E93" w:rsidRDefault="00062E93" w:rsidP="00062E93">
      <w:pPr>
        <w:pStyle w:val="ListParagraph"/>
        <w:tabs>
          <w:tab w:val="left" w:pos="481"/>
        </w:tabs>
        <w:ind w:left="480" w:right="216"/>
      </w:pPr>
      <w:r>
        <w:t xml:space="preserve">              (T3 P- ACT).</w:t>
      </w:r>
    </w:p>
    <w:p w14:paraId="192D70DE" w14:textId="153A76E5" w:rsidR="00062E93" w:rsidRDefault="00062E93" w:rsidP="00062E93">
      <w:pPr>
        <w:pStyle w:val="ListParagraph"/>
        <w:numPr>
          <w:ilvl w:val="0"/>
          <w:numId w:val="8"/>
        </w:numPr>
        <w:tabs>
          <w:tab w:val="left" w:pos="481"/>
        </w:tabs>
        <w:ind w:right="216"/>
      </w:pPr>
      <w:r>
        <w:t xml:space="preserve">T3(P act/Produce Order) cannot be completed without the Assembly of the Order </w:t>
      </w:r>
      <w:proofErr w:type="gramStart"/>
      <w:r>
        <w:t>request</w:t>
      </w:r>
      <w:proofErr w:type="gramEnd"/>
    </w:p>
    <w:p w14:paraId="7F4FBA8E" w14:textId="691781CE" w:rsidR="00062E93" w:rsidRDefault="00062E93" w:rsidP="00062E93">
      <w:pPr>
        <w:pStyle w:val="ListParagraph"/>
        <w:tabs>
          <w:tab w:val="left" w:pos="481"/>
        </w:tabs>
        <w:ind w:left="480" w:right="216"/>
      </w:pPr>
      <w:r>
        <w:t xml:space="preserve">              completion (T4/AC).</w:t>
      </w:r>
    </w:p>
    <w:p w14:paraId="30B4C57C" w14:textId="57E3203B" w:rsidR="00062E93" w:rsidRDefault="00062E93" w:rsidP="00062E93">
      <w:pPr>
        <w:pStyle w:val="ListParagraph"/>
        <w:numPr>
          <w:ilvl w:val="0"/>
          <w:numId w:val="8"/>
        </w:numPr>
        <w:tabs>
          <w:tab w:val="left" w:pos="481"/>
        </w:tabs>
        <w:ind w:right="216"/>
      </w:pPr>
      <w:r>
        <w:t>T6/RQ - Shipping cannot be scheduled until Production of Order is complete (T2/P-Act).</w:t>
      </w:r>
    </w:p>
    <w:p w14:paraId="2208EF1B" w14:textId="295B2280" w:rsidR="00062E93" w:rsidRDefault="00062E93" w:rsidP="00062E93">
      <w:pPr>
        <w:pStyle w:val="ListParagraph"/>
        <w:numPr>
          <w:ilvl w:val="0"/>
          <w:numId w:val="8"/>
        </w:numPr>
        <w:tabs>
          <w:tab w:val="left" w:pos="481"/>
        </w:tabs>
        <w:ind w:right="216"/>
      </w:pPr>
      <w:r>
        <w:t>T7/RQ</w:t>
      </w:r>
      <w:proofErr w:type="gramStart"/>
      <w:r>
        <w:t>-  Sales</w:t>
      </w:r>
      <w:proofErr w:type="gramEnd"/>
      <w:r>
        <w:t xml:space="preserve"> cannot request payment until order request has been completed</w:t>
      </w:r>
    </w:p>
    <w:p w14:paraId="4BC9961B" w14:textId="6820958C" w:rsidR="00062E93" w:rsidRDefault="00062E93" w:rsidP="00062E93">
      <w:pPr>
        <w:pStyle w:val="ListParagraph"/>
        <w:tabs>
          <w:tab w:val="left" w:pos="481"/>
        </w:tabs>
        <w:ind w:left="480" w:right="216"/>
      </w:pPr>
      <w:r>
        <w:t xml:space="preserve">              (T1-P-Act).</w:t>
      </w:r>
    </w:p>
    <w:p w14:paraId="5E440501" w14:textId="77777777" w:rsidR="00062E93" w:rsidRDefault="00062E93" w:rsidP="00062E93">
      <w:pPr>
        <w:tabs>
          <w:tab w:val="left" w:pos="481"/>
        </w:tabs>
        <w:ind w:right="216"/>
      </w:pPr>
    </w:p>
    <w:p w14:paraId="0F906599" w14:textId="7280DEFD" w:rsidR="00062E93" w:rsidRDefault="00062E93" w:rsidP="00062E93">
      <w:pPr>
        <w:tabs>
          <w:tab w:val="left" w:pos="481"/>
        </w:tabs>
        <w:ind w:right="216"/>
      </w:pPr>
      <w:r>
        <w:lastRenderedPageBreak/>
        <w:tab/>
        <w:t>Missing Speech Acts:</w:t>
      </w:r>
    </w:p>
    <w:p w14:paraId="3196659E" w14:textId="301E512D" w:rsidR="00062E93" w:rsidRDefault="00062E93" w:rsidP="00062E93">
      <w:pPr>
        <w:pStyle w:val="ListParagraph"/>
        <w:numPr>
          <w:ilvl w:val="1"/>
          <w:numId w:val="4"/>
        </w:numPr>
        <w:tabs>
          <w:tab w:val="left" w:pos="481"/>
        </w:tabs>
        <w:ind w:right="216"/>
      </w:pPr>
      <w:r>
        <w:t>T1/ST, T1/AC</w:t>
      </w:r>
    </w:p>
    <w:p w14:paraId="71C5195D" w14:textId="5791902F" w:rsidR="00062E93" w:rsidRDefault="00062E93" w:rsidP="00062E93">
      <w:pPr>
        <w:pStyle w:val="ListParagraph"/>
        <w:numPr>
          <w:ilvl w:val="1"/>
          <w:numId w:val="4"/>
        </w:numPr>
        <w:tabs>
          <w:tab w:val="left" w:pos="481"/>
        </w:tabs>
        <w:ind w:right="216"/>
      </w:pPr>
      <w:r>
        <w:t>T2/PR, T2/ST, T2/AC</w:t>
      </w:r>
    </w:p>
    <w:p w14:paraId="316B031E" w14:textId="0E8EE8A4" w:rsidR="00062E93" w:rsidRDefault="00062E93" w:rsidP="00062E93">
      <w:pPr>
        <w:pStyle w:val="ListParagraph"/>
        <w:numPr>
          <w:ilvl w:val="1"/>
          <w:numId w:val="4"/>
        </w:numPr>
        <w:tabs>
          <w:tab w:val="left" w:pos="481"/>
        </w:tabs>
        <w:ind w:right="216"/>
      </w:pPr>
      <w:r>
        <w:t>T3/ST, T3/AC</w:t>
      </w:r>
    </w:p>
    <w:p w14:paraId="716352F6" w14:textId="276F3A0C" w:rsidR="00062E93" w:rsidRDefault="00062E93" w:rsidP="00062E93">
      <w:pPr>
        <w:pStyle w:val="ListParagraph"/>
        <w:numPr>
          <w:ilvl w:val="1"/>
          <w:numId w:val="4"/>
        </w:numPr>
        <w:tabs>
          <w:tab w:val="left" w:pos="481"/>
        </w:tabs>
        <w:ind w:right="216"/>
      </w:pPr>
      <w:r>
        <w:t>T4/AC</w:t>
      </w:r>
    </w:p>
    <w:p w14:paraId="0A72A8FF" w14:textId="56114CDB" w:rsidR="00062E93" w:rsidRDefault="00062E93" w:rsidP="00062E93">
      <w:pPr>
        <w:pStyle w:val="ListParagraph"/>
        <w:numPr>
          <w:ilvl w:val="1"/>
          <w:numId w:val="4"/>
        </w:numPr>
        <w:tabs>
          <w:tab w:val="left" w:pos="481"/>
        </w:tabs>
        <w:ind w:right="216"/>
      </w:pPr>
      <w:r>
        <w:t>T5/PR, T5/ST, T5/AC</w:t>
      </w:r>
    </w:p>
    <w:p w14:paraId="6BC9FB67" w14:textId="1D93C461" w:rsidR="00062E93" w:rsidRDefault="00062E93" w:rsidP="00062E93">
      <w:pPr>
        <w:pStyle w:val="ListParagraph"/>
        <w:numPr>
          <w:ilvl w:val="1"/>
          <w:numId w:val="4"/>
        </w:numPr>
        <w:tabs>
          <w:tab w:val="left" w:pos="481"/>
        </w:tabs>
        <w:ind w:right="216"/>
      </w:pPr>
      <w:r>
        <w:t>T6/PR, T6/AC</w:t>
      </w:r>
    </w:p>
    <w:p w14:paraId="3F86E422" w14:textId="2750EAEF" w:rsidR="00062E93" w:rsidRDefault="00062E93" w:rsidP="00062E93">
      <w:pPr>
        <w:pStyle w:val="ListParagraph"/>
        <w:numPr>
          <w:ilvl w:val="1"/>
          <w:numId w:val="4"/>
        </w:numPr>
        <w:tabs>
          <w:tab w:val="left" w:pos="481"/>
        </w:tabs>
        <w:ind w:right="216"/>
      </w:pPr>
      <w:r>
        <w:t>T7/PR, T7/ST, T7/AC</w:t>
      </w:r>
    </w:p>
    <w:p w14:paraId="088AE727" w14:textId="77777777" w:rsidR="0058494A" w:rsidRDefault="0058494A" w:rsidP="0058494A">
      <w:pPr>
        <w:pStyle w:val="ListParagraph"/>
        <w:tabs>
          <w:tab w:val="left" w:pos="481"/>
        </w:tabs>
        <w:ind w:left="1714" w:right="216" w:firstLine="0"/>
      </w:pPr>
    </w:p>
    <w:p w14:paraId="706606AF" w14:textId="77777777" w:rsidR="000426A6" w:rsidRDefault="000426A6">
      <w:pPr>
        <w:pStyle w:val="BodyText"/>
        <w:spacing w:before="11"/>
        <w:rPr>
          <w:sz w:val="21"/>
        </w:rPr>
      </w:pPr>
    </w:p>
    <w:p w14:paraId="151B4EC1" w14:textId="77777777" w:rsidR="000426A6" w:rsidRDefault="00000000">
      <w:pPr>
        <w:pStyle w:val="ListParagraph"/>
        <w:numPr>
          <w:ilvl w:val="0"/>
          <w:numId w:val="3"/>
        </w:numPr>
        <w:tabs>
          <w:tab w:val="left" w:pos="480"/>
        </w:tabs>
        <w:ind w:left="479" w:right="360" w:hanging="360"/>
      </w:pPr>
      <w:r>
        <w:t>Redraw the Detail-Level ATD including the missing speech acts as a re-designed TO-BE process. Be</w:t>
      </w:r>
      <w:r>
        <w:rPr>
          <w:spacing w:val="-47"/>
        </w:rPr>
        <w:t xml:space="preserve"> </w:t>
      </w:r>
      <w:r>
        <w:t>sure to</w:t>
      </w:r>
      <w:r>
        <w:rPr>
          <w:spacing w:val="1"/>
        </w:rPr>
        <w:t xml:space="preserve"> </w:t>
      </w:r>
      <w:r>
        <w:t>use</w:t>
      </w:r>
      <w:r>
        <w:rPr>
          <w:spacing w:val="-2"/>
        </w:rPr>
        <w:t xml:space="preserve"> </w:t>
      </w:r>
      <w:r>
        <w:t>dashed</w:t>
      </w:r>
      <w:r>
        <w:rPr>
          <w:spacing w:val="-1"/>
        </w:rPr>
        <w:t xml:space="preserve"> </w:t>
      </w:r>
      <w:r>
        <w:t>arrows</w:t>
      </w:r>
      <w:r>
        <w:rPr>
          <w:spacing w:val="-5"/>
        </w:rPr>
        <w:t xml:space="preserve"> </w:t>
      </w:r>
      <w:r>
        <w:t>to show</w:t>
      </w:r>
      <w:r>
        <w:rPr>
          <w:spacing w:val="-2"/>
        </w:rPr>
        <w:t xml:space="preserve"> </w:t>
      </w:r>
      <w:r>
        <w:t>any</w:t>
      </w:r>
      <w:r>
        <w:rPr>
          <w:spacing w:val="1"/>
        </w:rPr>
        <w:t xml:space="preserve"> </w:t>
      </w:r>
      <w:r>
        <w:t>revised</w:t>
      </w:r>
      <w:r>
        <w:rPr>
          <w:spacing w:val="-1"/>
        </w:rPr>
        <w:t xml:space="preserve"> </w:t>
      </w:r>
      <w:r>
        <w:t>precedence.</w:t>
      </w:r>
    </w:p>
    <w:p w14:paraId="4DA55806" w14:textId="77777777" w:rsidR="0058494A" w:rsidRDefault="0058494A" w:rsidP="0058494A">
      <w:pPr>
        <w:pStyle w:val="ListParagraph"/>
        <w:tabs>
          <w:tab w:val="left" w:pos="480"/>
        </w:tabs>
        <w:ind w:left="479" w:right="360" w:firstLine="0"/>
      </w:pPr>
    </w:p>
    <w:p w14:paraId="2C841067" w14:textId="32A2456A" w:rsidR="0058494A" w:rsidRDefault="00DE05B2" w:rsidP="0058494A">
      <w:pPr>
        <w:pStyle w:val="ListParagraph"/>
        <w:tabs>
          <w:tab w:val="left" w:pos="480"/>
        </w:tabs>
        <w:ind w:left="479" w:right="360" w:firstLine="0"/>
      </w:pPr>
      <w:r w:rsidRPr="00DE05B2">
        <w:rPr>
          <w:noProof/>
        </w:rPr>
        <w:drawing>
          <wp:inline distT="0" distB="0" distL="0" distR="0" wp14:anchorId="164DCA81" wp14:editId="5737CB56">
            <wp:extent cx="6083300" cy="4146550"/>
            <wp:effectExtent l="0" t="0" r="0" b="6350"/>
            <wp:docPr id="54471624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16247" name="Picture 1" descr="A diagram of a company&#10;&#10;Description automatically generated"/>
                    <pic:cNvPicPr/>
                  </pic:nvPicPr>
                  <pic:blipFill>
                    <a:blip r:embed="rId10"/>
                    <a:stretch>
                      <a:fillRect/>
                    </a:stretch>
                  </pic:blipFill>
                  <pic:spPr>
                    <a:xfrm>
                      <a:off x="0" y="0"/>
                      <a:ext cx="6083300" cy="4146550"/>
                    </a:xfrm>
                    <a:prstGeom prst="rect">
                      <a:avLst/>
                    </a:prstGeom>
                  </pic:spPr>
                </pic:pic>
              </a:graphicData>
            </a:graphic>
          </wp:inline>
        </w:drawing>
      </w:r>
    </w:p>
    <w:p w14:paraId="53A8FA3C" w14:textId="77777777" w:rsidR="000426A6" w:rsidRDefault="000426A6">
      <w:pPr>
        <w:pStyle w:val="BodyText"/>
        <w:spacing w:before="4"/>
        <w:rPr>
          <w:sz w:val="25"/>
        </w:rPr>
      </w:pPr>
    </w:p>
    <w:p w14:paraId="224D6455" w14:textId="6B7F6BFB" w:rsidR="003404F5" w:rsidRDefault="00000000" w:rsidP="003404F5">
      <w:pPr>
        <w:pStyle w:val="ListParagraph"/>
        <w:numPr>
          <w:ilvl w:val="0"/>
          <w:numId w:val="3"/>
        </w:numPr>
        <w:tabs>
          <w:tab w:val="left" w:pos="480"/>
        </w:tabs>
        <w:ind w:left="479" w:right="110" w:hanging="360"/>
      </w:pPr>
      <w:proofErr w:type="gramStart"/>
      <w:r>
        <w:t>What-if</w:t>
      </w:r>
      <w:proofErr w:type="gramEnd"/>
      <w:r>
        <w:t xml:space="preserve"> the commitment from the Production manager to the Planning Manager cannot be made</w:t>
      </w:r>
      <w:r>
        <w:rPr>
          <w:spacing w:val="1"/>
        </w:rPr>
        <w:t xml:space="preserve"> </w:t>
      </w:r>
      <w:r>
        <w:t>until after the Planning Manager receives the supplies and has indicated the supplies are acceptable.</w:t>
      </w:r>
      <w:r>
        <w:rPr>
          <w:spacing w:val="-48"/>
        </w:rPr>
        <w:t xml:space="preserve"> </w:t>
      </w:r>
      <w:r>
        <w:t>How does this change the diagram? Do not redraw the ATDs, just explain how the Top-Level level</w:t>
      </w:r>
      <w:r>
        <w:rPr>
          <w:spacing w:val="1"/>
        </w:rPr>
        <w:t xml:space="preserve"> </w:t>
      </w:r>
      <w:r>
        <w:t>and</w:t>
      </w:r>
      <w:r>
        <w:rPr>
          <w:spacing w:val="-2"/>
        </w:rPr>
        <w:t xml:space="preserve"> </w:t>
      </w:r>
      <w:r>
        <w:t>the Detail-Level</w:t>
      </w:r>
      <w:r>
        <w:rPr>
          <w:spacing w:val="-1"/>
        </w:rPr>
        <w:t xml:space="preserve"> </w:t>
      </w:r>
      <w:r>
        <w:t>ATDs</w:t>
      </w:r>
      <w:r>
        <w:rPr>
          <w:spacing w:val="-2"/>
        </w:rPr>
        <w:t xml:space="preserve"> </w:t>
      </w:r>
      <w:r>
        <w:t>are changed</w:t>
      </w:r>
      <w:r>
        <w:rPr>
          <w:spacing w:val="-2"/>
        </w:rPr>
        <w:t xml:space="preserve"> </w:t>
      </w:r>
      <w:r>
        <w:t>using</w:t>
      </w:r>
      <w:r>
        <w:rPr>
          <w:spacing w:val="-1"/>
        </w:rPr>
        <w:t xml:space="preserve"> </w:t>
      </w:r>
      <w:r>
        <w:t>the</w:t>
      </w:r>
      <w:r>
        <w:rPr>
          <w:spacing w:val="-3"/>
        </w:rPr>
        <w:t xml:space="preserve"> </w:t>
      </w:r>
      <w:r>
        <w:t>transaction</w:t>
      </w:r>
      <w:r>
        <w:rPr>
          <w:spacing w:val="-1"/>
        </w:rPr>
        <w:t xml:space="preserve"> </w:t>
      </w:r>
      <w:r>
        <w:t>labels</w:t>
      </w:r>
      <w:r>
        <w:rPr>
          <w:spacing w:val="-3"/>
        </w:rPr>
        <w:t xml:space="preserve"> </w:t>
      </w:r>
      <w:r>
        <w:t>you</w:t>
      </w:r>
      <w:r>
        <w:rPr>
          <w:spacing w:val="-2"/>
        </w:rPr>
        <w:t xml:space="preserve"> </w:t>
      </w:r>
      <w:r>
        <w:t>have</w:t>
      </w:r>
      <w:r>
        <w:rPr>
          <w:spacing w:val="-2"/>
        </w:rPr>
        <w:t xml:space="preserve"> </w:t>
      </w:r>
      <w:r>
        <w:t>assigned.</w:t>
      </w:r>
    </w:p>
    <w:p w14:paraId="4A449CD6" w14:textId="08118BC9" w:rsidR="003404F5" w:rsidRDefault="003404F5" w:rsidP="003404F5">
      <w:pPr>
        <w:pStyle w:val="ListParagraph"/>
        <w:tabs>
          <w:tab w:val="left" w:pos="480"/>
        </w:tabs>
        <w:ind w:left="479" w:right="110" w:firstLine="0"/>
      </w:pPr>
      <w:r>
        <w:t>Ans:</w:t>
      </w:r>
    </w:p>
    <w:p w14:paraId="51A1596E" w14:textId="02F435F2" w:rsidR="003404F5" w:rsidRDefault="003404F5" w:rsidP="003404F5">
      <w:pPr>
        <w:pStyle w:val="ListParagraph"/>
        <w:tabs>
          <w:tab w:val="left" w:pos="480"/>
        </w:tabs>
        <w:ind w:left="479" w:right="110" w:firstLine="0"/>
      </w:pPr>
      <w:r>
        <w:t xml:space="preserve">Now, in this scenario, there will be new </w:t>
      </w:r>
      <w:proofErr w:type="gramStart"/>
      <w:r>
        <w:t>transaction</w:t>
      </w:r>
      <w:proofErr w:type="gramEnd"/>
      <w:r>
        <w:t xml:space="preserve"> in the existing flow.</w:t>
      </w:r>
    </w:p>
    <w:p w14:paraId="204CDC2B" w14:textId="0CA2F290" w:rsidR="006F07AE" w:rsidRDefault="006F07AE" w:rsidP="003404F5">
      <w:pPr>
        <w:pStyle w:val="ListParagraph"/>
        <w:tabs>
          <w:tab w:val="left" w:pos="480"/>
        </w:tabs>
        <w:ind w:left="479" w:right="110" w:firstLine="0"/>
      </w:pPr>
      <w:r>
        <w:t>The Planning Manager requests shipping of the supplies from the supplier.</w:t>
      </w:r>
    </w:p>
    <w:p w14:paraId="532D6AC7" w14:textId="77777777" w:rsidR="006F07AE" w:rsidRDefault="006F07AE" w:rsidP="003404F5">
      <w:pPr>
        <w:pStyle w:val="ListParagraph"/>
        <w:tabs>
          <w:tab w:val="left" w:pos="480"/>
        </w:tabs>
        <w:ind w:left="479" w:right="110" w:firstLine="0"/>
      </w:pPr>
    </w:p>
    <w:p w14:paraId="081EA393" w14:textId="77777777" w:rsidR="006F07AE" w:rsidRDefault="006F07AE" w:rsidP="003404F5">
      <w:pPr>
        <w:pStyle w:val="ListParagraph"/>
        <w:tabs>
          <w:tab w:val="left" w:pos="480"/>
        </w:tabs>
        <w:ind w:left="479" w:right="110" w:firstLine="0"/>
      </w:pPr>
    </w:p>
    <w:p w14:paraId="3E51BA01" w14:textId="01507ED7" w:rsidR="006F07AE" w:rsidRDefault="006F07AE" w:rsidP="003404F5">
      <w:pPr>
        <w:pStyle w:val="ListParagraph"/>
        <w:tabs>
          <w:tab w:val="left" w:pos="480"/>
        </w:tabs>
        <w:ind w:left="479" w:right="110" w:firstLine="0"/>
      </w:pPr>
      <w:r>
        <w:t>Now the new transactions will be:</w:t>
      </w:r>
    </w:p>
    <w:p w14:paraId="47FD6EE5" w14:textId="127D5A79" w:rsidR="006F07AE" w:rsidRDefault="006F07AE" w:rsidP="006F07AE">
      <w:pPr>
        <w:pStyle w:val="ListParagraph"/>
        <w:numPr>
          <w:ilvl w:val="0"/>
          <w:numId w:val="10"/>
        </w:numPr>
        <w:tabs>
          <w:tab w:val="left" w:pos="480"/>
        </w:tabs>
        <w:ind w:right="110"/>
      </w:pPr>
      <w:r>
        <w:lastRenderedPageBreak/>
        <w:t>Customer requests an order with Sales</w:t>
      </w:r>
    </w:p>
    <w:p w14:paraId="3E84A23B" w14:textId="0CC0B4D0" w:rsidR="006F07AE" w:rsidRDefault="006F07AE" w:rsidP="006F07AE">
      <w:pPr>
        <w:pStyle w:val="ListParagraph"/>
        <w:numPr>
          <w:ilvl w:val="0"/>
          <w:numId w:val="10"/>
        </w:numPr>
        <w:tabs>
          <w:tab w:val="left" w:pos="480"/>
        </w:tabs>
        <w:ind w:right="110"/>
      </w:pPr>
      <w:r>
        <w:t>Sales will submit the order production to the Planning Manager</w:t>
      </w:r>
    </w:p>
    <w:p w14:paraId="149F61E6" w14:textId="288C73D7" w:rsidR="006F07AE" w:rsidRDefault="006F07AE" w:rsidP="006F07AE">
      <w:pPr>
        <w:pStyle w:val="ListParagraph"/>
        <w:numPr>
          <w:ilvl w:val="0"/>
          <w:numId w:val="10"/>
        </w:numPr>
        <w:tabs>
          <w:tab w:val="left" w:pos="480"/>
        </w:tabs>
        <w:ind w:right="110"/>
      </w:pPr>
      <w:r>
        <w:t xml:space="preserve">Planning Manager will request supplies from the </w:t>
      </w:r>
      <w:proofErr w:type="gramStart"/>
      <w:r>
        <w:t>Supplier</w:t>
      </w:r>
      <w:proofErr w:type="gramEnd"/>
    </w:p>
    <w:p w14:paraId="7D6942EC" w14:textId="3BF4B507" w:rsidR="006F07AE" w:rsidRDefault="006F07AE" w:rsidP="006F07AE">
      <w:pPr>
        <w:pStyle w:val="ListParagraph"/>
        <w:numPr>
          <w:ilvl w:val="0"/>
          <w:numId w:val="10"/>
        </w:numPr>
        <w:tabs>
          <w:tab w:val="left" w:pos="480"/>
        </w:tabs>
        <w:ind w:right="110"/>
      </w:pPr>
      <w:proofErr w:type="gramStart"/>
      <w:r>
        <w:t>Planning</w:t>
      </w:r>
      <w:proofErr w:type="gramEnd"/>
      <w:r>
        <w:t xml:space="preserve"> manager will request the assembly of the order to be scheduled by the Production Manager.</w:t>
      </w:r>
    </w:p>
    <w:p w14:paraId="46F54D70" w14:textId="5A72F2AE" w:rsidR="006F07AE" w:rsidRDefault="00BE1FD3" w:rsidP="006F07AE">
      <w:pPr>
        <w:pStyle w:val="ListParagraph"/>
        <w:numPr>
          <w:ilvl w:val="0"/>
          <w:numId w:val="10"/>
        </w:numPr>
        <w:tabs>
          <w:tab w:val="left" w:pos="480"/>
        </w:tabs>
        <w:ind w:right="110"/>
      </w:pPr>
      <w:r>
        <w:t xml:space="preserve"> (New Transaction) </w:t>
      </w:r>
      <w:r w:rsidR="006F07AE">
        <w:t>Production manager will request shipping of the supplies by the supplier.</w:t>
      </w:r>
    </w:p>
    <w:p w14:paraId="34667830" w14:textId="1070288B" w:rsidR="006F07AE" w:rsidRDefault="006F07AE" w:rsidP="006F07AE">
      <w:pPr>
        <w:pStyle w:val="ListParagraph"/>
        <w:numPr>
          <w:ilvl w:val="0"/>
          <w:numId w:val="10"/>
        </w:numPr>
        <w:tabs>
          <w:tab w:val="left" w:pos="480"/>
        </w:tabs>
        <w:ind w:right="110"/>
      </w:pPr>
      <w:r>
        <w:t>Supplier requests payment from the Planning Manager</w:t>
      </w:r>
    </w:p>
    <w:p w14:paraId="5630F2A5" w14:textId="3807E60C" w:rsidR="00BE1FD3" w:rsidRDefault="00BE1FD3" w:rsidP="006F07AE">
      <w:pPr>
        <w:pStyle w:val="ListParagraph"/>
        <w:numPr>
          <w:ilvl w:val="0"/>
          <w:numId w:val="10"/>
        </w:numPr>
        <w:tabs>
          <w:tab w:val="left" w:pos="480"/>
        </w:tabs>
        <w:ind w:right="110"/>
      </w:pPr>
      <w:proofErr w:type="gramStart"/>
      <w:r>
        <w:t>Planning</w:t>
      </w:r>
      <w:proofErr w:type="gramEnd"/>
      <w:r>
        <w:t xml:space="preserve"> Manager requests shipping from the Shipper.</w:t>
      </w:r>
    </w:p>
    <w:p w14:paraId="07ECE723" w14:textId="6302644E" w:rsidR="00BE1FD3" w:rsidRDefault="00BE1FD3" w:rsidP="006F07AE">
      <w:pPr>
        <w:pStyle w:val="ListParagraph"/>
        <w:numPr>
          <w:ilvl w:val="0"/>
          <w:numId w:val="10"/>
        </w:numPr>
        <w:tabs>
          <w:tab w:val="left" w:pos="480"/>
        </w:tabs>
        <w:ind w:right="110"/>
      </w:pPr>
      <w:r>
        <w:t>Sales requests the payment from the customer</w:t>
      </w:r>
    </w:p>
    <w:p w14:paraId="67461352" w14:textId="77777777" w:rsidR="003404F5" w:rsidRDefault="003404F5" w:rsidP="003404F5">
      <w:pPr>
        <w:pStyle w:val="ListParagraph"/>
        <w:tabs>
          <w:tab w:val="left" w:pos="480"/>
        </w:tabs>
        <w:ind w:left="479" w:right="110" w:firstLine="0"/>
      </w:pPr>
    </w:p>
    <w:p w14:paraId="3144A8F7" w14:textId="236247E1" w:rsidR="003404F5" w:rsidRDefault="003404F5" w:rsidP="003404F5">
      <w:pPr>
        <w:pStyle w:val="ListParagraph"/>
        <w:tabs>
          <w:tab w:val="left" w:pos="480"/>
        </w:tabs>
        <w:ind w:left="479" w:right="110" w:firstLine="0"/>
      </w:pPr>
      <w:r>
        <w:t>The changes in the Top Level ATD will be:</w:t>
      </w:r>
    </w:p>
    <w:p w14:paraId="2F2F04BB" w14:textId="1B7F2E1C" w:rsidR="003404F5" w:rsidRDefault="003404F5" w:rsidP="003404F5">
      <w:pPr>
        <w:pStyle w:val="ListParagraph"/>
        <w:tabs>
          <w:tab w:val="left" w:pos="480"/>
        </w:tabs>
        <w:ind w:left="479" w:right="110" w:firstLine="0"/>
      </w:pPr>
      <w:r>
        <w:t xml:space="preserve">We will insert the transaction between </w:t>
      </w:r>
      <w:r w:rsidR="00BE1FD3">
        <w:t>S</w:t>
      </w:r>
      <w:r>
        <w:t xml:space="preserve">hipper(act6) and </w:t>
      </w:r>
      <w:r w:rsidR="00BE1FD3">
        <w:t>P</w:t>
      </w:r>
      <w:r>
        <w:t>roduction manager(act5) and name them with the transaction T5. After that we can rename the transactions labels as T5 -T</w:t>
      </w:r>
      <w:proofErr w:type="gramStart"/>
      <w:r>
        <w:t>6,T</w:t>
      </w:r>
      <w:proofErr w:type="gramEnd"/>
      <w:r>
        <w:t>6-T7,T7-T8.</w:t>
      </w:r>
    </w:p>
    <w:p w14:paraId="44735D2F" w14:textId="77777777" w:rsidR="00BE1FD3" w:rsidRDefault="00BE1FD3" w:rsidP="003404F5">
      <w:pPr>
        <w:pStyle w:val="ListParagraph"/>
        <w:tabs>
          <w:tab w:val="left" w:pos="480"/>
        </w:tabs>
        <w:ind w:left="479" w:right="110" w:firstLine="0"/>
      </w:pPr>
    </w:p>
    <w:p w14:paraId="3392AF44" w14:textId="766CDBC5" w:rsidR="00BE1FD3" w:rsidRDefault="00BE1FD3" w:rsidP="003404F5">
      <w:pPr>
        <w:pStyle w:val="ListParagraph"/>
        <w:tabs>
          <w:tab w:val="left" w:pos="480"/>
        </w:tabs>
        <w:ind w:left="479" w:right="110" w:firstLine="0"/>
      </w:pPr>
      <w:r>
        <w:t>Changes in Detail Level ATD:</w:t>
      </w:r>
    </w:p>
    <w:p w14:paraId="052E9603" w14:textId="514F7B13" w:rsidR="00BE1FD3" w:rsidRDefault="00BE1FD3" w:rsidP="00BE1FD3">
      <w:pPr>
        <w:pStyle w:val="ListParagraph"/>
        <w:numPr>
          <w:ilvl w:val="0"/>
          <w:numId w:val="11"/>
        </w:numPr>
        <w:tabs>
          <w:tab w:val="left" w:pos="480"/>
        </w:tabs>
        <w:ind w:right="110"/>
      </w:pPr>
      <w:r>
        <w:t xml:space="preserve">Insert T5 </w:t>
      </w:r>
      <w:proofErr w:type="gramStart"/>
      <w:r>
        <w:t>RQ ,</w:t>
      </w:r>
      <w:proofErr w:type="gramEnd"/>
      <w:r>
        <w:t xml:space="preserve"> T5 PR, T5 ST, T5 AC between Production Manager and the Supplier. The RQ, AC will be in the Production Manager and PR, ST in the Supplier.</w:t>
      </w:r>
    </w:p>
    <w:p w14:paraId="0E460A49" w14:textId="1D89E6AB" w:rsidR="00BE1FD3" w:rsidRDefault="00BE1FD3" w:rsidP="00BE1FD3">
      <w:pPr>
        <w:pStyle w:val="ListParagraph"/>
        <w:numPr>
          <w:ilvl w:val="0"/>
          <w:numId w:val="11"/>
        </w:numPr>
        <w:tabs>
          <w:tab w:val="left" w:pos="480"/>
        </w:tabs>
        <w:ind w:right="110"/>
      </w:pPr>
      <w:r>
        <w:t xml:space="preserve">We will rename the transaction labels </w:t>
      </w:r>
      <w:r>
        <w:t>as T5 -T</w:t>
      </w:r>
      <w:proofErr w:type="gramStart"/>
      <w:r>
        <w:t>6,T</w:t>
      </w:r>
      <w:proofErr w:type="gramEnd"/>
      <w:r>
        <w:t>6-T7,T7-T8</w:t>
      </w:r>
      <w:r w:rsidR="00D55F66">
        <w:t>.</w:t>
      </w:r>
    </w:p>
    <w:p w14:paraId="268480A8" w14:textId="77777777" w:rsidR="000426A6" w:rsidRDefault="000426A6">
      <w:pPr>
        <w:pStyle w:val="BodyText"/>
        <w:spacing w:before="3"/>
        <w:rPr>
          <w:sz w:val="25"/>
        </w:rPr>
      </w:pPr>
    </w:p>
    <w:p w14:paraId="44486C1F" w14:textId="77777777" w:rsidR="000426A6" w:rsidRDefault="00000000">
      <w:pPr>
        <w:pStyle w:val="ListParagraph"/>
        <w:numPr>
          <w:ilvl w:val="0"/>
          <w:numId w:val="3"/>
        </w:numPr>
        <w:tabs>
          <w:tab w:val="left" w:pos="480"/>
        </w:tabs>
        <w:ind w:left="479" w:right="272"/>
      </w:pPr>
      <w:r>
        <w:t>In discussing the Commitment Management Protocol (CMP) in Lecture Unit #2D, the simplest form</w:t>
      </w:r>
      <w:r>
        <w:rPr>
          <w:spacing w:val="-47"/>
        </w:rPr>
        <w:t xml:space="preserve"> </w:t>
      </w:r>
      <w:r>
        <w:t>of</w:t>
      </w:r>
      <w:r>
        <w:rPr>
          <w:spacing w:val="-1"/>
        </w:rPr>
        <w:t xml:space="preserve"> </w:t>
      </w:r>
      <w:r>
        <w:t>a</w:t>
      </w:r>
      <w:r>
        <w:rPr>
          <w:spacing w:val="-2"/>
        </w:rPr>
        <w:t xml:space="preserve"> </w:t>
      </w:r>
      <w:r>
        <w:t>conversation</w:t>
      </w:r>
      <w:r>
        <w:rPr>
          <w:spacing w:val="-1"/>
        </w:rPr>
        <w:t xml:space="preserve"> </w:t>
      </w:r>
      <w:r>
        <w:t>goes</w:t>
      </w:r>
      <w:r>
        <w:rPr>
          <w:spacing w:val="-2"/>
        </w:rPr>
        <w:t xml:space="preserve"> </w:t>
      </w:r>
      <w:r>
        <w:t>through</w:t>
      </w:r>
      <w:r>
        <w:rPr>
          <w:spacing w:val="-1"/>
        </w:rPr>
        <w:t xml:space="preserve"> </w:t>
      </w:r>
      <w:r>
        <w:t>the four phases</w:t>
      </w:r>
      <w:r>
        <w:rPr>
          <w:spacing w:val="-2"/>
        </w:rPr>
        <w:t xml:space="preserve"> </w:t>
      </w:r>
      <w:r>
        <w:t>of the</w:t>
      </w:r>
      <w:r>
        <w:rPr>
          <w:spacing w:val="-2"/>
        </w:rPr>
        <w:t xml:space="preserve"> </w:t>
      </w:r>
      <w:r>
        <w:t>CMP</w:t>
      </w:r>
      <w:r>
        <w:rPr>
          <w:spacing w:val="-2"/>
        </w:rPr>
        <w:t xml:space="preserve"> </w:t>
      </w:r>
      <w:r>
        <w:t>(steps</w:t>
      </w:r>
      <w:r>
        <w:rPr>
          <w:spacing w:val="-2"/>
        </w:rPr>
        <w:t xml:space="preserve"> </w:t>
      </w:r>
      <w:r>
        <w:t>of the</w:t>
      </w:r>
      <w:r>
        <w:rPr>
          <w:spacing w:val="-2"/>
        </w:rPr>
        <w:t xml:space="preserve"> </w:t>
      </w:r>
      <w:r>
        <w:t>Action</w:t>
      </w:r>
      <w:r>
        <w:rPr>
          <w:spacing w:val="-1"/>
        </w:rPr>
        <w:t xml:space="preserve"> </w:t>
      </w:r>
      <w:r>
        <w:t>Loop).</w:t>
      </w:r>
    </w:p>
    <w:p w14:paraId="2968B8DB" w14:textId="77777777" w:rsidR="000426A6" w:rsidRDefault="000426A6">
      <w:pPr>
        <w:pStyle w:val="BodyText"/>
        <w:spacing w:before="5"/>
        <w:rPr>
          <w:sz w:val="25"/>
        </w:rPr>
      </w:pPr>
    </w:p>
    <w:p w14:paraId="31886A00" w14:textId="77777777" w:rsidR="000426A6" w:rsidRDefault="00000000">
      <w:pPr>
        <w:pStyle w:val="ListParagraph"/>
        <w:numPr>
          <w:ilvl w:val="1"/>
          <w:numId w:val="3"/>
        </w:numPr>
        <w:tabs>
          <w:tab w:val="left" w:pos="840"/>
        </w:tabs>
        <w:ind w:right="552"/>
      </w:pPr>
      <w:r>
        <w:t>However, note that the second phase is described as a negotiation between actors A and B.</w:t>
      </w:r>
      <w:r>
        <w:rPr>
          <w:spacing w:val="-47"/>
        </w:rPr>
        <w:t xml:space="preserve"> </w:t>
      </w:r>
      <w:r>
        <w:t>Describe a possible scenario in one of the process steps where the negotiation fails or is</w:t>
      </w:r>
      <w:r>
        <w:rPr>
          <w:spacing w:val="1"/>
        </w:rPr>
        <w:t xml:space="preserve"> </w:t>
      </w:r>
      <w:r>
        <w:t>delayed. What other outcomes are possible? What happens to the Condition of Satisfaction</w:t>
      </w:r>
      <w:r>
        <w:rPr>
          <w:spacing w:val="-47"/>
        </w:rPr>
        <w:t xml:space="preserve"> </w:t>
      </w:r>
      <w:r>
        <w:t>(</w:t>
      </w:r>
      <w:proofErr w:type="spellStart"/>
      <w:r>
        <w:rPr>
          <w:b/>
        </w:rPr>
        <w:t>CoS</w:t>
      </w:r>
      <w:proofErr w:type="spellEnd"/>
      <w:r>
        <w:t>)?</w:t>
      </w:r>
      <w:r>
        <w:rPr>
          <w:spacing w:val="3"/>
        </w:rPr>
        <w:t xml:space="preserve"> </w:t>
      </w:r>
      <w:r>
        <w:t>Is</w:t>
      </w:r>
      <w:r>
        <w:rPr>
          <w:spacing w:val="-3"/>
        </w:rPr>
        <w:t xml:space="preserve"> </w:t>
      </w:r>
      <w:r>
        <w:t>this realistic?</w:t>
      </w:r>
    </w:p>
    <w:p w14:paraId="59573D91" w14:textId="77777777" w:rsidR="000426A6" w:rsidRDefault="00000000">
      <w:pPr>
        <w:pStyle w:val="ListParagraph"/>
        <w:numPr>
          <w:ilvl w:val="1"/>
          <w:numId w:val="3"/>
        </w:numPr>
        <w:tabs>
          <w:tab w:val="left" w:pos="840"/>
        </w:tabs>
        <w:ind w:left="838" w:right="939"/>
      </w:pPr>
      <w:r>
        <w:t xml:space="preserve">Likewise, when B states to A that the </w:t>
      </w:r>
      <w:proofErr w:type="spellStart"/>
      <w:r>
        <w:rPr>
          <w:b/>
        </w:rPr>
        <w:t>CoS</w:t>
      </w:r>
      <w:proofErr w:type="spellEnd"/>
      <w:r>
        <w:rPr>
          <w:b/>
        </w:rPr>
        <w:t xml:space="preserve"> </w:t>
      </w:r>
      <w:r>
        <w:t>has been met, what are the possibilities to be</w:t>
      </w:r>
      <w:r>
        <w:rPr>
          <w:spacing w:val="-48"/>
        </w:rPr>
        <w:t xml:space="preserve"> </w:t>
      </w:r>
      <w:proofErr w:type="gramStart"/>
      <w:r>
        <w:t>considered</w:t>
      </w:r>
      <w:proofErr w:type="gramEnd"/>
    </w:p>
    <w:p w14:paraId="43B76DC5" w14:textId="684E712B" w:rsidR="00D55F66" w:rsidRDefault="00D55F66" w:rsidP="00D55F66">
      <w:pPr>
        <w:pStyle w:val="ListParagraph"/>
        <w:tabs>
          <w:tab w:val="left" w:pos="840"/>
        </w:tabs>
        <w:ind w:left="480" w:right="939" w:firstLine="0"/>
      </w:pPr>
      <w:r>
        <w:t>Ans:</w:t>
      </w:r>
    </w:p>
    <w:p w14:paraId="70068D57" w14:textId="7B7731F9" w:rsidR="00D55F66" w:rsidRDefault="00D55F66" w:rsidP="00D55F66">
      <w:pPr>
        <w:pStyle w:val="ListParagraph"/>
        <w:numPr>
          <w:ilvl w:val="0"/>
          <w:numId w:val="12"/>
        </w:numPr>
        <w:tabs>
          <w:tab w:val="left" w:pos="840"/>
        </w:tabs>
        <w:ind w:right="939"/>
      </w:pPr>
      <w:r>
        <w:t xml:space="preserve">The simplest form of a Conversation goes through the four phases of the CMP which is known as a Happy path in </w:t>
      </w:r>
      <w:proofErr w:type="gramStart"/>
      <w:r>
        <w:t>which ,</w:t>
      </w:r>
      <w:proofErr w:type="gramEnd"/>
      <w:r>
        <w:t xml:space="preserve"> the customer request the order from the provider, the provider will promise or commit to fulfill their request, then the Provider will state or deliver the product that was requested by customer and the customer will accept the delivery.</w:t>
      </w:r>
    </w:p>
    <w:p w14:paraId="6F527947" w14:textId="373DFB14" w:rsidR="00D55F66" w:rsidRDefault="00D55F66" w:rsidP="00D55F66">
      <w:pPr>
        <w:pStyle w:val="ListParagraph"/>
        <w:tabs>
          <w:tab w:val="left" w:pos="840"/>
        </w:tabs>
        <w:ind w:right="939" w:firstLine="0"/>
      </w:pPr>
      <w:r>
        <w:t>Now, the second phase is described as a negotiation between two actors lets see what happens if the negotiation is failed or delayed.</w:t>
      </w:r>
    </w:p>
    <w:p w14:paraId="45DE3F0E" w14:textId="77777777" w:rsidR="00D55F66" w:rsidRDefault="00D55F66" w:rsidP="00D55F66">
      <w:pPr>
        <w:pStyle w:val="ListParagraph"/>
        <w:numPr>
          <w:ilvl w:val="0"/>
          <w:numId w:val="13"/>
        </w:numPr>
        <w:tabs>
          <w:tab w:val="left" w:pos="840"/>
        </w:tabs>
        <w:ind w:right="939"/>
      </w:pPr>
      <w:proofErr w:type="gramStart"/>
      <w:r>
        <w:t>Lets</w:t>
      </w:r>
      <w:proofErr w:type="gramEnd"/>
      <w:r>
        <w:t xml:space="preserve"> assume that the supplier is not able to deliver the supplies to the Planning Manager on the day that it was supposed to deliver due to some kind of internal delay from the suppliers or any other shortage of supplies.</w:t>
      </w:r>
    </w:p>
    <w:p w14:paraId="5216897D" w14:textId="77777777" w:rsidR="007969D4" w:rsidRPr="00455C29" w:rsidRDefault="007969D4" w:rsidP="00D55F66">
      <w:pPr>
        <w:pStyle w:val="ListParagraph"/>
        <w:tabs>
          <w:tab w:val="left" w:pos="840"/>
        </w:tabs>
        <w:ind w:left="1560" w:right="939" w:firstLine="0"/>
        <w:rPr>
          <w:b/>
          <w:bCs/>
        </w:rPr>
      </w:pPr>
      <w:r w:rsidRPr="00455C29">
        <w:rPr>
          <w:b/>
          <w:bCs/>
        </w:rPr>
        <w:t>OUTCOME:</w:t>
      </w:r>
    </w:p>
    <w:p w14:paraId="7710DC5B" w14:textId="77777777" w:rsidR="007969D4" w:rsidRDefault="007969D4" w:rsidP="007969D4">
      <w:pPr>
        <w:pStyle w:val="ListParagraph"/>
        <w:numPr>
          <w:ilvl w:val="1"/>
          <w:numId w:val="13"/>
        </w:numPr>
        <w:tabs>
          <w:tab w:val="left" w:pos="840"/>
        </w:tabs>
        <w:ind w:right="939"/>
      </w:pPr>
      <w:r>
        <w:t xml:space="preserve">The production manager </w:t>
      </w:r>
      <w:proofErr w:type="gramStart"/>
      <w:r>
        <w:t>has to</w:t>
      </w:r>
      <w:proofErr w:type="gramEnd"/>
      <w:r>
        <w:t xml:space="preserve"> wait until the supplies are received before starting the assembly of the order.</w:t>
      </w:r>
    </w:p>
    <w:p w14:paraId="42034BF3" w14:textId="77777777" w:rsidR="007969D4" w:rsidRDefault="007969D4" w:rsidP="007969D4">
      <w:pPr>
        <w:pStyle w:val="ListParagraph"/>
        <w:numPr>
          <w:ilvl w:val="1"/>
          <w:numId w:val="13"/>
        </w:numPr>
        <w:tabs>
          <w:tab w:val="left" w:pos="840"/>
        </w:tabs>
        <w:ind w:right="939"/>
      </w:pPr>
      <w:r>
        <w:t>Due to this the Planning Manager cannot deliver what he committed to the sales.</w:t>
      </w:r>
    </w:p>
    <w:p w14:paraId="14F9F7EA" w14:textId="6DF1873E" w:rsidR="007969D4" w:rsidRDefault="007969D4" w:rsidP="007969D4">
      <w:pPr>
        <w:pStyle w:val="ListParagraph"/>
        <w:numPr>
          <w:ilvl w:val="1"/>
          <w:numId w:val="13"/>
        </w:numPr>
        <w:tabs>
          <w:tab w:val="left" w:pos="840"/>
        </w:tabs>
        <w:ind w:right="939"/>
      </w:pPr>
      <w:proofErr w:type="gramStart"/>
      <w:r>
        <w:t>Thus</w:t>
      </w:r>
      <w:proofErr w:type="gramEnd"/>
      <w:r>
        <w:t xml:space="preserve"> </w:t>
      </w:r>
      <w:proofErr w:type="gramStart"/>
      <w:r>
        <w:t>the Sales</w:t>
      </w:r>
      <w:proofErr w:type="gramEnd"/>
      <w:r>
        <w:t xml:space="preserve"> couldn’t keep their promise to the customer to deliver their products on time.</w:t>
      </w:r>
    </w:p>
    <w:p w14:paraId="1CAB9B65" w14:textId="77777777" w:rsidR="007969D4" w:rsidRDefault="00D55F66" w:rsidP="00D55F66">
      <w:pPr>
        <w:pStyle w:val="ListParagraph"/>
        <w:tabs>
          <w:tab w:val="left" w:pos="840"/>
        </w:tabs>
        <w:ind w:left="1560" w:right="939" w:firstLine="0"/>
      </w:pPr>
      <w:r>
        <w:t xml:space="preserve"> </w:t>
      </w:r>
      <w:r w:rsidR="007969D4" w:rsidRPr="00455C29">
        <w:rPr>
          <w:b/>
          <w:bCs/>
        </w:rPr>
        <w:t>Condition of Satisfaction:</w:t>
      </w:r>
      <w:r w:rsidR="007969D4">
        <w:t xml:space="preserve"> </w:t>
      </w:r>
      <w:r w:rsidR="007969D4" w:rsidRPr="007969D4">
        <w:t xml:space="preserve">The condition of satisfaction </w:t>
      </w:r>
      <w:r w:rsidR="007969D4">
        <w:t>is a</w:t>
      </w:r>
      <w:r w:rsidR="007969D4" w:rsidRPr="007969D4">
        <w:t xml:space="preserve"> </w:t>
      </w:r>
      <w:proofErr w:type="gramStart"/>
      <w:r w:rsidR="007969D4" w:rsidRPr="007969D4">
        <w:t>conditions</w:t>
      </w:r>
      <w:proofErr w:type="gramEnd"/>
      <w:r w:rsidR="007969D4" w:rsidRPr="007969D4">
        <w:t xml:space="preserve"> that must be </w:t>
      </w:r>
      <w:r w:rsidR="007969D4">
        <w:t xml:space="preserve">completed or </w:t>
      </w:r>
      <w:r w:rsidR="007969D4" w:rsidRPr="007969D4">
        <w:t>met for a transaction to be considered completed.</w:t>
      </w:r>
    </w:p>
    <w:p w14:paraId="30696C56" w14:textId="3C31FAEF" w:rsidR="00D55F66" w:rsidRDefault="007969D4" w:rsidP="00D55F66">
      <w:pPr>
        <w:pStyle w:val="ListParagraph"/>
        <w:tabs>
          <w:tab w:val="left" w:pos="840"/>
        </w:tabs>
        <w:ind w:left="1560" w:right="939" w:firstLine="0"/>
      </w:pPr>
      <w:r w:rsidRPr="007969D4">
        <w:lastRenderedPageBreak/>
        <w:t>In th</w:t>
      </w:r>
      <w:r>
        <w:t xml:space="preserve">is </w:t>
      </w:r>
      <w:r w:rsidRPr="007969D4">
        <w:t>scenario, where there i</w:t>
      </w:r>
      <w:r>
        <w:t>s</w:t>
      </w:r>
      <w:r w:rsidRPr="007969D4">
        <w:t xml:space="preserve"> </w:t>
      </w:r>
      <w:proofErr w:type="gramStart"/>
      <w:r w:rsidRPr="007969D4">
        <w:t>delay</w:t>
      </w:r>
      <w:proofErr w:type="gramEnd"/>
      <w:r w:rsidRPr="007969D4">
        <w:t xml:space="preserve"> in supply delivery from the supplier, the condition of satisfaction may need to be adjusted or clarified. </w:t>
      </w:r>
      <w:r>
        <w:t>I</w:t>
      </w:r>
      <w:r w:rsidRPr="007969D4">
        <w:t>f the Production Manager commits to a production schedule based on the original supply delivery date, they may need to adjust their commitment</w:t>
      </w:r>
      <w:r>
        <w:t xml:space="preserve"> because of the </w:t>
      </w:r>
      <w:r w:rsidRPr="007969D4">
        <w:t>delay.</w:t>
      </w:r>
      <w:r>
        <w:t xml:space="preserve"> Sales may start negotiating to </w:t>
      </w:r>
      <w:proofErr w:type="gramStart"/>
      <w:r>
        <w:t>the change</w:t>
      </w:r>
      <w:proofErr w:type="gramEnd"/>
      <w:r>
        <w:t xml:space="preserve"> the delivery dates to customer</w:t>
      </w:r>
      <w:r w:rsidR="00455C29">
        <w:t xml:space="preserve">. The customer has </w:t>
      </w:r>
      <w:proofErr w:type="gramStart"/>
      <w:r w:rsidR="00455C29">
        <w:t>option</w:t>
      </w:r>
      <w:proofErr w:type="gramEnd"/>
      <w:r w:rsidR="00455C29">
        <w:t xml:space="preserve"> to accept this option or reject the order. Now if the customer rejects the order, then the negotiation between the planning manager and the </w:t>
      </w:r>
      <w:proofErr w:type="gramStart"/>
      <w:r w:rsidR="00455C29">
        <w:t>supplier  to</w:t>
      </w:r>
      <w:proofErr w:type="gramEnd"/>
      <w:r w:rsidR="00455C29">
        <w:t xml:space="preserve"> buy the supplies will also fail. If the customer accepts this negotiation to get the products at the delayed </w:t>
      </w:r>
      <w:proofErr w:type="gramStart"/>
      <w:r w:rsidR="00455C29">
        <w:t>date</w:t>
      </w:r>
      <w:proofErr w:type="gramEnd"/>
      <w:r w:rsidR="00455C29">
        <w:t xml:space="preserve"> then the supplies are sent by the supplier.</w:t>
      </w:r>
    </w:p>
    <w:p w14:paraId="3204C551" w14:textId="7D5FAFC5" w:rsidR="00455C29" w:rsidRDefault="00455C29" w:rsidP="00455C29">
      <w:pPr>
        <w:tabs>
          <w:tab w:val="left" w:pos="840"/>
        </w:tabs>
        <w:ind w:right="939"/>
      </w:pPr>
    </w:p>
    <w:p w14:paraId="23047216" w14:textId="2B1F5A95" w:rsidR="00455C29" w:rsidRDefault="00455C29" w:rsidP="00455C29">
      <w:pPr>
        <w:pStyle w:val="ListParagraph"/>
        <w:numPr>
          <w:ilvl w:val="0"/>
          <w:numId w:val="12"/>
        </w:numPr>
        <w:tabs>
          <w:tab w:val="left" w:pos="840"/>
        </w:tabs>
        <w:ind w:right="939"/>
      </w:pPr>
      <w:r>
        <w:t xml:space="preserve">When B states to A that the </w:t>
      </w:r>
      <w:proofErr w:type="spellStart"/>
      <w:r>
        <w:t>CoS</w:t>
      </w:r>
      <w:proofErr w:type="spellEnd"/>
      <w:r>
        <w:t xml:space="preserve"> has been met, the possibility to consider </w:t>
      </w:r>
      <w:proofErr w:type="gramStart"/>
      <w:r>
        <w:t>is that</w:t>
      </w:r>
      <w:proofErr w:type="gramEnd"/>
      <w:r>
        <w:t xml:space="preserve"> </w:t>
      </w:r>
      <w:proofErr w:type="gramStart"/>
      <w:r>
        <w:t>whether or not</w:t>
      </w:r>
      <w:proofErr w:type="gramEnd"/>
      <w:r>
        <w:t xml:space="preserve"> will the A accept the order that is delivered by B.</w:t>
      </w:r>
    </w:p>
    <w:p w14:paraId="6C5E6E46" w14:textId="77777777" w:rsidR="000426A6" w:rsidRDefault="000426A6">
      <w:pPr>
        <w:sectPr w:rsidR="000426A6">
          <w:pgSz w:w="12240" w:h="15840"/>
          <w:pgMar w:top="1500" w:right="1340" w:bottom="1200" w:left="1320" w:header="0" w:footer="1014" w:gutter="0"/>
          <w:cols w:space="720"/>
        </w:sectPr>
      </w:pPr>
    </w:p>
    <w:p w14:paraId="45C7BFE7" w14:textId="77777777" w:rsidR="00351AB8" w:rsidRDefault="00351AB8" w:rsidP="00F53A67">
      <w:pPr>
        <w:tabs>
          <w:tab w:val="left" w:pos="495"/>
        </w:tabs>
        <w:spacing w:before="1"/>
        <w:ind w:right="101"/>
      </w:pPr>
    </w:p>
    <w:sectPr w:rsidR="00351AB8">
      <w:pgSz w:w="12240" w:h="15840"/>
      <w:pgMar w:top="1400" w:right="1340" w:bottom="1200" w:left="132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6E6C1" w14:textId="77777777" w:rsidR="00602056" w:rsidRDefault="00602056">
      <w:r>
        <w:separator/>
      </w:r>
    </w:p>
  </w:endnote>
  <w:endnote w:type="continuationSeparator" w:id="0">
    <w:p w14:paraId="3C8192D0" w14:textId="77777777" w:rsidR="00602056" w:rsidRDefault="00602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7A93B" w14:textId="3D2885FC" w:rsidR="000426A6" w:rsidRDefault="008C2C3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9267EA7" wp14:editId="140FCC97">
              <wp:simplePos x="0" y="0"/>
              <wp:positionH relativeFrom="page">
                <wp:posOffset>3813175</wp:posOffset>
              </wp:positionH>
              <wp:positionV relativeFrom="page">
                <wp:posOffset>9274810</wp:posOffset>
              </wp:positionV>
              <wp:extent cx="147320" cy="165735"/>
              <wp:effectExtent l="0" t="0" r="0" b="0"/>
              <wp:wrapNone/>
              <wp:docPr id="18111058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58E4D" w14:textId="77777777" w:rsidR="000426A6" w:rsidRDefault="00000000">
                          <w:pPr>
                            <w:pStyle w:val="BodyText"/>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267EA7" id="_x0000_t202" coordsize="21600,21600" o:spt="202" path="m,l,21600r21600,l21600,xe">
              <v:stroke joinstyle="miter"/>
              <v:path gradientshapeok="t" o:connecttype="rect"/>
            </v:shapetype>
            <v:shape id="Text Box 1" o:spid="_x0000_s1026" type="#_x0000_t202" style="position:absolute;margin-left:300.25pt;margin-top:730.3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" filled="f" stroked="f">
              <v:textbox inset="0,0,0,0">
                <w:txbxContent>
                  <w:p w14:paraId="74D58E4D" w14:textId="77777777" w:rsidR="000426A6" w:rsidRDefault="00000000">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875C7" w14:textId="77777777" w:rsidR="00602056" w:rsidRDefault="00602056">
      <w:r>
        <w:separator/>
      </w:r>
    </w:p>
  </w:footnote>
  <w:footnote w:type="continuationSeparator" w:id="0">
    <w:p w14:paraId="45703161" w14:textId="77777777" w:rsidR="00602056" w:rsidRDefault="00602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4D59"/>
    <w:multiLevelType w:val="hybridMultilevel"/>
    <w:tmpl w:val="2380328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 w15:restartNumberingAfterBreak="0">
    <w:nsid w:val="13D03FB6"/>
    <w:multiLevelType w:val="hybridMultilevel"/>
    <w:tmpl w:val="BCEC25FE"/>
    <w:lvl w:ilvl="0" w:tplc="C1F42B92">
      <w:start w:val="1"/>
      <w:numFmt w:val="decimal"/>
      <w:lvlText w:val="%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 w15:restartNumberingAfterBreak="0">
    <w:nsid w:val="1AAF6151"/>
    <w:multiLevelType w:val="hybridMultilevel"/>
    <w:tmpl w:val="01849C32"/>
    <w:lvl w:ilvl="0" w:tplc="0409000B">
      <w:start w:val="1"/>
      <w:numFmt w:val="bullet"/>
      <w:lvlText w:val=""/>
      <w:lvlJc w:val="left"/>
      <w:pPr>
        <w:ind w:left="1560" w:hanging="360"/>
      </w:pPr>
      <w:rPr>
        <w:rFonts w:ascii="Wingdings" w:hAnsi="Wingdings" w:hint="default"/>
      </w:rPr>
    </w:lvl>
    <w:lvl w:ilvl="1" w:tplc="04090003">
      <w:start w:val="1"/>
      <w:numFmt w:val="bullet"/>
      <w:lvlText w:val="o"/>
      <w:lvlJc w:val="left"/>
      <w:pPr>
        <w:ind w:left="2280" w:hanging="360"/>
      </w:pPr>
      <w:rPr>
        <w:rFonts w:ascii="Courier New" w:hAnsi="Courier New" w:cs="Courier New" w:hint="default"/>
      </w:rPr>
    </w:lvl>
    <w:lvl w:ilvl="2" w:tplc="04090005">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1DB143A2"/>
    <w:multiLevelType w:val="hybridMultilevel"/>
    <w:tmpl w:val="B62EA6BE"/>
    <w:lvl w:ilvl="0" w:tplc="3EA22256">
      <w:start w:val="1"/>
      <w:numFmt w:val="decimal"/>
      <w:lvlText w:val="%1."/>
      <w:lvlJc w:val="left"/>
      <w:pPr>
        <w:ind w:left="494" w:hanging="361"/>
      </w:pPr>
      <w:rPr>
        <w:rFonts w:ascii="Calibri" w:eastAsia="Calibri" w:hAnsi="Calibri" w:cs="Calibri" w:hint="default"/>
        <w:color w:val="2C3A45"/>
        <w:w w:val="100"/>
        <w:sz w:val="22"/>
        <w:szCs w:val="22"/>
        <w:lang w:val="en-US" w:eastAsia="en-US" w:bidi="ar-SA"/>
      </w:rPr>
    </w:lvl>
    <w:lvl w:ilvl="1" w:tplc="B190820C">
      <w:numFmt w:val="bullet"/>
      <w:lvlText w:val="•"/>
      <w:lvlJc w:val="left"/>
      <w:pPr>
        <w:ind w:left="1408" w:hanging="361"/>
      </w:pPr>
      <w:rPr>
        <w:rFonts w:hint="default"/>
        <w:lang w:val="en-US" w:eastAsia="en-US" w:bidi="ar-SA"/>
      </w:rPr>
    </w:lvl>
    <w:lvl w:ilvl="2" w:tplc="63C4CEEE">
      <w:numFmt w:val="bullet"/>
      <w:lvlText w:val="•"/>
      <w:lvlJc w:val="left"/>
      <w:pPr>
        <w:ind w:left="2316" w:hanging="361"/>
      </w:pPr>
      <w:rPr>
        <w:rFonts w:hint="default"/>
        <w:lang w:val="en-US" w:eastAsia="en-US" w:bidi="ar-SA"/>
      </w:rPr>
    </w:lvl>
    <w:lvl w:ilvl="3" w:tplc="2A2414C8">
      <w:numFmt w:val="bullet"/>
      <w:lvlText w:val="•"/>
      <w:lvlJc w:val="left"/>
      <w:pPr>
        <w:ind w:left="3224" w:hanging="361"/>
      </w:pPr>
      <w:rPr>
        <w:rFonts w:hint="default"/>
        <w:lang w:val="en-US" w:eastAsia="en-US" w:bidi="ar-SA"/>
      </w:rPr>
    </w:lvl>
    <w:lvl w:ilvl="4" w:tplc="A1BAFDE0">
      <w:numFmt w:val="bullet"/>
      <w:lvlText w:val="•"/>
      <w:lvlJc w:val="left"/>
      <w:pPr>
        <w:ind w:left="4132" w:hanging="361"/>
      </w:pPr>
      <w:rPr>
        <w:rFonts w:hint="default"/>
        <w:lang w:val="en-US" w:eastAsia="en-US" w:bidi="ar-SA"/>
      </w:rPr>
    </w:lvl>
    <w:lvl w:ilvl="5" w:tplc="41A6EC20">
      <w:numFmt w:val="bullet"/>
      <w:lvlText w:val="•"/>
      <w:lvlJc w:val="left"/>
      <w:pPr>
        <w:ind w:left="5040" w:hanging="361"/>
      </w:pPr>
      <w:rPr>
        <w:rFonts w:hint="default"/>
        <w:lang w:val="en-US" w:eastAsia="en-US" w:bidi="ar-SA"/>
      </w:rPr>
    </w:lvl>
    <w:lvl w:ilvl="6" w:tplc="0BCA8484">
      <w:numFmt w:val="bullet"/>
      <w:lvlText w:val="•"/>
      <w:lvlJc w:val="left"/>
      <w:pPr>
        <w:ind w:left="5948" w:hanging="361"/>
      </w:pPr>
      <w:rPr>
        <w:rFonts w:hint="default"/>
        <w:lang w:val="en-US" w:eastAsia="en-US" w:bidi="ar-SA"/>
      </w:rPr>
    </w:lvl>
    <w:lvl w:ilvl="7" w:tplc="349C9C58">
      <w:numFmt w:val="bullet"/>
      <w:lvlText w:val="•"/>
      <w:lvlJc w:val="left"/>
      <w:pPr>
        <w:ind w:left="6856" w:hanging="361"/>
      </w:pPr>
      <w:rPr>
        <w:rFonts w:hint="default"/>
        <w:lang w:val="en-US" w:eastAsia="en-US" w:bidi="ar-SA"/>
      </w:rPr>
    </w:lvl>
    <w:lvl w:ilvl="8" w:tplc="70503AB0">
      <w:numFmt w:val="bullet"/>
      <w:lvlText w:val="•"/>
      <w:lvlJc w:val="left"/>
      <w:pPr>
        <w:ind w:left="7764" w:hanging="361"/>
      </w:pPr>
      <w:rPr>
        <w:rFonts w:hint="default"/>
        <w:lang w:val="en-US" w:eastAsia="en-US" w:bidi="ar-SA"/>
      </w:rPr>
    </w:lvl>
  </w:abstractNum>
  <w:abstractNum w:abstractNumId="4" w15:restartNumberingAfterBreak="0">
    <w:nsid w:val="225C6773"/>
    <w:multiLevelType w:val="hybridMultilevel"/>
    <w:tmpl w:val="2AEA9EE0"/>
    <w:lvl w:ilvl="0" w:tplc="20DCDDFA">
      <w:start w:val="1"/>
      <w:numFmt w:val="decimal"/>
      <w:lvlText w:val="%1."/>
      <w:lvlJc w:val="left"/>
      <w:pPr>
        <w:ind w:left="840" w:hanging="361"/>
      </w:pPr>
      <w:rPr>
        <w:rFonts w:ascii="Calibri" w:eastAsia="Calibri" w:hAnsi="Calibri" w:cs="Calibri" w:hint="default"/>
        <w:w w:val="100"/>
        <w:sz w:val="22"/>
        <w:szCs w:val="22"/>
        <w:lang w:val="en-US" w:eastAsia="en-US" w:bidi="ar-SA"/>
      </w:rPr>
    </w:lvl>
    <w:lvl w:ilvl="1" w:tplc="4CAA6CC6">
      <w:numFmt w:val="bullet"/>
      <w:lvlText w:val="•"/>
      <w:lvlJc w:val="left"/>
      <w:pPr>
        <w:ind w:left="1714" w:hanging="361"/>
      </w:pPr>
      <w:rPr>
        <w:rFonts w:hint="default"/>
        <w:lang w:val="en-US" w:eastAsia="en-US" w:bidi="ar-SA"/>
      </w:rPr>
    </w:lvl>
    <w:lvl w:ilvl="2" w:tplc="6C628036">
      <w:numFmt w:val="bullet"/>
      <w:lvlText w:val="•"/>
      <w:lvlJc w:val="left"/>
      <w:pPr>
        <w:ind w:left="2588" w:hanging="361"/>
      </w:pPr>
      <w:rPr>
        <w:rFonts w:hint="default"/>
        <w:lang w:val="en-US" w:eastAsia="en-US" w:bidi="ar-SA"/>
      </w:rPr>
    </w:lvl>
    <w:lvl w:ilvl="3" w:tplc="2278DF62">
      <w:numFmt w:val="bullet"/>
      <w:lvlText w:val="•"/>
      <w:lvlJc w:val="left"/>
      <w:pPr>
        <w:ind w:left="3462" w:hanging="361"/>
      </w:pPr>
      <w:rPr>
        <w:rFonts w:hint="default"/>
        <w:lang w:val="en-US" w:eastAsia="en-US" w:bidi="ar-SA"/>
      </w:rPr>
    </w:lvl>
    <w:lvl w:ilvl="4" w:tplc="5C64D02E">
      <w:numFmt w:val="bullet"/>
      <w:lvlText w:val="•"/>
      <w:lvlJc w:val="left"/>
      <w:pPr>
        <w:ind w:left="4336" w:hanging="361"/>
      </w:pPr>
      <w:rPr>
        <w:rFonts w:hint="default"/>
        <w:lang w:val="en-US" w:eastAsia="en-US" w:bidi="ar-SA"/>
      </w:rPr>
    </w:lvl>
    <w:lvl w:ilvl="5" w:tplc="FDB49400">
      <w:numFmt w:val="bullet"/>
      <w:lvlText w:val="•"/>
      <w:lvlJc w:val="left"/>
      <w:pPr>
        <w:ind w:left="5210" w:hanging="361"/>
      </w:pPr>
      <w:rPr>
        <w:rFonts w:hint="default"/>
        <w:lang w:val="en-US" w:eastAsia="en-US" w:bidi="ar-SA"/>
      </w:rPr>
    </w:lvl>
    <w:lvl w:ilvl="6" w:tplc="2BE69810">
      <w:numFmt w:val="bullet"/>
      <w:lvlText w:val="•"/>
      <w:lvlJc w:val="left"/>
      <w:pPr>
        <w:ind w:left="6084" w:hanging="361"/>
      </w:pPr>
      <w:rPr>
        <w:rFonts w:hint="default"/>
        <w:lang w:val="en-US" w:eastAsia="en-US" w:bidi="ar-SA"/>
      </w:rPr>
    </w:lvl>
    <w:lvl w:ilvl="7" w:tplc="077EF12C">
      <w:numFmt w:val="bullet"/>
      <w:lvlText w:val="•"/>
      <w:lvlJc w:val="left"/>
      <w:pPr>
        <w:ind w:left="6958" w:hanging="361"/>
      </w:pPr>
      <w:rPr>
        <w:rFonts w:hint="default"/>
        <w:lang w:val="en-US" w:eastAsia="en-US" w:bidi="ar-SA"/>
      </w:rPr>
    </w:lvl>
    <w:lvl w:ilvl="8" w:tplc="E780A822">
      <w:numFmt w:val="bullet"/>
      <w:lvlText w:val="•"/>
      <w:lvlJc w:val="left"/>
      <w:pPr>
        <w:ind w:left="7832" w:hanging="361"/>
      </w:pPr>
      <w:rPr>
        <w:rFonts w:hint="default"/>
        <w:lang w:val="en-US" w:eastAsia="en-US" w:bidi="ar-SA"/>
      </w:rPr>
    </w:lvl>
  </w:abstractNum>
  <w:abstractNum w:abstractNumId="5" w15:restartNumberingAfterBreak="0">
    <w:nsid w:val="2EB80ED5"/>
    <w:multiLevelType w:val="hybridMultilevel"/>
    <w:tmpl w:val="67F0D4C2"/>
    <w:lvl w:ilvl="0" w:tplc="91FCF144">
      <w:start w:val="1"/>
      <w:numFmt w:val="decimal"/>
      <w:lvlText w:val="%1."/>
      <w:lvlJc w:val="left"/>
      <w:pPr>
        <w:ind w:left="480" w:hanging="361"/>
      </w:pPr>
      <w:rPr>
        <w:rFonts w:ascii="Calibri" w:eastAsia="Calibri" w:hAnsi="Calibri" w:cs="Calibri" w:hint="default"/>
        <w:w w:val="100"/>
        <w:sz w:val="22"/>
        <w:szCs w:val="22"/>
        <w:lang w:val="en-US" w:eastAsia="en-US" w:bidi="ar-SA"/>
      </w:rPr>
    </w:lvl>
    <w:lvl w:ilvl="1" w:tplc="626A00BC">
      <w:start w:val="1"/>
      <w:numFmt w:val="lowerLetter"/>
      <w:lvlText w:val="%2."/>
      <w:lvlJc w:val="left"/>
      <w:pPr>
        <w:ind w:left="839" w:hanging="360"/>
      </w:pPr>
      <w:rPr>
        <w:rFonts w:ascii="Calibri" w:eastAsia="Calibri" w:hAnsi="Calibri" w:cs="Calibri" w:hint="default"/>
        <w:spacing w:val="-1"/>
        <w:w w:val="100"/>
        <w:sz w:val="22"/>
        <w:szCs w:val="22"/>
        <w:lang w:val="en-US" w:eastAsia="en-US" w:bidi="ar-SA"/>
      </w:rPr>
    </w:lvl>
    <w:lvl w:ilvl="2" w:tplc="72D0084E">
      <w:numFmt w:val="bullet"/>
      <w:lvlText w:val="•"/>
      <w:lvlJc w:val="left"/>
      <w:pPr>
        <w:ind w:left="1811" w:hanging="360"/>
      </w:pPr>
      <w:rPr>
        <w:rFonts w:hint="default"/>
        <w:lang w:val="en-US" w:eastAsia="en-US" w:bidi="ar-SA"/>
      </w:rPr>
    </w:lvl>
    <w:lvl w:ilvl="3" w:tplc="D2D85CB4">
      <w:numFmt w:val="bullet"/>
      <w:lvlText w:val="•"/>
      <w:lvlJc w:val="left"/>
      <w:pPr>
        <w:ind w:left="2782" w:hanging="360"/>
      </w:pPr>
      <w:rPr>
        <w:rFonts w:hint="default"/>
        <w:lang w:val="en-US" w:eastAsia="en-US" w:bidi="ar-SA"/>
      </w:rPr>
    </w:lvl>
    <w:lvl w:ilvl="4" w:tplc="F6B4F652">
      <w:numFmt w:val="bullet"/>
      <w:lvlText w:val="•"/>
      <w:lvlJc w:val="left"/>
      <w:pPr>
        <w:ind w:left="3753" w:hanging="360"/>
      </w:pPr>
      <w:rPr>
        <w:rFonts w:hint="default"/>
        <w:lang w:val="en-US" w:eastAsia="en-US" w:bidi="ar-SA"/>
      </w:rPr>
    </w:lvl>
    <w:lvl w:ilvl="5" w:tplc="6E7277B0">
      <w:numFmt w:val="bullet"/>
      <w:lvlText w:val="•"/>
      <w:lvlJc w:val="left"/>
      <w:pPr>
        <w:ind w:left="4724" w:hanging="360"/>
      </w:pPr>
      <w:rPr>
        <w:rFonts w:hint="default"/>
        <w:lang w:val="en-US" w:eastAsia="en-US" w:bidi="ar-SA"/>
      </w:rPr>
    </w:lvl>
    <w:lvl w:ilvl="6" w:tplc="FB78C8C6">
      <w:numFmt w:val="bullet"/>
      <w:lvlText w:val="•"/>
      <w:lvlJc w:val="left"/>
      <w:pPr>
        <w:ind w:left="5695" w:hanging="360"/>
      </w:pPr>
      <w:rPr>
        <w:rFonts w:hint="default"/>
        <w:lang w:val="en-US" w:eastAsia="en-US" w:bidi="ar-SA"/>
      </w:rPr>
    </w:lvl>
    <w:lvl w:ilvl="7" w:tplc="1182F9A0">
      <w:numFmt w:val="bullet"/>
      <w:lvlText w:val="•"/>
      <w:lvlJc w:val="left"/>
      <w:pPr>
        <w:ind w:left="6666" w:hanging="360"/>
      </w:pPr>
      <w:rPr>
        <w:rFonts w:hint="default"/>
        <w:lang w:val="en-US" w:eastAsia="en-US" w:bidi="ar-SA"/>
      </w:rPr>
    </w:lvl>
    <w:lvl w:ilvl="8" w:tplc="195EADC6">
      <w:numFmt w:val="bullet"/>
      <w:lvlText w:val="•"/>
      <w:lvlJc w:val="left"/>
      <w:pPr>
        <w:ind w:left="7637" w:hanging="360"/>
      </w:pPr>
      <w:rPr>
        <w:rFonts w:hint="default"/>
        <w:lang w:val="en-US" w:eastAsia="en-US" w:bidi="ar-SA"/>
      </w:rPr>
    </w:lvl>
  </w:abstractNum>
  <w:abstractNum w:abstractNumId="6" w15:restartNumberingAfterBreak="0">
    <w:nsid w:val="35C20C21"/>
    <w:multiLevelType w:val="hybridMultilevel"/>
    <w:tmpl w:val="12C6BDBA"/>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7" w15:restartNumberingAfterBreak="0">
    <w:nsid w:val="3FBC4BCB"/>
    <w:multiLevelType w:val="hybridMultilevel"/>
    <w:tmpl w:val="280A5BA4"/>
    <w:lvl w:ilvl="0" w:tplc="5102200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43DA462E"/>
    <w:multiLevelType w:val="hybridMultilevel"/>
    <w:tmpl w:val="228A896C"/>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9" w15:restartNumberingAfterBreak="0">
    <w:nsid w:val="635F0F21"/>
    <w:multiLevelType w:val="hybridMultilevel"/>
    <w:tmpl w:val="52F88BBE"/>
    <w:lvl w:ilvl="0" w:tplc="0409000F">
      <w:start w:val="1"/>
      <w:numFmt w:val="decimal"/>
      <w:lvlText w:val="%1."/>
      <w:lvlJc w:val="left"/>
      <w:pPr>
        <w:ind w:left="1188" w:hanging="360"/>
      </w:p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0" w15:restartNumberingAfterBreak="0">
    <w:nsid w:val="65497A4D"/>
    <w:multiLevelType w:val="hybridMultilevel"/>
    <w:tmpl w:val="23AE3466"/>
    <w:lvl w:ilvl="0" w:tplc="2B9086A0">
      <w:start w:val="1"/>
      <w:numFmt w:val="lowerLetter"/>
      <w:lvlText w:val="%1."/>
      <w:lvlJc w:val="left"/>
      <w:pPr>
        <w:ind w:left="840" w:hanging="360"/>
      </w:pPr>
      <w:rPr>
        <w:rFonts w:hint="default"/>
      </w:r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6E7E2CCD"/>
    <w:multiLevelType w:val="hybridMultilevel"/>
    <w:tmpl w:val="EEBE9616"/>
    <w:lvl w:ilvl="0" w:tplc="5BA67314">
      <w:numFmt w:val="bullet"/>
      <w:lvlText w:val=""/>
      <w:lvlJc w:val="left"/>
      <w:pPr>
        <w:ind w:left="840" w:hanging="360"/>
      </w:pPr>
      <w:rPr>
        <w:rFonts w:ascii="Symbol" w:eastAsia="Symbol" w:hAnsi="Symbol" w:cs="Symbol" w:hint="default"/>
        <w:w w:val="100"/>
        <w:sz w:val="24"/>
        <w:szCs w:val="24"/>
        <w:lang w:val="en-US" w:eastAsia="en-US" w:bidi="ar-SA"/>
      </w:rPr>
    </w:lvl>
    <w:lvl w:ilvl="1" w:tplc="69CC0E42">
      <w:numFmt w:val="bullet"/>
      <w:lvlText w:val="•"/>
      <w:lvlJc w:val="left"/>
      <w:pPr>
        <w:ind w:left="1714" w:hanging="360"/>
      </w:pPr>
      <w:rPr>
        <w:rFonts w:hint="default"/>
        <w:lang w:val="en-US" w:eastAsia="en-US" w:bidi="ar-SA"/>
      </w:rPr>
    </w:lvl>
    <w:lvl w:ilvl="2" w:tplc="37FC0F7C">
      <w:numFmt w:val="bullet"/>
      <w:lvlText w:val="•"/>
      <w:lvlJc w:val="left"/>
      <w:pPr>
        <w:ind w:left="2588" w:hanging="360"/>
      </w:pPr>
      <w:rPr>
        <w:rFonts w:hint="default"/>
        <w:lang w:val="en-US" w:eastAsia="en-US" w:bidi="ar-SA"/>
      </w:rPr>
    </w:lvl>
    <w:lvl w:ilvl="3" w:tplc="554E0E3E">
      <w:numFmt w:val="bullet"/>
      <w:lvlText w:val="•"/>
      <w:lvlJc w:val="left"/>
      <w:pPr>
        <w:ind w:left="3462" w:hanging="360"/>
      </w:pPr>
      <w:rPr>
        <w:rFonts w:hint="default"/>
        <w:lang w:val="en-US" w:eastAsia="en-US" w:bidi="ar-SA"/>
      </w:rPr>
    </w:lvl>
    <w:lvl w:ilvl="4" w:tplc="DD303354">
      <w:numFmt w:val="bullet"/>
      <w:lvlText w:val="•"/>
      <w:lvlJc w:val="left"/>
      <w:pPr>
        <w:ind w:left="4336" w:hanging="360"/>
      </w:pPr>
      <w:rPr>
        <w:rFonts w:hint="default"/>
        <w:lang w:val="en-US" w:eastAsia="en-US" w:bidi="ar-SA"/>
      </w:rPr>
    </w:lvl>
    <w:lvl w:ilvl="5" w:tplc="9EDE3996">
      <w:numFmt w:val="bullet"/>
      <w:lvlText w:val="•"/>
      <w:lvlJc w:val="left"/>
      <w:pPr>
        <w:ind w:left="5210" w:hanging="360"/>
      </w:pPr>
      <w:rPr>
        <w:rFonts w:hint="default"/>
        <w:lang w:val="en-US" w:eastAsia="en-US" w:bidi="ar-SA"/>
      </w:rPr>
    </w:lvl>
    <w:lvl w:ilvl="6" w:tplc="A5124E06">
      <w:numFmt w:val="bullet"/>
      <w:lvlText w:val="•"/>
      <w:lvlJc w:val="left"/>
      <w:pPr>
        <w:ind w:left="6084" w:hanging="360"/>
      </w:pPr>
      <w:rPr>
        <w:rFonts w:hint="default"/>
        <w:lang w:val="en-US" w:eastAsia="en-US" w:bidi="ar-SA"/>
      </w:rPr>
    </w:lvl>
    <w:lvl w:ilvl="7" w:tplc="C1821F22">
      <w:numFmt w:val="bullet"/>
      <w:lvlText w:val="•"/>
      <w:lvlJc w:val="left"/>
      <w:pPr>
        <w:ind w:left="6958" w:hanging="360"/>
      </w:pPr>
      <w:rPr>
        <w:rFonts w:hint="default"/>
        <w:lang w:val="en-US" w:eastAsia="en-US" w:bidi="ar-SA"/>
      </w:rPr>
    </w:lvl>
    <w:lvl w:ilvl="8" w:tplc="DC5E8B54">
      <w:numFmt w:val="bullet"/>
      <w:lvlText w:val="•"/>
      <w:lvlJc w:val="left"/>
      <w:pPr>
        <w:ind w:left="7832" w:hanging="360"/>
      </w:pPr>
      <w:rPr>
        <w:rFonts w:hint="default"/>
        <w:lang w:val="en-US" w:eastAsia="en-US" w:bidi="ar-SA"/>
      </w:rPr>
    </w:lvl>
  </w:abstractNum>
  <w:abstractNum w:abstractNumId="12" w15:restartNumberingAfterBreak="0">
    <w:nsid w:val="6FC52589"/>
    <w:multiLevelType w:val="hybridMultilevel"/>
    <w:tmpl w:val="FBAA575A"/>
    <w:lvl w:ilvl="0" w:tplc="CF64CBA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112330861">
    <w:abstractNumId w:val="3"/>
  </w:num>
  <w:num w:numId="2" w16cid:durableId="1810005507">
    <w:abstractNumId w:val="11"/>
  </w:num>
  <w:num w:numId="3" w16cid:durableId="1976524704">
    <w:abstractNumId w:val="5"/>
  </w:num>
  <w:num w:numId="4" w16cid:durableId="122621019">
    <w:abstractNumId w:val="4"/>
  </w:num>
  <w:num w:numId="5" w16cid:durableId="2057775677">
    <w:abstractNumId w:val="7"/>
  </w:num>
  <w:num w:numId="6" w16cid:durableId="441148438">
    <w:abstractNumId w:val="12"/>
  </w:num>
  <w:num w:numId="7" w16cid:durableId="96026677">
    <w:abstractNumId w:val="9"/>
  </w:num>
  <w:num w:numId="8" w16cid:durableId="927159480">
    <w:abstractNumId w:val="1"/>
  </w:num>
  <w:num w:numId="9" w16cid:durableId="449134549">
    <w:abstractNumId w:val="0"/>
  </w:num>
  <w:num w:numId="10" w16cid:durableId="681705616">
    <w:abstractNumId w:val="8"/>
  </w:num>
  <w:num w:numId="11" w16cid:durableId="762609119">
    <w:abstractNumId w:val="6"/>
  </w:num>
  <w:num w:numId="12" w16cid:durableId="28384781">
    <w:abstractNumId w:val="10"/>
  </w:num>
  <w:num w:numId="13" w16cid:durableId="468980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A6"/>
    <w:rsid w:val="000426A6"/>
    <w:rsid w:val="00042924"/>
    <w:rsid w:val="00062E93"/>
    <w:rsid w:val="003404F5"/>
    <w:rsid w:val="00351AB8"/>
    <w:rsid w:val="00455C29"/>
    <w:rsid w:val="0058494A"/>
    <w:rsid w:val="00602056"/>
    <w:rsid w:val="00634178"/>
    <w:rsid w:val="006F07AE"/>
    <w:rsid w:val="007969D4"/>
    <w:rsid w:val="007E3742"/>
    <w:rsid w:val="008C2C3C"/>
    <w:rsid w:val="00983F37"/>
    <w:rsid w:val="00987B7E"/>
    <w:rsid w:val="00BE1FD3"/>
    <w:rsid w:val="00BE2BE4"/>
    <w:rsid w:val="00C4542D"/>
    <w:rsid w:val="00D55F66"/>
    <w:rsid w:val="00DE05B2"/>
    <w:rsid w:val="00F51EC8"/>
    <w:rsid w:val="00F5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63AAF"/>
  <w15:docId w15:val="{135DC58A-57C9-407F-A894-08CAE889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24"/>
      <w:szCs w:val="24"/>
    </w:rPr>
  </w:style>
  <w:style w:type="paragraph" w:styleId="Heading2">
    <w:name w:val="heading 2"/>
    <w:basedOn w:val="Normal"/>
    <w:uiPriority w:val="9"/>
    <w:unhideWhenUsed/>
    <w:qFormat/>
    <w:pPr>
      <w:ind w:left="1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pPr>
      <w:spacing w:line="249" w:lineRule="exact"/>
    </w:pPr>
  </w:style>
  <w:style w:type="character" w:customStyle="1" w:styleId="textlayer--absolute">
    <w:name w:val="textlayer--absolute"/>
    <w:basedOn w:val="DefaultParagraphFont"/>
    <w:rsid w:val="00BE2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1511</TotalTime>
  <Pages>7</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 Ullman</dc:creator>
  <cp:lastModifiedBy>Sheth, Khushali K</cp:lastModifiedBy>
  <cp:revision>3</cp:revision>
  <dcterms:created xsi:type="dcterms:W3CDTF">2023-10-02T20:52:00Z</dcterms:created>
  <dcterms:modified xsi:type="dcterms:W3CDTF">2023-10-03T22:02:00Z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Acrobat PDFMaker 23 for Word</vt:lpwstr>
  </property>
  <property fmtid="{D5CDD505-2E9C-101B-9397-08002B2CF9AE}" pid="4" name="LastSaved">
    <vt:filetime>2023-09-27T00:00:00Z</vt:filetime>
  </property>
</Properties>
</file>