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7F07D" w14:textId="5EBAB3DC" w:rsidR="00A62236" w:rsidRDefault="00A62236" w:rsidP="00A62236">
      <w:pPr>
        <w:rPr>
          <w:b/>
          <w:bCs/>
          <w:sz w:val="36"/>
          <w:szCs w:val="36"/>
          <w:u w:val="single"/>
        </w:rPr>
      </w:pPr>
      <w:r>
        <w:rPr>
          <w:b/>
          <w:bCs/>
          <w:sz w:val="36"/>
          <w:szCs w:val="36"/>
        </w:rPr>
        <w:t xml:space="preserve">                          </w:t>
      </w:r>
      <w:r w:rsidRPr="00A62236">
        <w:rPr>
          <w:b/>
          <w:bCs/>
          <w:sz w:val="36"/>
          <w:szCs w:val="36"/>
          <w:u w:val="single"/>
        </w:rPr>
        <w:t>Statistics  Assignment 3</w:t>
      </w:r>
    </w:p>
    <w:p w14:paraId="3B92ECB1" w14:textId="4F48D488" w:rsidR="00A62236" w:rsidRPr="00A62236" w:rsidRDefault="00A62236" w:rsidP="00A62236">
      <w:pPr>
        <w:rPr>
          <w:b/>
          <w:bCs/>
          <w:sz w:val="24"/>
          <w:szCs w:val="24"/>
        </w:rPr>
      </w:pPr>
      <w:r w:rsidRPr="00A62236">
        <w:rPr>
          <w:b/>
          <w:bCs/>
          <w:sz w:val="36"/>
          <w:szCs w:val="36"/>
        </w:rPr>
        <w:t xml:space="preserve">                                                              </w:t>
      </w:r>
      <w:r w:rsidRPr="00A62236">
        <w:rPr>
          <w:b/>
          <w:bCs/>
          <w:sz w:val="32"/>
          <w:szCs w:val="32"/>
        </w:rPr>
        <w:t>Name = Khushal tondon</w:t>
      </w:r>
    </w:p>
    <w:p w14:paraId="109A3926" w14:textId="77777777" w:rsidR="00A62236" w:rsidRDefault="00A62236" w:rsidP="00857580">
      <w:pPr>
        <w:rPr>
          <w:b/>
          <w:bCs/>
          <w:sz w:val="28"/>
          <w:szCs w:val="28"/>
          <w:u w:val="single"/>
        </w:rPr>
      </w:pPr>
    </w:p>
    <w:p w14:paraId="49082BA0" w14:textId="3ED1C5B3" w:rsidR="00857580" w:rsidRPr="00A62236" w:rsidRDefault="00857580" w:rsidP="00857580">
      <w:pPr>
        <w:rPr>
          <w:b/>
          <w:bCs/>
          <w:sz w:val="28"/>
          <w:szCs w:val="28"/>
          <w:u w:val="single"/>
        </w:rPr>
      </w:pPr>
      <w:r w:rsidRPr="00A62236">
        <w:rPr>
          <w:b/>
          <w:bCs/>
          <w:sz w:val="28"/>
          <w:szCs w:val="28"/>
          <w:u w:val="single"/>
        </w:rPr>
        <w:t xml:space="preserve">Ans no. 1 </w:t>
      </w:r>
    </w:p>
    <w:p w14:paraId="78ABAADE" w14:textId="223F481F" w:rsidR="009728B7" w:rsidRDefault="009728B7" w:rsidP="00857580">
      <w:r>
        <w:t xml:space="preserve">If we have distribution and that are following Bell curve distribution  </w:t>
      </w:r>
    </w:p>
    <w:p w14:paraId="2678D632" w14:textId="16422337" w:rsidR="00857580" w:rsidRDefault="00857580" w:rsidP="009728B7">
      <w:r>
        <w:t>The blue curve is a Normal Distribution.</w:t>
      </w:r>
      <w:r>
        <w:t xml:space="preserve"> </w:t>
      </w:r>
      <w:r>
        <w:t>The yellow histogram shows some data that</w:t>
      </w:r>
      <w:r w:rsidR="009728B7">
        <w:t xml:space="preserve"> </w:t>
      </w:r>
      <w:r>
        <w:t>follows it closely, but not perfectly (which is usual)</w:t>
      </w:r>
      <w:r w:rsidR="009728B7">
        <w:t xml:space="preserve"> . </w:t>
      </w:r>
      <w:r w:rsidR="009728B7">
        <w:t>It is often called a "Bell Curve"</w:t>
      </w:r>
      <w:r w:rsidR="009728B7">
        <w:t xml:space="preserve"> </w:t>
      </w:r>
      <w:r w:rsidR="009728B7">
        <w:t>because it looks like a bell.</w:t>
      </w:r>
    </w:p>
    <w:p w14:paraId="024DB32D" w14:textId="696E7527" w:rsidR="009728B7" w:rsidRDefault="009728B7" w:rsidP="009728B7">
      <w:pPr>
        <w:tabs>
          <w:tab w:val="left" w:pos="5805"/>
        </w:tabs>
      </w:pPr>
      <w:r>
        <w:tab/>
      </w:r>
    </w:p>
    <w:p w14:paraId="553E34B8" w14:textId="624B84B7" w:rsidR="009728B7" w:rsidRDefault="009728B7" w:rsidP="009728B7">
      <w:pPr>
        <w:ind w:firstLine="720"/>
      </w:pPr>
      <w:r>
        <w:rPr>
          <w:noProof/>
        </w:rPr>
        <w:drawing>
          <wp:inline distT="0" distB="0" distL="0" distR="0" wp14:anchorId="0DC94826" wp14:editId="29880599">
            <wp:extent cx="2604770" cy="16954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1157" cy="1712625"/>
                    </a:xfrm>
                    <a:prstGeom prst="rect">
                      <a:avLst/>
                    </a:prstGeom>
                    <a:noFill/>
                    <a:ln>
                      <a:noFill/>
                    </a:ln>
                  </pic:spPr>
                </pic:pic>
              </a:graphicData>
            </a:graphic>
          </wp:inline>
        </w:drawing>
      </w:r>
      <w:r>
        <w:rPr>
          <w:noProof/>
        </w:rPr>
        <w:drawing>
          <wp:anchor distT="0" distB="0" distL="114300" distR="114300" simplePos="0" relativeHeight="251658240" behindDoc="0" locked="0" layoutInCell="1" allowOverlap="1" wp14:anchorId="2897553C" wp14:editId="3DCE4AC8">
            <wp:simplePos x="1371600" y="2238375"/>
            <wp:positionH relativeFrom="column">
              <wp:align>left</wp:align>
            </wp:positionH>
            <wp:positionV relativeFrom="paragraph">
              <wp:align>top</wp:align>
            </wp:positionV>
            <wp:extent cx="2484120" cy="1647825"/>
            <wp:effectExtent l="0" t="0" r="0" b="9525"/>
            <wp:wrapSquare wrapText="bothSides"/>
            <wp:docPr id="6" name="Picture 6" descr="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ormal Distribu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4120" cy="1647825"/>
                    </a:xfrm>
                    <a:prstGeom prst="rect">
                      <a:avLst/>
                    </a:prstGeom>
                    <a:noFill/>
                    <a:ln>
                      <a:noFill/>
                    </a:ln>
                  </pic:spPr>
                </pic:pic>
              </a:graphicData>
            </a:graphic>
          </wp:anchor>
        </w:drawing>
      </w:r>
      <w:r>
        <w:br w:type="textWrapping" w:clear="all"/>
      </w:r>
    </w:p>
    <w:p w14:paraId="1E593062" w14:textId="04CB5E3A" w:rsidR="009728B7" w:rsidRDefault="00CC1060" w:rsidP="009728B7">
      <w:r>
        <w:t xml:space="preserve">Empirical formula </w:t>
      </w:r>
    </w:p>
    <w:p w14:paraId="08EA902B" w14:textId="1FEEAD9C" w:rsidR="00CC1060" w:rsidRDefault="00CC1060" w:rsidP="009728B7">
      <w:r>
        <w:t xml:space="preserve">        68 – 95 – 99.7% rule , which basically tells that if the dataset is Gaussian </w:t>
      </w:r>
      <w:proofErr w:type="gramStart"/>
      <w:r>
        <w:t>distribution</w:t>
      </w:r>
      <w:proofErr w:type="gramEnd"/>
      <w:r>
        <w:t xml:space="preserve"> then </w:t>
      </w:r>
    </w:p>
    <w:p w14:paraId="228708E0" w14:textId="42867EB8" w:rsidR="00CC1060" w:rsidRDefault="00CC1060" w:rsidP="00CC1060">
      <w:pPr>
        <w:pStyle w:val="ListParagraph"/>
        <w:numPr>
          <w:ilvl w:val="0"/>
          <w:numId w:val="1"/>
        </w:numPr>
      </w:pPr>
      <w:r>
        <w:t xml:space="preserve">68  -   In first region around 68 % of the entire distribution is present there </w:t>
      </w:r>
    </w:p>
    <w:p w14:paraId="767BA6EA" w14:textId="00BF4C8F" w:rsidR="0045357B" w:rsidRDefault="0045357B" w:rsidP="0045357B">
      <w:pPr>
        <w:pStyle w:val="ListParagraph"/>
        <w:ind w:left="1770"/>
      </w:pPr>
      <w:r>
        <w:t xml:space="preserve">          And  </w:t>
      </w:r>
      <w:proofErr w:type="gramStart"/>
      <w:r>
        <w:t>basically</w:t>
      </w:r>
      <w:proofErr w:type="gramEnd"/>
      <w:r>
        <w:t xml:space="preserve"> In first standard deviation , one S.D towards right and one                  S.D. towards left </w:t>
      </w:r>
    </w:p>
    <w:p w14:paraId="45E8ACA4" w14:textId="27DDDE7C" w:rsidR="0045357B" w:rsidRDefault="0045357B" w:rsidP="0045357B">
      <w:pPr>
        <w:pStyle w:val="ListParagraph"/>
        <w:numPr>
          <w:ilvl w:val="0"/>
          <w:numId w:val="1"/>
        </w:numPr>
      </w:pPr>
      <w:r>
        <w:t xml:space="preserve">95  -   within two S.D region around 95% of entire distribution lies in this region </w:t>
      </w:r>
    </w:p>
    <w:p w14:paraId="05ACF45F" w14:textId="1927E9FB" w:rsidR="0045357B" w:rsidRDefault="0045357B" w:rsidP="0045357B">
      <w:pPr>
        <w:pStyle w:val="ListParagraph"/>
        <w:numPr>
          <w:ilvl w:val="0"/>
          <w:numId w:val="1"/>
        </w:numPr>
      </w:pPr>
      <w:r>
        <w:t xml:space="preserve">99.7%  -  In the third S.D. around 99.7 %  of entire distribution lies in this region . </w:t>
      </w:r>
    </w:p>
    <w:p w14:paraId="4FAEA742" w14:textId="06F5B98F" w:rsidR="00CC1060" w:rsidRPr="009728B7" w:rsidRDefault="0045357B" w:rsidP="000936A4">
      <w:pPr>
        <w:pStyle w:val="ListParagraph"/>
        <w:ind w:left="1770"/>
      </w:pPr>
      <w:r>
        <w:t xml:space="preserve">  </w:t>
      </w:r>
    </w:p>
    <w:p w14:paraId="3194A116" w14:textId="2B83F94E" w:rsidR="009728B7" w:rsidRDefault="00CC1060" w:rsidP="009728B7">
      <w:pPr>
        <w:rPr>
          <w:noProof/>
        </w:rPr>
      </w:pPr>
      <w:r>
        <w:rPr>
          <w:noProof/>
        </w:rPr>
        <w:drawing>
          <wp:inline distT="0" distB="0" distL="0" distR="0" wp14:anchorId="2285D8E4" wp14:editId="6B91D681">
            <wp:extent cx="3686175" cy="1647825"/>
            <wp:effectExtent l="0" t="0" r="9525" b="9525"/>
            <wp:docPr id="8" name="Picture 8" descr="normal distribution | Definition, Examples, Graph, &amp; F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normal distribution | Definition, Examples, Graph, &amp; Fa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7896" cy="1662005"/>
                    </a:xfrm>
                    <a:prstGeom prst="rect">
                      <a:avLst/>
                    </a:prstGeom>
                    <a:noFill/>
                    <a:ln>
                      <a:noFill/>
                    </a:ln>
                  </pic:spPr>
                </pic:pic>
              </a:graphicData>
            </a:graphic>
          </wp:inline>
        </w:drawing>
      </w:r>
    </w:p>
    <w:p w14:paraId="44A831B7" w14:textId="19CB46CF" w:rsidR="000936A4" w:rsidRDefault="000936A4" w:rsidP="000936A4">
      <w:pPr>
        <w:rPr>
          <w:noProof/>
        </w:rPr>
      </w:pPr>
    </w:p>
    <w:p w14:paraId="26683583" w14:textId="21C29E06" w:rsidR="000936A4" w:rsidRDefault="000936A4" w:rsidP="000936A4">
      <w:pPr>
        <w:rPr>
          <w:noProof/>
        </w:rPr>
      </w:pPr>
      <w:r>
        <w:rPr>
          <w:noProof/>
        </w:rPr>
        <w:lastRenderedPageBreak/>
        <w:drawing>
          <wp:inline distT="0" distB="0" distL="0" distR="0" wp14:anchorId="35E678EB" wp14:editId="1E1D118C">
            <wp:extent cx="4207510" cy="15621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7343" cy="1573176"/>
                    </a:xfrm>
                    <a:prstGeom prst="rect">
                      <a:avLst/>
                    </a:prstGeom>
                    <a:noFill/>
                    <a:ln>
                      <a:noFill/>
                    </a:ln>
                  </pic:spPr>
                </pic:pic>
              </a:graphicData>
            </a:graphic>
          </wp:inline>
        </w:drawing>
      </w:r>
    </w:p>
    <w:p w14:paraId="68B18A0E" w14:textId="64D5B70E" w:rsidR="000936A4" w:rsidRPr="00A62236" w:rsidRDefault="000936A4" w:rsidP="000936A4">
      <w:pPr>
        <w:rPr>
          <w:b/>
          <w:bCs/>
          <w:sz w:val="28"/>
          <w:szCs w:val="28"/>
          <w:u w:val="single"/>
        </w:rPr>
      </w:pPr>
      <w:r w:rsidRPr="00A62236">
        <w:rPr>
          <w:b/>
          <w:bCs/>
          <w:sz w:val="28"/>
          <w:szCs w:val="28"/>
          <w:u w:val="single"/>
        </w:rPr>
        <w:t xml:space="preserve">Ans no. 2 </w:t>
      </w:r>
    </w:p>
    <w:p w14:paraId="75DC8FB7" w14:textId="77777777" w:rsidR="00CE2AEB" w:rsidRDefault="00CE2AEB" w:rsidP="000936A4"/>
    <w:p w14:paraId="62425961" w14:textId="54766FB9" w:rsidR="00CE2AEB" w:rsidRDefault="00CE2AEB" w:rsidP="00CE2AEB">
      <w:r>
        <w:t>A z-score describes the position of a raw score in terms of its distance from the mean, when measured in standard deviation units. The z-score is positive if the value lies above the mean, and negative if it lies below the mean.</w:t>
      </w:r>
    </w:p>
    <w:p w14:paraId="009CDD13" w14:textId="015DA6D9" w:rsidR="000936A4" w:rsidRDefault="00CE2AEB" w:rsidP="00CE2AEB">
      <w:r>
        <w:t>It is also known as a standard score, because it allows comparison of scores on different kinds of variables by standardizing the distribution.</w:t>
      </w:r>
    </w:p>
    <w:p w14:paraId="00D67946" w14:textId="6D65D4FB" w:rsidR="00CE2AEB" w:rsidRDefault="00CE2AEB" w:rsidP="00CE2AEB">
      <w:r>
        <w:rPr>
          <w:noProof/>
        </w:rPr>
        <w:drawing>
          <wp:inline distT="0" distB="0" distL="0" distR="0" wp14:anchorId="146AF6E3" wp14:editId="2ED70550">
            <wp:extent cx="4756688" cy="2419350"/>
            <wp:effectExtent l="0" t="0" r="6350" b="0"/>
            <wp:docPr id="19" name="Picture 19" descr="Standard Normal Distribution (S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tandard Normal Distribution (S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6275" cy="2424226"/>
                    </a:xfrm>
                    <a:prstGeom prst="rect">
                      <a:avLst/>
                    </a:prstGeom>
                    <a:noFill/>
                    <a:ln>
                      <a:noFill/>
                    </a:ln>
                  </pic:spPr>
                </pic:pic>
              </a:graphicData>
            </a:graphic>
          </wp:inline>
        </w:drawing>
      </w:r>
    </w:p>
    <w:p w14:paraId="737D29CF" w14:textId="77777777" w:rsidR="00CE2AEB" w:rsidRDefault="00CE2AEB" w:rsidP="00CE2AEB">
      <w:r w:rsidRPr="00CE2AEB">
        <w:t xml:space="preserve">The formula for calculating a z-score is </w:t>
      </w:r>
      <w:proofErr w:type="spellStart"/>
      <w:r w:rsidRPr="00CE2AEB">
        <w:t>is</w:t>
      </w:r>
      <w:proofErr w:type="spellEnd"/>
    </w:p>
    <w:p w14:paraId="2531B2C5" w14:textId="396EC1C0" w:rsidR="00CE2AEB" w:rsidRDefault="00CE2AEB" w:rsidP="00CE2AEB">
      <w:r>
        <w:t xml:space="preserve">                                                              </w:t>
      </w:r>
      <w:r w:rsidRPr="00CE2AEB">
        <w:t xml:space="preserve"> z = (x-μ)/σ,</w:t>
      </w:r>
    </w:p>
    <w:p w14:paraId="147F1EA4" w14:textId="2262039F" w:rsidR="00CE2AEB" w:rsidRDefault="00CE2AEB" w:rsidP="00CE2AEB">
      <w:r w:rsidRPr="00CE2AEB">
        <w:t xml:space="preserve"> where x is the raw score, μ is the population mean, and σ is the population standard deviation.</w:t>
      </w:r>
    </w:p>
    <w:p w14:paraId="07EE61B9" w14:textId="77777777" w:rsidR="00CE2AEB" w:rsidRPr="000936A4" w:rsidRDefault="00CE2AEB" w:rsidP="00CE2AEB"/>
    <w:p w14:paraId="4D61848A" w14:textId="324A3B67" w:rsidR="00CE2AEB" w:rsidRDefault="00CE2AEB" w:rsidP="00CE2AEB">
      <w:r>
        <w:t>It is useful to standardized the values (raw scores) of a normal distribution by converting them into z-scores because:</w:t>
      </w:r>
    </w:p>
    <w:p w14:paraId="312693A7" w14:textId="77777777" w:rsidR="00CE2AEB" w:rsidRDefault="00CE2AEB" w:rsidP="00CE2AEB">
      <w:r>
        <w:t>(a) it allows researchers to calculate the probability of a score occurring within a standard normal distribution;</w:t>
      </w:r>
    </w:p>
    <w:p w14:paraId="15C48930" w14:textId="2AEE85A2" w:rsidR="000936A4" w:rsidRDefault="00CE2AEB" w:rsidP="00CE2AEB">
      <w:r>
        <w:t>(b) and enables us to compare two scores that are from different samples (which may have different means and standard deviations).</w:t>
      </w:r>
    </w:p>
    <w:p w14:paraId="1B896F38" w14:textId="027C893F" w:rsidR="00AB5B1A" w:rsidRPr="00AB5B1A" w:rsidRDefault="00AB5B1A" w:rsidP="00AB5B1A"/>
    <w:p w14:paraId="7EA9D773" w14:textId="54BB655E" w:rsidR="00AB5B1A" w:rsidRPr="00AB5B1A" w:rsidRDefault="00AB5B1A" w:rsidP="00AB5B1A"/>
    <w:p w14:paraId="342CAB07" w14:textId="30AA0A41" w:rsidR="00AB5B1A" w:rsidRDefault="00AB5B1A" w:rsidP="00AB5B1A"/>
    <w:p w14:paraId="065829DF" w14:textId="57950ED8" w:rsidR="00AB5B1A" w:rsidRPr="00A62236" w:rsidRDefault="00AB5B1A" w:rsidP="00AB5B1A">
      <w:pPr>
        <w:rPr>
          <w:b/>
          <w:bCs/>
          <w:sz w:val="28"/>
          <w:szCs w:val="28"/>
          <w:u w:val="single"/>
        </w:rPr>
      </w:pPr>
      <w:r w:rsidRPr="00A62236">
        <w:rPr>
          <w:b/>
          <w:bCs/>
          <w:sz w:val="28"/>
          <w:szCs w:val="28"/>
          <w:u w:val="single"/>
        </w:rPr>
        <w:t xml:space="preserve">Ans no. 3 </w:t>
      </w:r>
    </w:p>
    <w:p w14:paraId="0C67696F" w14:textId="76448F8D" w:rsidR="00AB5B1A" w:rsidRDefault="00AB5B1A" w:rsidP="00AB5B1A"/>
    <w:p w14:paraId="458B3434" w14:textId="77777777" w:rsidR="00994EBA" w:rsidRDefault="00994EBA" w:rsidP="00994EBA">
      <w:r w:rsidRPr="00994EBA">
        <w:t>An outlier is an observation that lies an abnormal distance from other values in a random sample from a population. In a sense, this definition leaves it up to the analyst (or a consensus process) to decide what will be considered abnormal.</w:t>
      </w:r>
    </w:p>
    <w:p w14:paraId="31746A99" w14:textId="3548D11E" w:rsidR="00994EBA" w:rsidRDefault="00994EBA" w:rsidP="00994EBA">
      <w:r w:rsidRPr="00AB5B1A">
        <w:t>In this example, -86 is an outlier. An outlier is any value that is numerically distant from most of the other data points in a set of data. We know that -86 is far below any of the other values in our data set. It is not uncommon to find an outlier in a data set.</w:t>
      </w:r>
    </w:p>
    <w:p w14:paraId="030BD53A" w14:textId="4DB31488" w:rsidR="00994EBA" w:rsidRPr="00994EBA" w:rsidRDefault="00994EBA" w:rsidP="00994EBA">
      <w:pPr>
        <w:spacing w:before="150" w:after="150" w:line="240" w:lineRule="auto"/>
        <w:rPr>
          <w:rFonts w:ascii="Open Sans" w:eastAsia="Times New Roman" w:hAnsi="Open Sans" w:cs="Open Sans"/>
          <w:color w:val="555555"/>
          <w:sz w:val="21"/>
          <w:szCs w:val="21"/>
          <w:lang w:eastAsia="en-IN" w:bidi="hi-IN"/>
        </w:rPr>
      </w:pPr>
      <w:r w:rsidRPr="00994EBA">
        <w:rPr>
          <w:rFonts w:ascii="Open Sans" w:eastAsia="Times New Roman" w:hAnsi="Open Sans" w:cs="Open Sans"/>
          <w:noProof/>
          <w:color w:val="555555"/>
          <w:sz w:val="21"/>
          <w:szCs w:val="21"/>
          <w:lang w:eastAsia="en-IN" w:bidi="hi-IN"/>
        </w:rPr>
        <w:drawing>
          <wp:anchor distT="0" distB="0" distL="114300" distR="114300" simplePos="0" relativeHeight="251659264" behindDoc="0" locked="0" layoutInCell="1" allowOverlap="1" wp14:anchorId="77FFB416" wp14:editId="7507F79C">
            <wp:simplePos x="914400" y="914400"/>
            <wp:positionH relativeFrom="column">
              <wp:align>left</wp:align>
            </wp:positionH>
            <wp:positionV relativeFrom="paragraph">
              <wp:align>top</wp:align>
            </wp:positionV>
            <wp:extent cx="2819400" cy="221932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2219325"/>
                    </a:xfrm>
                    <a:prstGeom prst="rect">
                      <a:avLst/>
                    </a:prstGeom>
                    <a:noFill/>
                    <a:ln>
                      <a:noFill/>
                    </a:ln>
                  </pic:spPr>
                </pic:pic>
              </a:graphicData>
            </a:graphic>
          </wp:anchor>
        </w:drawing>
      </w:r>
      <w:r>
        <w:rPr>
          <w:rFonts w:ascii="Open Sans" w:eastAsia="Times New Roman" w:hAnsi="Open Sans" w:cs="Open Sans"/>
          <w:color w:val="555555"/>
          <w:sz w:val="21"/>
          <w:szCs w:val="21"/>
          <w:lang w:eastAsia="en-IN" w:bidi="hi-IN"/>
        </w:rPr>
        <w:br w:type="textWrapping" w:clear="all"/>
      </w:r>
    </w:p>
    <w:p w14:paraId="5650ADA2" w14:textId="3C96A638" w:rsidR="00994EBA" w:rsidRDefault="00994EBA" w:rsidP="00994EBA">
      <w:r w:rsidRPr="00994EBA">
        <w:t>The most common source of outliers is measurement error.</w:t>
      </w:r>
    </w:p>
    <w:p w14:paraId="05D3D4B0" w14:textId="5B8296D5" w:rsidR="00994EBA" w:rsidRDefault="00994EBA" w:rsidP="00994EBA">
      <w:r>
        <w:t>Other sources of outliers include:</w:t>
      </w:r>
    </w:p>
    <w:p w14:paraId="2A931C36" w14:textId="77777777" w:rsidR="00994EBA" w:rsidRDefault="00994EBA" w:rsidP="00994EBA">
      <w:pPr>
        <w:pStyle w:val="ListParagraph"/>
        <w:numPr>
          <w:ilvl w:val="0"/>
          <w:numId w:val="2"/>
        </w:numPr>
      </w:pPr>
      <w:r>
        <w:t>Human error (</w:t>
      </w:r>
      <w:proofErr w:type="gramStart"/>
      <w:r>
        <w:t>i.e.</w:t>
      </w:r>
      <w:proofErr w:type="gramEnd"/>
      <w:r>
        <w:t xml:space="preserve"> errors in data entry or data collection)</w:t>
      </w:r>
    </w:p>
    <w:p w14:paraId="68AE06E7" w14:textId="5047AC30" w:rsidR="00994EBA" w:rsidRDefault="00994EBA" w:rsidP="00994EBA">
      <w:pPr>
        <w:pStyle w:val="ListParagraph"/>
        <w:numPr>
          <w:ilvl w:val="0"/>
          <w:numId w:val="2"/>
        </w:numPr>
      </w:pPr>
      <w:r>
        <w:t>Participants intentionally reporting incorrect data (This is most common in self-reported measures and measures that involve sensitive data</w:t>
      </w:r>
      <w:r>
        <w:t xml:space="preserve">. </w:t>
      </w:r>
      <w:r>
        <w:t>)</w:t>
      </w:r>
    </w:p>
    <w:p w14:paraId="7A738237" w14:textId="085E9399" w:rsidR="00994EBA" w:rsidRDefault="00994EBA" w:rsidP="00994EBA">
      <w:pPr>
        <w:pStyle w:val="ListParagraph"/>
        <w:numPr>
          <w:ilvl w:val="0"/>
          <w:numId w:val="2"/>
        </w:numPr>
      </w:pPr>
      <w:r>
        <w:t>Sampling error (</w:t>
      </w:r>
      <w:proofErr w:type="gramStart"/>
      <w:r>
        <w:t>i.e.</w:t>
      </w:r>
      <w:proofErr w:type="gramEnd"/>
      <w:r>
        <w:t xml:space="preserve"> including high school basketball players in the sample even though the research study was only supposed to be about high school track runners)</w:t>
      </w:r>
    </w:p>
    <w:p w14:paraId="2F326CA8" w14:textId="3C7F28DF" w:rsidR="00994EBA" w:rsidRPr="00994EBA" w:rsidRDefault="00994EBA" w:rsidP="00994EBA"/>
    <w:p w14:paraId="754FC38F" w14:textId="100E28E8" w:rsidR="00994EBA" w:rsidRDefault="00994EBA" w:rsidP="00994EBA"/>
    <w:p w14:paraId="0A440BC0" w14:textId="2A1D6FB8" w:rsidR="00994EBA" w:rsidRDefault="00BC53F2" w:rsidP="00994EBA">
      <w:r>
        <w:rPr>
          <w:noProof/>
        </w:rPr>
        <w:lastRenderedPageBreak/>
        <w:drawing>
          <wp:inline distT="0" distB="0" distL="0" distR="0" wp14:anchorId="3647C599" wp14:editId="4CBA8216">
            <wp:extent cx="2675333" cy="1704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1075" cy="1715008"/>
                    </a:xfrm>
                    <a:prstGeom prst="rect">
                      <a:avLst/>
                    </a:prstGeom>
                    <a:noFill/>
                    <a:ln>
                      <a:noFill/>
                    </a:ln>
                  </pic:spPr>
                </pic:pic>
              </a:graphicData>
            </a:graphic>
          </wp:inline>
        </w:drawing>
      </w:r>
      <w:r w:rsidR="00994EBA">
        <w:rPr>
          <w:noProof/>
        </w:rPr>
        <w:drawing>
          <wp:anchor distT="0" distB="0" distL="114300" distR="114300" simplePos="0" relativeHeight="251660288" behindDoc="0" locked="0" layoutInCell="1" allowOverlap="1" wp14:anchorId="2D822FFE" wp14:editId="2F79B885">
            <wp:simplePos x="914400" y="6257925"/>
            <wp:positionH relativeFrom="column">
              <wp:align>left</wp:align>
            </wp:positionH>
            <wp:positionV relativeFrom="paragraph">
              <wp:align>top</wp:align>
            </wp:positionV>
            <wp:extent cx="2867025" cy="15906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7025" cy="1590675"/>
                    </a:xfrm>
                    <a:prstGeom prst="rect">
                      <a:avLst/>
                    </a:prstGeom>
                    <a:noFill/>
                    <a:ln>
                      <a:noFill/>
                    </a:ln>
                  </pic:spPr>
                </pic:pic>
              </a:graphicData>
            </a:graphic>
          </wp:anchor>
        </w:drawing>
      </w:r>
      <w:r>
        <w:br w:type="textWrapping" w:clear="all"/>
      </w:r>
    </w:p>
    <w:p w14:paraId="4653A4A2" w14:textId="11DFBCF0" w:rsidR="00BC53F2" w:rsidRDefault="00BC53F2" w:rsidP="00994EBA"/>
    <w:p w14:paraId="4F5FEDBF" w14:textId="582D625E" w:rsidR="00BC53F2" w:rsidRPr="00A62236" w:rsidRDefault="00BC53F2" w:rsidP="00994EBA">
      <w:pPr>
        <w:rPr>
          <w:b/>
          <w:bCs/>
          <w:sz w:val="28"/>
          <w:szCs w:val="28"/>
          <w:u w:val="single"/>
        </w:rPr>
      </w:pPr>
      <w:r w:rsidRPr="00A62236">
        <w:rPr>
          <w:b/>
          <w:bCs/>
          <w:sz w:val="28"/>
          <w:szCs w:val="28"/>
          <w:u w:val="single"/>
        </w:rPr>
        <w:t xml:space="preserve">Ans no . 4 </w:t>
      </w:r>
    </w:p>
    <w:p w14:paraId="602384BE" w14:textId="4DA849A2" w:rsidR="00BC53F2" w:rsidRDefault="00BC53F2" w:rsidP="00994EBA"/>
    <w:p w14:paraId="6463D0C0" w14:textId="77777777" w:rsidR="00BC53F2" w:rsidRPr="002428CA" w:rsidRDefault="00BC53F2" w:rsidP="00BC53F2">
      <w:pPr>
        <w:rPr>
          <w:b/>
          <w:bCs/>
          <w:sz w:val="28"/>
          <w:szCs w:val="28"/>
          <w:u w:val="single"/>
        </w:rPr>
      </w:pPr>
      <w:r w:rsidRPr="002428CA">
        <w:rPr>
          <w:b/>
          <w:bCs/>
          <w:sz w:val="28"/>
          <w:szCs w:val="28"/>
          <w:u w:val="single"/>
        </w:rPr>
        <w:t>Dealing with Outliers</w:t>
      </w:r>
    </w:p>
    <w:p w14:paraId="410E502B" w14:textId="77777777" w:rsidR="002428CA" w:rsidRDefault="00BC53F2" w:rsidP="002428CA">
      <w:pPr>
        <w:pStyle w:val="ListParagraph"/>
        <w:numPr>
          <w:ilvl w:val="0"/>
          <w:numId w:val="3"/>
        </w:numPr>
      </w:pPr>
      <w:r w:rsidRPr="002428CA">
        <w:rPr>
          <w:b/>
          <w:bCs/>
          <w:u w:val="single"/>
        </w:rPr>
        <w:t>Deleting the values:</w:t>
      </w:r>
      <w:r w:rsidR="002428CA">
        <w:t xml:space="preserve"> </w:t>
      </w:r>
      <w:r>
        <w:t xml:space="preserve"> </w:t>
      </w:r>
      <w:r w:rsidR="002428CA">
        <w:t xml:space="preserve">we </w:t>
      </w:r>
      <w:r>
        <w:t xml:space="preserve">can delete the outliers if </w:t>
      </w:r>
      <w:r w:rsidR="002428CA">
        <w:t>we</w:t>
      </w:r>
      <w:r>
        <w:t xml:space="preserve"> know that the outliers are wrong or if the reason the outlier was created is never going to happen in the future.</w:t>
      </w:r>
    </w:p>
    <w:p w14:paraId="644C5055" w14:textId="78DC2BAB" w:rsidR="00BC53F2" w:rsidRDefault="002428CA" w:rsidP="002428CA">
      <w:pPr>
        <w:pStyle w:val="ListParagraph"/>
      </w:pPr>
      <w:r>
        <w:t xml:space="preserve"> </w:t>
      </w:r>
      <w:r w:rsidR="00BC53F2">
        <w:t xml:space="preserve"> For example, there is a data set of peoples ages and the usual ages lie between 0 to 90 but there is data entry off the age 150 which is nearly impossible. So, we can safely drop the value that is 150.</w:t>
      </w:r>
      <w:r>
        <w:t xml:space="preserve"> </w:t>
      </w:r>
    </w:p>
    <w:p w14:paraId="31843EF3" w14:textId="204E9F9C" w:rsidR="002428CA" w:rsidRDefault="002428CA" w:rsidP="002428CA">
      <w:pPr>
        <w:pStyle w:val="ListParagraph"/>
      </w:pPr>
      <w:r>
        <w:t>For finding</w:t>
      </w:r>
      <w:r w:rsidR="007659F2">
        <w:t xml:space="preserve"> out an outlier we can use Box plot too. </w:t>
      </w:r>
    </w:p>
    <w:p w14:paraId="2093F269" w14:textId="77777777" w:rsidR="002428CA" w:rsidRDefault="002428CA" w:rsidP="002428CA">
      <w:pPr>
        <w:pStyle w:val="ListParagraph"/>
      </w:pPr>
    </w:p>
    <w:p w14:paraId="7B2637A5" w14:textId="77777777" w:rsidR="002428CA" w:rsidRDefault="00BC53F2" w:rsidP="002428CA">
      <w:pPr>
        <w:pStyle w:val="ListParagraph"/>
        <w:numPr>
          <w:ilvl w:val="0"/>
          <w:numId w:val="3"/>
        </w:numPr>
      </w:pPr>
      <w:r w:rsidRPr="002428CA">
        <w:rPr>
          <w:b/>
          <w:bCs/>
          <w:u w:val="single"/>
        </w:rPr>
        <w:t>Changing the values</w:t>
      </w:r>
      <w:r w:rsidR="002428CA" w:rsidRPr="002428CA">
        <w:rPr>
          <w:b/>
          <w:bCs/>
          <w:u w:val="single"/>
        </w:rPr>
        <w:t xml:space="preserve"> </w:t>
      </w:r>
      <w:r w:rsidRPr="002428CA">
        <w:rPr>
          <w:b/>
          <w:bCs/>
          <w:u w:val="single"/>
        </w:rPr>
        <w:t>:</w:t>
      </w:r>
      <w:r w:rsidR="002428CA">
        <w:t xml:space="preserve"> </w:t>
      </w:r>
      <w:r>
        <w:t xml:space="preserve"> We can also change the values in the cases when we know the reason for the outliers.</w:t>
      </w:r>
    </w:p>
    <w:p w14:paraId="5EB2AD03" w14:textId="105804E4" w:rsidR="00BC53F2" w:rsidRDefault="002428CA" w:rsidP="002428CA">
      <w:pPr>
        <w:pStyle w:val="ListParagraph"/>
      </w:pPr>
      <w:r>
        <w:t xml:space="preserve">  For example , </w:t>
      </w:r>
      <w:r w:rsidR="00BC53F2">
        <w:t>where we had 10 voltmeters out of which one voltmeter was faulty. Here what we can do is that we can take another set of readings using a correct voltmeter and replace them with the readings that were taken by the faulty voltmeter.</w:t>
      </w:r>
    </w:p>
    <w:p w14:paraId="1BC057DA" w14:textId="77777777" w:rsidR="002428CA" w:rsidRDefault="002428CA" w:rsidP="002428CA">
      <w:pPr>
        <w:pStyle w:val="ListParagraph"/>
      </w:pPr>
    </w:p>
    <w:p w14:paraId="07A427A8" w14:textId="32CD7462" w:rsidR="00BC53F2" w:rsidRDefault="00BC53F2" w:rsidP="002428CA">
      <w:pPr>
        <w:pStyle w:val="ListParagraph"/>
        <w:numPr>
          <w:ilvl w:val="0"/>
          <w:numId w:val="3"/>
        </w:numPr>
      </w:pPr>
      <w:r w:rsidRPr="002428CA">
        <w:rPr>
          <w:b/>
          <w:bCs/>
          <w:u w:val="single"/>
        </w:rPr>
        <w:t>Data transformation</w:t>
      </w:r>
      <w:r w:rsidR="002428CA">
        <w:t xml:space="preserve"> </w:t>
      </w:r>
      <w:r>
        <w:t>:</w:t>
      </w:r>
      <w:r w:rsidR="002428CA">
        <w:t xml:space="preserve"> </w:t>
      </w:r>
      <w:r>
        <w:t xml:space="preserve"> Data transformation is useful when we are dealing with highly skewed data sets. By transforming the variables, we can eliminate the outliers for example taking the natural log of a value reduces the variation caused by the extreme values. This can also be done for data sets that do not have negative values.</w:t>
      </w:r>
    </w:p>
    <w:p w14:paraId="0EF6AABF" w14:textId="28011E61" w:rsidR="002428CA" w:rsidRDefault="002428CA" w:rsidP="002428CA">
      <w:pPr>
        <w:pStyle w:val="ListParagraph"/>
      </w:pPr>
      <w:r>
        <w:rPr>
          <w:b/>
          <w:bCs/>
          <w:u w:val="single"/>
        </w:rPr>
        <w:t xml:space="preserve"> </w:t>
      </w:r>
    </w:p>
    <w:p w14:paraId="3F920A29" w14:textId="0ADA3228" w:rsidR="00BC53F2" w:rsidRDefault="00BC53F2" w:rsidP="002428CA">
      <w:pPr>
        <w:pStyle w:val="ListParagraph"/>
        <w:numPr>
          <w:ilvl w:val="0"/>
          <w:numId w:val="3"/>
        </w:numPr>
      </w:pPr>
      <w:r w:rsidRPr="002428CA">
        <w:rPr>
          <w:b/>
          <w:bCs/>
          <w:u w:val="single"/>
        </w:rPr>
        <w:t>Using different analysis methods</w:t>
      </w:r>
      <w:r w:rsidR="002428CA">
        <w:rPr>
          <w:b/>
          <w:bCs/>
          <w:u w:val="single"/>
        </w:rPr>
        <w:t xml:space="preserve"> </w:t>
      </w:r>
      <w:r w:rsidRPr="002428CA">
        <w:rPr>
          <w:b/>
          <w:bCs/>
          <w:u w:val="single"/>
        </w:rPr>
        <w:t>:</w:t>
      </w:r>
      <w:r w:rsidR="002428CA">
        <w:t xml:space="preserve"> </w:t>
      </w:r>
      <w:r>
        <w:t xml:space="preserve"> </w:t>
      </w:r>
      <w:r w:rsidR="002428CA">
        <w:t xml:space="preserve">We </w:t>
      </w:r>
      <w:r>
        <w:t>could also use different statistical tests that are not as much impacted by the presence of outliers – for example using median to compare data sets as opposed to mean or use of equivalent nonparametric tests etc.</w:t>
      </w:r>
    </w:p>
    <w:p w14:paraId="20907522" w14:textId="77777777" w:rsidR="002428CA" w:rsidRDefault="002428CA" w:rsidP="002428CA">
      <w:pPr>
        <w:pStyle w:val="ListParagraph"/>
      </w:pPr>
    </w:p>
    <w:p w14:paraId="6FC2D5C9" w14:textId="77777777" w:rsidR="002428CA" w:rsidRDefault="002428CA" w:rsidP="002428CA">
      <w:pPr>
        <w:pStyle w:val="ListParagraph"/>
      </w:pPr>
    </w:p>
    <w:p w14:paraId="4C1DB92C" w14:textId="6CBA9F50" w:rsidR="00BC53F2" w:rsidRDefault="00BC53F2" w:rsidP="002428CA">
      <w:pPr>
        <w:pStyle w:val="ListParagraph"/>
        <w:numPr>
          <w:ilvl w:val="0"/>
          <w:numId w:val="3"/>
        </w:numPr>
      </w:pPr>
      <w:r w:rsidRPr="002428CA">
        <w:rPr>
          <w:b/>
          <w:bCs/>
          <w:u w:val="single"/>
        </w:rPr>
        <w:t>Valuing the outliers</w:t>
      </w:r>
      <w:r w:rsidR="002428CA" w:rsidRPr="002428CA">
        <w:rPr>
          <w:b/>
          <w:bCs/>
          <w:u w:val="single"/>
        </w:rPr>
        <w:t xml:space="preserve"> </w:t>
      </w:r>
      <w:r w:rsidRPr="002428CA">
        <w:rPr>
          <w:b/>
          <w:bCs/>
          <w:u w:val="single"/>
        </w:rPr>
        <w:t>:</w:t>
      </w:r>
      <w:r w:rsidR="002428CA">
        <w:t xml:space="preserve"> </w:t>
      </w:r>
      <w:r>
        <w:t xml:space="preserve"> In case there is a valid reason for the outlier to exist and it is a part of our natural process, we should investigate the cause of the outlier as it can provide valuable clues that can help you better understand your process performance. Outliers may be hiding precious information that could be invaluable to improve your process performance. You need to take the time to understand the special causes that contributed to these outliers. Fixing these special causes can give you significant boost in your process performance and improve customer satisfaction. For example, normal delivery of orders takes 1-2 days, but a </w:t>
      </w:r>
      <w:r>
        <w:lastRenderedPageBreak/>
        <w:t>few orders took more than a month to complete. Understanding the reason why it took a month and fixing this process can help future customers as they would not be impacted by such large wait times.</w:t>
      </w:r>
    </w:p>
    <w:p w14:paraId="4E7EBC11" w14:textId="6F01C9B1" w:rsidR="007659F2" w:rsidRDefault="007659F2" w:rsidP="007659F2">
      <w:pPr>
        <w:pStyle w:val="ListParagraph"/>
        <w:rPr>
          <w:b/>
          <w:bCs/>
          <w:u w:val="single"/>
        </w:rPr>
      </w:pPr>
    </w:p>
    <w:p w14:paraId="32A36C42" w14:textId="427CFB9D" w:rsidR="007659F2" w:rsidRDefault="007659F2" w:rsidP="007659F2">
      <w:pPr>
        <w:pStyle w:val="ListParagraph"/>
        <w:rPr>
          <w:b/>
          <w:bCs/>
          <w:u w:val="single"/>
        </w:rPr>
      </w:pPr>
    </w:p>
    <w:p w14:paraId="5928FD3F" w14:textId="1488415E" w:rsidR="007659F2" w:rsidRDefault="007659F2" w:rsidP="007659F2"/>
    <w:p w14:paraId="4A4060B4" w14:textId="669C1B4F" w:rsidR="007659F2" w:rsidRPr="00A62236" w:rsidRDefault="007659F2" w:rsidP="007659F2">
      <w:pPr>
        <w:rPr>
          <w:b/>
          <w:bCs/>
          <w:sz w:val="28"/>
          <w:szCs w:val="28"/>
          <w:u w:val="single"/>
        </w:rPr>
      </w:pPr>
      <w:r w:rsidRPr="00A62236">
        <w:rPr>
          <w:b/>
          <w:bCs/>
          <w:sz w:val="28"/>
          <w:szCs w:val="28"/>
          <w:u w:val="single"/>
        </w:rPr>
        <w:t xml:space="preserve">Ans no. 5 </w:t>
      </w:r>
    </w:p>
    <w:p w14:paraId="07D23050" w14:textId="77777777" w:rsidR="007659F2" w:rsidRDefault="007659F2" w:rsidP="007659F2"/>
    <w:p w14:paraId="5F3C002C" w14:textId="25941B85" w:rsidR="007659F2" w:rsidRDefault="007659F2" w:rsidP="007659F2">
      <w:r>
        <w:t>The variance is a way to measure the spread of values in a dataset.</w:t>
      </w:r>
    </w:p>
    <w:p w14:paraId="65C84134" w14:textId="3DF08878" w:rsidR="007659F2" w:rsidRDefault="007659F2" w:rsidP="007659F2">
      <w:r>
        <w:t>The formula to calculate population variance is:</w:t>
      </w:r>
    </w:p>
    <w:p w14:paraId="446EE6A3" w14:textId="3BDFA6D2" w:rsidR="007659F2" w:rsidRDefault="007659F2" w:rsidP="007659F2">
      <w:r>
        <w:t xml:space="preserve">                                                                 </w:t>
      </w:r>
      <w:r w:rsidR="00C60F75" w:rsidRPr="00C60F75">
        <w:t>σ</w:t>
      </w:r>
      <w:r w:rsidR="00C60F75">
        <w:rPr>
          <w:vertAlign w:val="superscript"/>
        </w:rPr>
        <w:t>2</w:t>
      </w:r>
      <w:r>
        <w:t>= Σ (xi – μ)</w:t>
      </w:r>
      <w:r w:rsidR="00C60F75">
        <w:rPr>
          <w:vertAlign w:val="superscript"/>
        </w:rPr>
        <w:t>2</w:t>
      </w:r>
      <w:r>
        <w:t xml:space="preserve"> / N</w:t>
      </w:r>
    </w:p>
    <w:p w14:paraId="6D92E3E3" w14:textId="77777777" w:rsidR="007659F2" w:rsidRDefault="007659F2" w:rsidP="007659F2">
      <w:r>
        <w:t>where:</w:t>
      </w:r>
    </w:p>
    <w:p w14:paraId="373D7227" w14:textId="77777777" w:rsidR="007659F2" w:rsidRDefault="007659F2" w:rsidP="007659F2"/>
    <w:p w14:paraId="4B511138" w14:textId="77777777" w:rsidR="007659F2" w:rsidRDefault="007659F2" w:rsidP="007659F2">
      <w:r>
        <w:t>Σ: A symbol that means “sum”</w:t>
      </w:r>
    </w:p>
    <w:p w14:paraId="000E5D07" w14:textId="77777777" w:rsidR="007659F2" w:rsidRDefault="007659F2" w:rsidP="007659F2">
      <w:r>
        <w:t>μ: Population mean</w:t>
      </w:r>
    </w:p>
    <w:p w14:paraId="42137430" w14:textId="77777777" w:rsidR="007659F2" w:rsidRDefault="007659F2" w:rsidP="007659F2">
      <w:r>
        <w:t xml:space="preserve">xi: The </w:t>
      </w:r>
      <w:proofErr w:type="spellStart"/>
      <w:r>
        <w:t>ith</w:t>
      </w:r>
      <w:proofErr w:type="spellEnd"/>
      <w:r>
        <w:t xml:space="preserve"> element from the population</w:t>
      </w:r>
    </w:p>
    <w:p w14:paraId="7F5D3A70" w14:textId="0E0F9531" w:rsidR="007659F2" w:rsidRDefault="007659F2" w:rsidP="007659F2">
      <w:r>
        <w:t>N: Population size</w:t>
      </w:r>
    </w:p>
    <w:p w14:paraId="774266A3" w14:textId="49687CC4" w:rsidR="00C60F75" w:rsidRDefault="00C60F75" w:rsidP="007659F2"/>
    <w:p w14:paraId="4887474A" w14:textId="77777777" w:rsidR="00C60F75" w:rsidRDefault="00C60F75" w:rsidP="007659F2"/>
    <w:p w14:paraId="7BE5E0DD" w14:textId="08C6C4CB" w:rsidR="007659F2" w:rsidRDefault="007659F2" w:rsidP="007659F2">
      <w:r>
        <w:t>The formula to calculate sample variance is:</w:t>
      </w:r>
    </w:p>
    <w:p w14:paraId="6FF2416F" w14:textId="2C81BDCD" w:rsidR="007659F2" w:rsidRDefault="00C60F75" w:rsidP="007659F2">
      <w:r>
        <w:t xml:space="preserve">                                                              S</w:t>
      </w:r>
      <w:r>
        <w:rPr>
          <w:vertAlign w:val="superscript"/>
        </w:rPr>
        <w:t>2</w:t>
      </w:r>
      <w:r w:rsidR="007659F2">
        <w:t xml:space="preserve"> = Σ (xi – x)</w:t>
      </w:r>
      <w:r>
        <w:rPr>
          <w:vertAlign w:val="superscript"/>
        </w:rPr>
        <w:t>2</w:t>
      </w:r>
      <w:r w:rsidR="007659F2">
        <w:t xml:space="preserve"> / (n-1)</w:t>
      </w:r>
    </w:p>
    <w:p w14:paraId="18A195B0" w14:textId="085B28CF" w:rsidR="007659F2" w:rsidRDefault="007659F2" w:rsidP="007659F2">
      <w:r>
        <w:t>where:</w:t>
      </w:r>
    </w:p>
    <w:p w14:paraId="09F83B89" w14:textId="77777777" w:rsidR="007659F2" w:rsidRDefault="007659F2" w:rsidP="007659F2">
      <w:r>
        <w:t>x: Sample mean</w:t>
      </w:r>
    </w:p>
    <w:p w14:paraId="1310ABE6" w14:textId="77777777" w:rsidR="007659F2" w:rsidRDefault="007659F2" w:rsidP="007659F2">
      <w:r>
        <w:t xml:space="preserve">xi: The </w:t>
      </w:r>
      <w:proofErr w:type="spellStart"/>
      <w:r>
        <w:t>ith</w:t>
      </w:r>
      <w:proofErr w:type="spellEnd"/>
      <w:r>
        <w:t xml:space="preserve"> element from the sample</w:t>
      </w:r>
    </w:p>
    <w:p w14:paraId="019F41B8" w14:textId="77777777" w:rsidR="007659F2" w:rsidRDefault="007659F2" w:rsidP="007659F2">
      <w:r>
        <w:t>n: Sample size</w:t>
      </w:r>
    </w:p>
    <w:p w14:paraId="48FDAB4B" w14:textId="2C393DAE" w:rsidR="007659F2" w:rsidRDefault="007659F2" w:rsidP="007659F2">
      <w:r>
        <w:t>Notice that there’s only one tiny difference between the two formulas:</w:t>
      </w:r>
    </w:p>
    <w:p w14:paraId="3123617C" w14:textId="2E633985" w:rsidR="007659F2" w:rsidRDefault="007659F2" w:rsidP="00C60F75">
      <w:pPr>
        <w:pStyle w:val="ListParagraph"/>
        <w:numPr>
          <w:ilvl w:val="2"/>
          <w:numId w:val="4"/>
        </w:numPr>
      </w:pPr>
      <w:r>
        <w:t>When we calculate population variance, we divide by N (the population size).</w:t>
      </w:r>
    </w:p>
    <w:p w14:paraId="314C60E8" w14:textId="213B1CA5" w:rsidR="007659F2" w:rsidRDefault="007659F2" w:rsidP="007659F2">
      <w:pPr>
        <w:pStyle w:val="ListParagraph"/>
        <w:numPr>
          <w:ilvl w:val="2"/>
          <w:numId w:val="4"/>
        </w:numPr>
      </w:pPr>
      <w:r>
        <w:t>When we calculate sample variance, we divide by n-1 (the sample size – 1).</w:t>
      </w:r>
    </w:p>
    <w:p w14:paraId="0DD09B57" w14:textId="55F90CD7" w:rsidR="007659F2" w:rsidRDefault="007659F2" w:rsidP="007659F2">
      <w:r>
        <w:t>When calculating the sample variance, we apply something known as Bessel’s correction – which is the act of dividing by n-1.</w:t>
      </w:r>
      <w:r w:rsidR="00C60F75">
        <w:t xml:space="preserve"> Also known as degree of freedom . </w:t>
      </w:r>
    </w:p>
    <w:p w14:paraId="4E6E67A6" w14:textId="68DD6B04" w:rsidR="00C60F75" w:rsidRDefault="00C60F75" w:rsidP="007659F2">
      <w:r>
        <w:t xml:space="preserve">So , </w:t>
      </w:r>
    </w:p>
    <w:p w14:paraId="0427CB12" w14:textId="4F1CC891" w:rsidR="00C60F75" w:rsidRDefault="00C60F75" w:rsidP="007659F2">
      <w:r w:rsidRPr="00C60F75">
        <w:lastRenderedPageBreak/>
        <w:t xml:space="preserve">Bessel correction refers to the n-1 part used as the denominator in the formula of sample variance </w:t>
      </w:r>
      <w:r>
        <w:t xml:space="preserve">because by this it reduces the gap between the sample mean and population mean </w:t>
      </w:r>
      <w:r w:rsidR="00A62236">
        <w:t xml:space="preserve">. it is not underestimating the true population variance . </w:t>
      </w:r>
    </w:p>
    <w:p w14:paraId="260C6321" w14:textId="77777777" w:rsidR="00C60F75" w:rsidRPr="007659F2" w:rsidRDefault="00C60F75" w:rsidP="007659F2"/>
    <w:sectPr w:rsidR="00C60F75" w:rsidRPr="007659F2">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62879" w14:textId="77777777" w:rsidR="00D371B7" w:rsidRDefault="00D371B7" w:rsidP="000936A4">
      <w:pPr>
        <w:spacing w:after="0" w:line="240" w:lineRule="auto"/>
      </w:pPr>
      <w:r>
        <w:separator/>
      </w:r>
    </w:p>
  </w:endnote>
  <w:endnote w:type="continuationSeparator" w:id="0">
    <w:p w14:paraId="67904122" w14:textId="77777777" w:rsidR="00D371B7" w:rsidRDefault="00D371B7" w:rsidP="00093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E8178" w14:textId="77777777" w:rsidR="00D371B7" w:rsidRDefault="00D371B7" w:rsidP="000936A4">
      <w:pPr>
        <w:spacing w:after="0" w:line="240" w:lineRule="auto"/>
      </w:pPr>
      <w:r>
        <w:separator/>
      </w:r>
    </w:p>
  </w:footnote>
  <w:footnote w:type="continuationSeparator" w:id="0">
    <w:p w14:paraId="2EC7A2A7" w14:textId="77777777" w:rsidR="00D371B7" w:rsidRDefault="00D371B7" w:rsidP="000936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382782"/>
      <w:docPartObj>
        <w:docPartGallery w:val="Page Numbers (Top of Page)"/>
        <w:docPartUnique/>
      </w:docPartObj>
    </w:sdtPr>
    <w:sdtEndPr>
      <w:rPr>
        <w:noProof/>
      </w:rPr>
    </w:sdtEndPr>
    <w:sdtContent>
      <w:p w14:paraId="4452AC85" w14:textId="21007CAB" w:rsidR="00A62236" w:rsidRDefault="00A6223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5022B2" w14:textId="1A9636EB" w:rsidR="00A62236" w:rsidRPr="00A62236" w:rsidRDefault="00A62236" w:rsidP="00A62236">
    <w:pPr>
      <w:pStyle w:val="Header"/>
      <w:jc w:val="center"/>
      <w:rPr>
        <w:b/>
        <w:bCs/>
        <w:sz w:val="32"/>
        <w:szCs w:val="32"/>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4321"/>
    <w:multiLevelType w:val="hybridMultilevel"/>
    <w:tmpl w:val="F10AC3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0161CC"/>
    <w:multiLevelType w:val="hybridMultilevel"/>
    <w:tmpl w:val="17989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E170A8"/>
    <w:multiLevelType w:val="hybridMultilevel"/>
    <w:tmpl w:val="1A4C461E"/>
    <w:lvl w:ilvl="0" w:tplc="40090001">
      <w:start w:val="1"/>
      <w:numFmt w:val="bullet"/>
      <w:lvlText w:val=""/>
      <w:lvlJc w:val="left"/>
      <w:pPr>
        <w:ind w:left="1770" w:hanging="360"/>
      </w:pPr>
      <w:rPr>
        <w:rFonts w:ascii="Symbol" w:hAnsi="Symbol" w:hint="default"/>
      </w:rPr>
    </w:lvl>
    <w:lvl w:ilvl="1" w:tplc="40090003" w:tentative="1">
      <w:start w:val="1"/>
      <w:numFmt w:val="bullet"/>
      <w:lvlText w:val="o"/>
      <w:lvlJc w:val="left"/>
      <w:pPr>
        <w:ind w:left="2490" w:hanging="360"/>
      </w:pPr>
      <w:rPr>
        <w:rFonts w:ascii="Courier New" w:hAnsi="Courier New" w:cs="Courier New" w:hint="default"/>
      </w:rPr>
    </w:lvl>
    <w:lvl w:ilvl="2" w:tplc="40090005" w:tentative="1">
      <w:start w:val="1"/>
      <w:numFmt w:val="bullet"/>
      <w:lvlText w:val=""/>
      <w:lvlJc w:val="left"/>
      <w:pPr>
        <w:ind w:left="3210" w:hanging="360"/>
      </w:pPr>
      <w:rPr>
        <w:rFonts w:ascii="Wingdings" w:hAnsi="Wingdings" w:hint="default"/>
      </w:rPr>
    </w:lvl>
    <w:lvl w:ilvl="3" w:tplc="40090001" w:tentative="1">
      <w:start w:val="1"/>
      <w:numFmt w:val="bullet"/>
      <w:lvlText w:val=""/>
      <w:lvlJc w:val="left"/>
      <w:pPr>
        <w:ind w:left="3930" w:hanging="360"/>
      </w:pPr>
      <w:rPr>
        <w:rFonts w:ascii="Symbol" w:hAnsi="Symbol" w:hint="default"/>
      </w:rPr>
    </w:lvl>
    <w:lvl w:ilvl="4" w:tplc="40090003" w:tentative="1">
      <w:start w:val="1"/>
      <w:numFmt w:val="bullet"/>
      <w:lvlText w:val="o"/>
      <w:lvlJc w:val="left"/>
      <w:pPr>
        <w:ind w:left="4650" w:hanging="360"/>
      </w:pPr>
      <w:rPr>
        <w:rFonts w:ascii="Courier New" w:hAnsi="Courier New" w:cs="Courier New" w:hint="default"/>
      </w:rPr>
    </w:lvl>
    <w:lvl w:ilvl="5" w:tplc="40090005" w:tentative="1">
      <w:start w:val="1"/>
      <w:numFmt w:val="bullet"/>
      <w:lvlText w:val=""/>
      <w:lvlJc w:val="left"/>
      <w:pPr>
        <w:ind w:left="5370" w:hanging="360"/>
      </w:pPr>
      <w:rPr>
        <w:rFonts w:ascii="Wingdings" w:hAnsi="Wingdings" w:hint="default"/>
      </w:rPr>
    </w:lvl>
    <w:lvl w:ilvl="6" w:tplc="40090001" w:tentative="1">
      <w:start w:val="1"/>
      <w:numFmt w:val="bullet"/>
      <w:lvlText w:val=""/>
      <w:lvlJc w:val="left"/>
      <w:pPr>
        <w:ind w:left="6090" w:hanging="360"/>
      </w:pPr>
      <w:rPr>
        <w:rFonts w:ascii="Symbol" w:hAnsi="Symbol" w:hint="default"/>
      </w:rPr>
    </w:lvl>
    <w:lvl w:ilvl="7" w:tplc="40090003" w:tentative="1">
      <w:start w:val="1"/>
      <w:numFmt w:val="bullet"/>
      <w:lvlText w:val="o"/>
      <w:lvlJc w:val="left"/>
      <w:pPr>
        <w:ind w:left="6810" w:hanging="360"/>
      </w:pPr>
      <w:rPr>
        <w:rFonts w:ascii="Courier New" w:hAnsi="Courier New" w:cs="Courier New" w:hint="default"/>
      </w:rPr>
    </w:lvl>
    <w:lvl w:ilvl="8" w:tplc="40090005" w:tentative="1">
      <w:start w:val="1"/>
      <w:numFmt w:val="bullet"/>
      <w:lvlText w:val=""/>
      <w:lvlJc w:val="left"/>
      <w:pPr>
        <w:ind w:left="7530" w:hanging="360"/>
      </w:pPr>
      <w:rPr>
        <w:rFonts w:ascii="Wingdings" w:hAnsi="Wingdings" w:hint="default"/>
      </w:rPr>
    </w:lvl>
  </w:abstractNum>
  <w:abstractNum w:abstractNumId="3" w15:restartNumberingAfterBreak="0">
    <w:nsid w:val="7AE57333"/>
    <w:multiLevelType w:val="hybridMultilevel"/>
    <w:tmpl w:val="823CB3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5135358">
    <w:abstractNumId w:val="2"/>
  </w:num>
  <w:num w:numId="2" w16cid:durableId="2018925427">
    <w:abstractNumId w:val="1"/>
  </w:num>
  <w:num w:numId="3" w16cid:durableId="790898416">
    <w:abstractNumId w:val="0"/>
  </w:num>
  <w:num w:numId="4" w16cid:durableId="1125277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CAF"/>
    <w:rsid w:val="000936A4"/>
    <w:rsid w:val="002428CA"/>
    <w:rsid w:val="0045357B"/>
    <w:rsid w:val="007659F2"/>
    <w:rsid w:val="00835802"/>
    <w:rsid w:val="00857580"/>
    <w:rsid w:val="009728B7"/>
    <w:rsid w:val="00994EBA"/>
    <w:rsid w:val="00A62236"/>
    <w:rsid w:val="00AB5B1A"/>
    <w:rsid w:val="00B144A2"/>
    <w:rsid w:val="00B54CAF"/>
    <w:rsid w:val="00BB67BF"/>
    <w:rsid w:val="00BC53F2"/>
    <w:rsid w:val="00C60F75"/>
    <w:rsid w:val="00CC1060"/>
    <w:rsid w:val="00CE2AEB"/>
    <w:rsid w:val="00D371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07D1A"/>
  <w15:chartTrackingRefBased/>
  <w15:docId w15:val="{ED09F8A7-BDF4-41EF-BE6B-D9174A32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060"/>
    <w:pPr>
      <w:ind w:left="720"/>
      <w:contextualSpacing/>
    </w:pPr>
  </w:style>
  <w:style w:type="paragraph" w:styleId="Header">
    <w:name w:val="header"/>
    <w:basedOn w:val="Normal"/>
    <w:link w:val="HeaderChar"/>
    <w:uiPriority w:val="99"/>
    <w:unhideWhenUsed/>
    <w:rsid w:val="000936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6A4"/>
  </w:style>
  <w:style w:type="paragraph" w:styleId="Footer">
    <w:name w:val="footer"/>
    <w:basedOn w:val="Normal"/>
    <w:link w:val="FooterChar"/>
    <w:uiPriority w:val="99"/>
    <w:unhideWhenUsed/>
    <w:rsid w:val="000936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19702">
      <w:bodyDiv w:val="1"/>
      <w:marLeft w:val="0"/>
      <w:marRight w:val="0"/>
      <w:marTop w:val="0"/>
      <w:marBottom w:val="0"/>
      <w:divBdr>
        <w:top w:val="none" w:sz="0" w:space="0" w:color="auto"/>
        <w:left w:val="none" w:sz="0" w:space="0" w:color="auto"/>
        <w:bottom w:val="none" w:sz="0" w:space="0" w:color="auto"/>
        <w:right w:val="none" w:sz="0" w:space="0" w:color="auto"/>
      </w:divBdr>
    </w:div>
    <w:div w:id="453328457">
      <w:bodyDiv w:val="1"/>
      <w:marLeft w:val="0"/>
      <w:marRight w:val="0"/>
      <w:marTop w:val="0"/>
      <w:marBottom w:val="0"/>
      <w:divBdr>
        <w:top w:val="none" w:sz="0" w:space="0" w:color="auto"/>
        <w:left w:val="none" w:sz="0" w:space="0" w:color="auto"/>
        <w:bottom w:val="none" w:sz="0" w:space="0" w:color="auto"/>
        <w:right w:val="none" w:sz="0" w:space="0" w:color="auto"/>
      </w:divBdr>
    </w:div>
    <w:div w:id="526793976">
      <w:bodyDiv w:val="1"/>
      <w:marLeft w:val="0"/>
      <w:marRight w:val="0"/>
      <w:marTop w:val="0"/>
      <w:marBottom w:val="0"/>
      <w:divBdr>
        <w:top w:val="none" w:sz="0" w:space="0" w:color="auto"/>
        <w:left w:val="none" w:sz="0" w:space="0" w:color="auto"/>
        <w:bottom w:val="none" w:sz="0" w:space="0" w:color="auto"/>
        <w:right w:val="none" w:sz="0" w:space="0" w:color="auto"/>
      </w:divBdr>
    </w:div>
    <w:div w:id="614867115">
      <w:bodyDiv w:val="1"/>
      <w:marLeft w:val="0"/>
      <w:marRight w:val="0"/>
      <w:marTop w:val="0"/>
      <w:marBottom w:val="0"/>
      <w:divBdr>
        <w:top w:val="none" w:sz="0" w:space="0" w:color="auto"/>
        <w:left w:val="none" w:sz="0" w:space="0" w:color="auto"/>
        <w:bottom w:val="none" w:sz="0" w:space="0" w:color="auto"/>
        <w:right w:val="none" w:sz="0" w:space="0" w:color="auto"/>
      </w:divBdr>
    </w:div>
    <w:div w:id="862285236">
      <w:bodyDiv w:val="1"/>
      <w:marLeft w:val="0"/>
      <w:marRight w:val="0"/>
      <w:marTop w:val="0"/>
      <w:marBottom w:val="0"/>
      <w:divBdr>
        <w:top w:val="none" w:sz="0" w:space="0" w:color="auto"/>
        <w:left w:val="none" w:sz="0" w:space="0" w:color="auto"/>
        <w:bottom w:val="none" w:sz="0" w:space="0" w:color="auto"/>
        <w:right w:val="none" w:sz="0" w:space="0" w:color="auto"/>
      </w:divBdr>
      <w:divsChild>
        <w:div w:id="1892572142">
          <w:marLeft w:val="0"/>
          <w:marRight w:val="0"/>
          <w:marTop w:val="0"/>
          <w:marBottom w:val="0"/>
          <w:divBdr>
            <w:top w:val="none" w:sz="0" w:space="0" w:color="auto"/>
            <w:left w:val="none" w:sz="0" w:space="0" w:color="auto"/>
            <w:bottom w:val="none" w:sz="0" w:space="0" w:color="auto"/>
            <w:right w:val="none" w:sz="0" w:space="0" w:color="auto"/>
          </w:divBdr>
          <w:divsChild>
            <w:div w:id="1305811686">
              <w:marLeft w:val="-225"/>
              <w:marRight w:val="-225"/>
              <w:marTop w:val="0"/>
              <w:marBottom w:val="0"/>
              <w:divBdr>
                <w:top w:val="none" w:sz="0" w:space="0" w:color="auto"/>
                <w:left w:val="none" w:sz="0" w:space="0" w:color="auto"/>
                <w:bottom w:val="none" w:sz="0" w:space="0" w:color="auto"/>
                <w:right w:val="none" w:sz="0" w:space="0" w:color="auto"/>
              </w:divBdr>
              <w:divsChild>
                <w:div w:id="293489381">
                  <w:marLeft w:val="0"/>
                  <w:marRight w:val="0"/>
                  <w:marTop w:val="0"/>
                  <w:marBottom w:val="0"/>
                  <w:divBdr>
                    <w:top w:val="none" w:sz="0" w:space="0" w:color="auto"/>
                    <w:left w:val="none" w:sz="0" w:space="0" w:color="auto"/>
                    <w:bottom w:val="none" w:sz="0" w:space="0" w:color="auto"/>
                    <w:right w:val="none" w:sz="0" w:space="0" w:color="auto"/>
                  </w:divBdr>
                  <w:divsChild>
                    <w:div w:id="1885603990">
                      <w:marLeft w:val="0"/>
                      <w:marRight w:val="0"/>
                      <w:marTop w:val="225"/>
                      <w:marBottom w:val="225"/>
                      <w:divBdr>
                        <w:top w:val="none" w:sz="0" w:space="0" w:color="auto"/>
                        <w:left w:val="none" w:sz="0" w:space="0" w:color="auto"/>
                        <w:bottom w:val="none" w:sz="0" w:space="0" w:color="auto"/>
                        <w:right w:val="none" w:sz="0" w:space="0" w:color="auto"/>
                      </w:divBdr>
                      <w:divsChild>
                        <w:div w:id="466631590">
                          <w:marLeft w:val="0"/>
                          <w:marRight w:val="0"/>
                          <w:marTop w:val="0"/>
                          <w:marBottom w:val="0"/>
                          <w:divBdr>
                            <w:top w:val="none" w:sz="0" w:space="0" w:color="auto"/>
                            <w:left w:val="none" w:sz="0" w:space="0" w:color="auto"/>
                            <w:bottom w:val="none" w:sz="0" w:space="0" w:color="auto"/>
                            <w:right w:val="none" w:sz="0" w:space="0" w:color="auto"/>
                          </w:divBdr>
                          <w:divsChild>
                            <w:div w:id="1034817054">
                              <w:marLeft w:val="0"/>
                              <w:marRight w:val="0"/>
                              <w:marTop w:val="0"/>
                              <w:marBottom w:val="0"/>
                              <w:divBdr>
                                <w:top w:val="none" w:sz="0" w:space="0" w:color="auto"/>
                                <w:left w:val="none" w:sz="0" w:space="0" w:color="auto"/>
                                <w:bottom w:val="none" w:sz="0" w:space="0" w:color="auto"/>
                                <w:right w:val="none" w:sz="0" w:space="0" w:color="auto"/>
                              </w:divBdr>
                              <w:divsChild>
                                <w:div w:id="1418213749">
                                  <w:marLeft w:val="0"/>
                                  <w:marRight w:val="0"/>
                                  <w:marTop w:val="0"/>
                                  <w:marBottom w:val="0"/>
                                  <w:divBdr>
                                    <w:top w:val="none" w:sz="0" w:space="0" w:color="auto"/>
                                    <w:left w:val="none" w:sz="0" w:space="0" w:color="auto"/>
                                    <w:bottom w:val="none" w:sz="0" w:space="0" w:color="auto"/>
                                    <w:right w:val="none" w:sz="0" w:space="0" w:color="auto"/>
                                  </w:divBdr>
                                  <w:divsChild>
                                    <w:div w:id="1764760723">
                                      <w:marLeft w:val="150"/>
                                      <w:marRight w:val="150"/>
                                      <w:marTop w:val="0"/>
                                      <w:marBottom w:val="0"/>
                                      <w:divBdr>
                                        <w:top w:val="none" w:sz="0" w:space="0" w:color="auto"/>
                                        <w:left w:val="none" w:sz="0" w:space="0" w:color="auto"/>
                                        <w:bottom w:val="none" w:sz="0" w:space="0" w:color="auto"/>
                                        <w:right w:val="none" w:sz="0" w:space="0" w:color="auto"/>
                                      </w:divBdr>
                                      <w:divsChild>
                                        <w:div w:id="15233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6916">
                                  <w:marLeft w:val="0"/>
                                  <w:marRight w:val="0"/>
                                  <w:marTop w:val="0"/>
                                  <w:marBottom w:val="0"/>
                                  <w:divBdr>
                                    <w:top w:val="none" w:sz="0" w:space="0" w:color="auto"/>
                                    <w:left w:val="none" w:sz="0" w:space="0" w:color="auto"/>
                                    <w:bottom w:val="none" w:sz="0" w:space="0" w:color="auto"/>
                                    <w:right w:val="none" w:sz="0" w:space="0" w:color="auto"/>
                                  </w:divBdr>
                                  <w:divsChild>
                                    <w:div w:id="802819555">
                                      <w:marLeft w:val="0"/>
                                      <w:marRight w:val="0"/>
                                      <w:marTop w:val="0"/>
                                      <w:marBottom w:val="0"/>
                                      <w:divBdr>
                                        <w:top w:val="none" w:sz="0" w:space="0" w:color="auto"/>
                                        <w:left w:val="none" w:sz="0" w:space="0" w:color="auto"/>
                                        <w:bottom w:val="none" w:sz="0" w:space="0" w:color="auto"/>
                                        <w:right w:val="none" w:sz="0" w:space="0" w:color="auto"/>
                                      </w:divBdr>
                                      <w:divsChild>
                                        <w:div w:id="17428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982343">
                      <w:marLeft w:val="0"/>
                      <w:marRight w:val="0"/>
                      <w:marTop w:val="0"/>
                      <w:marBottom w:val="300"/>
                      <w:divBdr>
                        <w:top w:val="single" w:sz="6" w:space="7" w:color="E3E3E3"/>
                        <w:left w:val="single" w:sz="6" w:space="7" w:color="E3E3E3"/>
                        <w:bottom w:val="single" w:sz="6" w:space="7" w:color="E3E3E3"/>
                        <w:right w:val="single" w:sz="6" w:space="7" w:color="E3E3E3"/>
                      </w:divBdr>
                    </w:div>
                    <w:div w:id="459500676">
                      <w:blockQuote w:val="1"/>
                      <w:marLeft w:val="0"/>
                      <w:marRight w:val="0"/>
                      <w:marTop w:val="0"/>
                      <w:marBottom w:val="330"/>
                      <w:divBdr>
                        <w:top w:val="none" w:sz="0" w:space="0" w:color="auto"/>
                        <w:left w:val="single" w:sz="36" w:space="17" w:color="EEEEEE"/>
                        <w:bottom w:val="none" w:sz="0" w:space="0" w:color="auto"/>
                        <w:right w:val="none" w:sz="0" w:space="0" w:color="auto"/>
                      </w:divBdr>
                    </w:div>
                    <w:div w:id="901870914">
                      <w:marLeft w:val="0"/>
                      <w:marRight w:val="0"/>
                      <w:marTop w:val="0"/>
                      <w:marBottom w:val="300"/>
                      <w:divBdr>
                        <w:top w:val="single" w:sz="6" w:space="7" w:color="E3E3E3"/>
                        <w:left w:val="single" w:sz="6" w:space="7" w:color="E3E3E3"/>
                        <w:bottom w:val="single" w:sz="6" w:space="7" w:color="E3E3E3"/>
                        <w:right w:val="single" w:sz="6" w:space="7" w:color="E3E3E3"/>
                      </w:divBdr>
                    </w:div>
                    <w:div w:id="410809955">
                      <w:blockQuote w:val="1"/>
                      <w:marLeft w:val="0"/>
                      <w:marRight w:val="0"/>
                      <w:marTop w:val="0"/>
                      <w:marBottom w:val="330"/>
                      <w:divBdr>
                        <w:top w:val="none" w:sz="0" w:space="0" w:color="auto"/>
                        <w:left w:val="single" w:sz="36" w:space="17" w:color="EEEEEE"/>
                        <w:bottom w:val="none" w:sz="0" w:space="0" w:color="auto"/>
                        <w:right w:val="none" w:sz="0" w:space="0" w:color="auto"/>
                      </w:divBdr>
                    </w:div>
                    <w:div w:id="1302729703">
                      <w:marLeft w:val="0"/>
                      <w:marRight w:val="0"/>
                      <w:marTop w:val="0"/>
                      <w:marBottom w:val="330"/>
                      <w:divBdr>
                        <w:top w:val="single" w:sz="6" w:space="0" w:color="DDDDDD"/>
                        <w:left w:val="single" w:sz="6" w:space="0" w:color="DDDDDD"/>
                        <w:bottom w:val="single" w:sz="6" w:space="0" w:color="DDDDDD"/>
                        <w:right w:val="single" w:sz="6" w:space="0" w:color="DDDDDD"/>
                      </w:divBdr>
                      <w:divsChild>
                        <w:div w:id="1897272870">
                          <w:marLeft w:val="0"/>
                          <w:marRight w:val="0"/>
                          <w:marTop w:val="0"/>
                          <w:marBottom w:val="0"/>
                          <w:divBdr>
                            <w:top w:val="none" w:sz="0" w:space="0" w:color="auto"/>
                            <w:left w:val="none" w:sz="0" w:space="0" w:color="auto"/>
                            <w:bottom w:val="none" w:sz="0" w:space="0" w:color="auto"/>
                            <w:right w:val="none" w:sz="0" w:space="0" w:color="auto"/>
                          </w:divBdr>
                        </w:div>
                      </w:divsChild>
                    </w:div>
                    <w:div w:id="283385996">
                      <w:marLeft w:val="0"/>
                      <w:marRight w:val="0"/>
                      <w:marTop w:val="0"/>
                      <w:marBottom w:val="300"/>
                      <w:divBdr>
                        <w:top w:val="single" w:sz="6" w:space="14" w:color="E3E3E3"/>
                        <w:left w:val="single" w:sz="6" w:space="14" w:color="E3E3E3"/>
                        <w:bottom w:val="single" w:sz="6" w:space="14" w:color="E3E3E3"/>
                        <w:right w:val="single" w:sz="6" w:space="14" w:color="E3E3E3"/>
                      </w:divBdr>
                    </w:div>
                    <w:div w:id="1653868412">
                      <w:marLeft w:val="0"/>
                      <w:marRight w:val="0"/>
                      <w:marTop w:val="0"/>
                      <w:marBottom w:val="240"/>
                      <w:divBdr>
                        <w:top w:val="single" w:sz="6" w:space="7" w:color="DDDDDD"/>
                        <w:left w:val="single" w:sz="6" w:space="10" w:color="DDDDDD"/>
                        <w:bottom w:val="single" w:sz="6" w:space="7" w:color="DDDDDD"/>
                        <w:right w:val="single" w:sz="6" w:space="10" w:color="DDDDDD"/>
                      </w:divBdr>
                    </w:div>
                    <w:div w:id="756369337">
                      <w:marLeft w:val="0"/>
                      <w:marRight w:val="0"/>
                      <w:marTop w:val="0"/>
                      <w:marBottom w:val="300"/>
                      <w:divBdr>
                        <w:top w:val="single" w:sz="6" w:space="7" w:color="E3E3E3"/>
                        <w:left w:val="single" w:sz="6" w:space="7" w:color="E3E3E3"/>
                        <w:bottom w:val="single" w:sz="6" w:space="7" w:color="E3E3E3"/>
                        <w:right w:val="single" w:sz="6" w:space="7" w:color="E3E3E3"/>
                      </w:divBdr>
                    </w:div>
                    <w:div w:id="789863446">
                      <w:blockQuote w:val="1"/>
                      <w:marLeft w:val="0"/>
                      <w:marRight w:val="0"/>
                      <w:marTop w:val="0"/>
                      <w:marBottom w:val="330"/>
                      <w:divBdr>
                        <w:top w:val="none" w:sz="0" w:space="0" w:color="auto"/>
                        <w:left w:val="single" w:sz="36" w:space="17" w:color="EEEEEE"/>
                        <w:bottom w:val="none" w:sz="0" w:space="0" w:color="auto"/>
                        <w:right w:val="none" w:sz="0" w:space="0" w:color="auto"/>
                      </w:divBdr>
                    </w:div>
                    <w:div w:id="1378814563">
                      <w:marLeft w:val="0"/>
                      <w:marRight w:val="0"/>
                      <w:marTop w:val="0"/>
                      <w:marBottom w:val="300"/>
                      <w:divBdr>
                        <w:top w:val="single" w:sz="6" w:space="7" w:color="E3E3E3"/>
                        <w:left w:val="single" w:sz="6" w:space="7" w:color="E3E3E3"/>
                        <w:bottom w:val="single" w:sz="6" w:space="7" w:color="E3E3E3"/>
                        <w:right w:val="single" w:sz="6" w:space="7" w:color="E3E3E3"/>
                      </w:divBdr>
                    </w:div>
                    <w:div w:id="93983286">
                      <w:marLeft w:val="0"/>
                      <w:marRight w:val="0"/>
                      <w:marTop w:val="0"/>
                      <w:marBottom w:val="300"/>
                      <w:divBdr>
                        <w:top w:val="single" w:sz="6" w:space="18" w:color="E3E3E3"/>
                        <w:left w:val="single" w:sz="6" w:space="18" w:color="E3E3E3"/>
                        <w:bottom w:val="single" w:sz="6" w:space="18" w:color="E3E3E3"/>
                        <w:right w:val="single" w:sz="6" w:space="18" w:color="E3E3E3"/>
                      </w:divBdr>
                    </w:div>
                    <w:div w:id="1163352453">
                      <w:marLeft w:val="0"/>
                      <w:marRight w:val="0"/>
                      <w:marTop w:val="0"/>
                      <w:marBottom w:val="330"/>
                      <w:divBdr>
                        <w:top w:val="single" w:sz="6" w:space="0" w:color="337AB7"/>
                        <w:left w:val="single" w:sz="6" w:space="0" w:color="337AB7"/>
                        <w:bottom w:val="single" w:sz="6" w:space="0" w:color="337AB7"/>
                        <w:right w:val="single" w:sz="6" w:space="0" w:color="337AB7"/>
                      </w:divBdr>
                      <w:divsChild>
                        <w:div w:id="1089425781">
                          <w:marLeft w:val="0"/>
                          <w:marRight w:val="0"/>
                          <w:marTop w:val="0"/>
                          <w:marBottom w:val="0"/>
                          <w:divBdr>
                            <w:top w:val="none" w:sz="0" w:space="8" w:color="337AB7"/>
                            <w:left w:val="none" w:sz="0" w:space="11" w:color="337AB7"/>
                            <w:bottom w:val="single" w:sz="6" w:space="8" w:color="337AB7"/>
                            <w:right w:val="none" w:sz="0" w:space="11" w:color="337AB7"/>
                          </w:divBdr>
                        </w:div>
                        <w:div w:id="364713607">
                          <w:marLeft w:val="0"/>
                          <w:marRight w:val="0"/>
                          <w:marTop w:val="0"/>
                          <w:marBottom w:val="0"/>
                          <w:divBdr>
                            <w:top w:val="none" w:sz="0" w:space="0" w:color="auto"/>
                            <w:left w:val="none" w:sz="0" w:space="0" w:color="auto"/>
                            <w:bottom w:val="none" w:sz="0" w:space="0" w:color="auto"/>
                            <w:right w:val="none" w:sz="0" w:space="0" w:color="auto"/>
                          </w:divBdr>
                        </w:div>
                      </w:divsChild>
                    </w:div>
                    <w:div w:id="366104339">
                      <w:marLeft w:val="0"/>
                      <w:marRight w:val="0"/>
                      <w:marTop w:val="0"/>
                      <w:marBottom w:val="330"/>
                      <w:divBdr>
                        <w:top w:val="single" w:sz="6" w:space="0" w:color="DDDDDD"/>
                        <w:left w:val="single" w:sz="6" w:space="0" w:color="DDDDDD"/>
                        <w:bottom w:val="single" w:sz="6" w:space="0" w:color="DDDDDD"/>
                        <w:right w:val="single" w:sz="6" w:space="0" w:color="DDDDDD"/>
                      </w:divBdr>
                      <w:divsChild>
                        <w:div w:id="1958754629">
                          <w:marLeft w:val="0"/>
                          <w:marRight w:val="0"/>
                          <w:marTop w:val="0"/>
                          <w:marBottom w:val="0"/>
                          <w:divBdr>
                            <w:top w:val="none" w:sz="0" w:space="0" w:color="auto"/>
                            <w:left w:val="none" w:sz="0" w:space="0" w:color="auto"/>
                            <w:bottom w:val="none" w:sz="0" w:space="0" w:color="auto"/>
                            <w:right w:val="none" w:sz="0" w:space="0" w:color="auto"/>
                          </w:divBdr>
                        </w:div>
                      </w:divsChild>
                    </w:div>
                    <w:div w:id="573853869">
                      <w:marLeft w:val="0"/>
                      <w:marRight w:val="0"/>
                      <w:marTop w:val="0"/>
                      <w:marBottom w:val="330"/>
                      <w:divBdr>
                        <w:top w:val="single" w:sz="6" w:space="0" w:color="DDDDDD"/>
                        <w:left w:val="single" w:sz="6" w:space="0" w:color="DDDDDD"/>
                        <w:bottom w:val="single" w:sz="6" w:space="0" w:color="DDDDDD"/>
                        <w:right w:val="single" w:sz="6" w:space="0" w:color="DDDDDD"/>
                      </w:divBdr>
                      <w:divsChild>
                        <w:div w:id="7289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4112">
                  <w:marLeft w:val="0"/>
                  <w:marRight w:val="0"/>
                  <w:marTop w:val="0"/>
                  <w:marBottom w:val="0"/>
                  <w:divBdr>
                    <w:top w:val="none" w:sz="0" w:space="0" w:color="auto"/>
                    <w:left w:val="none" w:sz="0" w:space="0" w:color="auto"/>
                    <w:bottom w:val="none" w:sz="0" w:space="0" w:color="auto"/>
                    <w:right w:val="none" w:sz="0" w:space="0" w:color="auto"/>
                  </w:divBdr>
                  <w:divsChild>
                    <w:div w:id="942150517">
                      <w:marLeft w:val="0"/>
                      <w:marRight w:val="0"/>
                      <w:marTop w:val="0"/>
                      <w:marBottom w:val="330"/>
                      <w:divBdr>
                        <w:top w:val="single" w:sz="6" w:space="0" w:color="337AB7"/>
                        <w:left w:val="single" w:sz="6" w:space="0" w:color="337AB7"/>
                        <w:bottom w:val="single" w:sz="6" w:space="0" w:color="337AB7"/>
                        <w:right w:val="single" w:sz="6" w:space="0" w:color="337AB7"/>
                      </w:divBdr>
                      <w:divsChild>
                        <w:div w:id="1317342556">
                          <w:marLeft w:val="0"/>
                          <w:marRight w:val="0"/>
                          <w:marTop w:val="0"/>
                          <w:marBottom w:val="0"/>
                          <w:divBdr>
                            <w:top w:val="none" w:sz="0" w:space="8" w:color="337AB7"/>
                            <w:left w:val="none" w:sz="0" w:space="11" w:color="337AB7"/>
                            <w:bottom w:val="single" w:sz="6" w:space="8" w:color="337AB7"/>
                            <w:right w:val="none" w:sz="0" w:space="11" w:color="337AB7"/>
                          </w:divBdr>
                        </w:div>
                        <w:div w:id="493180168">
                          <w:marLeft w:val="0"/>
                          <w:marRight w:val="0"/>
                          <w:marTop w:val="0"/>
                          <w:marBottom w:val="0"/>
                          <w:divBdr>
                            <w:top w:val="none" w:sz="0" w:space="0" w:color="auto"/>
                            <w:left w:val="none" w:sz="0" w:space="0" w:color="auto"/>
                            <w:bottom w:val="none" w:sz="0" w:space="0" w:color="auto"/>
                            <w:right w:val="none" w:sz="0" w:space="0" w:color="auto"/>
                          </w:divBdr>
                        </w:div>
                      </w:divsChild>
                    </w:div>
                    <w:div w:id="933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08108">
          <w:marLeft w:val="-225"/>
          <w:marRight w:val="-225"/>
          <w:marTop w:val="0"/>
          <w:marBottom w:val="0"/>
          <w:divBdr>
            <w:top w:val="none" w:sz="0" w:space="0" w:color="auto"/>
            <w:left w:val="none" w:sz="0" w:space="0" w:color="auto"/>
            <w:bottom w:val="none" w:sz="0" w:space="0" w:color="auto"/>
            <w:right w:val="none" w:sz="0" w:space="0" w:color="auto"/>
          </w:divBdr>
          <w:divsChild>
            <w:div w:id="1454253905">
              <w:marLeft w:val="0"/>
              <w:marRight w:val="0"/>
              <w:marTop w:val="0"/>
              <w:marBottom w:val="0"/>
              <w:divBdr>
                <w:top w:val="none" w:sz="0" w:space="0" w:color="auto"/>
                <w:left w:val="none" w:sz="0" w:space="0" w:color="auto"/>
                <w:bottom w:val="none" w:sz="0" w:space="0" w:color="auto"/>
                <w:right w:val="none" w:sz="0" w:space="0" w:color="auto"/>
              </w:divBdr>
            </w:div>
          </w:divsChild>
        </w:div>
        <w:div w:id="1038430743">
          <w:marLeft w:val="0"/>
          <w:marRight w:val="0"/>
          <w:marTop w:val="0"/>
          <w:marBottom w:val="0"/>
          <w:divBdr>
            <w:top w:val="single" w:sz="6" w:space="4" w:color="D3D3D3"/>
            <w:left w:val="none" w:sz="0" w:space="0" w:color="auto"/>
            <w:bottom w:val="none" w:sz="0" w:space="0" w:color="auto"/>
            <w:right w:val="none" w:sz="0" w:space="0" w:color="auto"/>
          </w:divBdr>
          <w:divsChild>
            <w:div w:id="878320727">
              <w:marLeft w:val="0"/>
              <w:marRight w:val="0"/>
              <w:marTop w:val="0"/>
              <w:marBottom w:val="0"/>
              <w:divBdr>
                <w:top w:val="single" w:sz="6" w:space="4" w:color="D3D3D3"/>
                <w:left w:val="none" w:sz="0" w:space="0" w:color="auto"/>
                <w:bottom w:val="none" w:sz="0" w:space="0" w:color="auto"/>
                <w:right w:val="none" w:sz="0" w:space="0" w:color="auto"/>
              </w:divBdr>
            </w:div>
          </w:divsChild>
        </w:div>
      </w:divsChild>
    </w:div>
    <w:div w:id="1460877456">
      <w:bodyDiv w:val="1"/>
      <w:marLeft w:val="0"/>
      <w:marRight w:val="0"/>
      <w:marTop w:val="0"/>
      <w:marBottom w:val="0"/>
      <w:divBdr>
        <w:top w:val="none" w:sz="0" w:space="0" w:color="auto"/>
        <w:left w:val="none" w:sz="0" w:space="0" w:color="auto"/>
        <w:bottom w:val="none" w:sz="0" w:space="0" w:color="auto"/>
        <w:right w:val="none" w:sz="0" w:space="0" w:color="auto"/>
      </w:divBdr>
    </w:div>
    <w:div w:id="1465386462">
      <w:bodyDiv w:val="1"/>
      <w:marLeft w:val="0"/>
      <w:marRight w:val="0"/>
      <w:marTop w:val="0"/>
      <w:marBottom w:val="0"/>
      <w:divBdr>
        <w:top w:val="none" w:sz="0" w:space="0" w:color="auto"/>
        <w:left w:val="none" w:sz="0" w:space="0" w:color="auto"/>
        <w:bottom w:val="none" w:sz="0" w:space="0" w:color="auto"/>
        <w:right w:val="none" w:sz="0" w:space="0" w:color="auto"/>
      </w:divBdr>
    </w:div>
    <w:div w:id="1691180693">
      <w:bodyDiv w:val="1"/>
      <w:marLeft w:val="0"/>
      <w:marRight w:val="0"/>
      <w:marTop w:val="0"/>
      <w:marBottom w:val="0"/>
      <w:divBdr>
        <w:top w:val="none" w:sz="0" w:space="0" w:color="auto"/>
        <w:left w:val="none" w:sz="0" w:space="0" w:color="auto"/>
        <w:bottom w:val="none" w:sz="0" w:space="0" w:color="auto"/>
        <w:right w:val="none" w:sz="0" w:space="0" w:color="auto"/>
      </w:divBdr>
    </w:div>
    <w:div w:id="1724407775">
      <w:bodyDiv w:val="1"/>
      <w:marLeft w:val="0"/>
      <w:marRight w:val="0"/>
      <w:marTop w:val="0"/>
      <w:marBottom w:val="0"/>
      <w:divBdr>
        <w:top w:val="none" w:sz="0" w:space="0" w:color="auto"/>
        <w:left w:val="none" w:sz="0" w:space="0" w:color="auto"/>
        <w:bottom w:val="none" w:sz="0" w:space="0" w:color="auto"/>
        <w:right w:val="none" w:sz="0" w:space="0" w:color="auto"/>
      </w:divBdr>
      <w:divsChild>
        <w:div w:id="751969308">
          <w:blockQuote w:val="1"/>
          <w:marLeft w:val="0"/>
          <w:marRight w:val="0"/>
          <w:marTop w:val="0"/>
          <w:marBottom w:val="330"/>
          <w:divBdr>
            <w:top w:val="none" w:sz="0" w:space="0" w:color="auto"/>
            <w:left w:val="single" w:sz="36" w:space="17" w:color="EEEEEE"/>
            <w:bottom w:val="none" w:sz="0" w:space="0" w:color="auto"/>
            <w:right w:val="none" w:sz="0" w:space="0" w:color="auto"/>
          </w:divBdr>
        </w:div>
      </w:divsChild>
    </w:div>
    <w:div w:id="186378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tondon</dc:creator>
  <cp:keywords/>
  <dc:description/>
  <cp:lastModifiedBy>khushal tondon</cp:lastModifiedBy>
  <cp:revision>1</cp:revision>
  <dcterms:created xsi:type="dcterms:W3CDTF">2022-06-12T12:07:00Z</dcterms:created>
  <dcterms:modified xsi:type="dcterms:W3CDTF">2022-06-12T13:23:00Z</dcterms:modified>
</cp:coreProperties>
</file>