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63C2" w14:textId="77777777" w:rsidR="00002FAF" w:rsidRDefault="00800821" w:rsidP="006F494A">
      <w:pPr>
        <w:pStyle w:val="Title"/>
        <w:framePr w:w="0" w:hSpace="0" w:vSpace="0" w:wrap="auto" w:vAnchor="margin" w:hAnchor="text" w:xAlign="left" w:yAlign="inline"/>
        <w:rPr>
          <w:rFonts w:cs="Arial"/>
          <w:b/>
          <w:bCs/>
        </w:rPr>
      </w:pPr>
      <w:r w:rsidRPr="00800821">
        <w:rPr>
          <w:rFonts w:cs="Arial"/>
          <w:b/>
          <w:bCs/>
        </w:rPr>
        <w:t xml:space="preserve">PHOTOVOLTAIC SYSTEM WITH </w:t>
      </w:r>
      <w:proofErr w:type="gramStart"/>
      <w:r w:rsidRPr="00800821">
        <w:rPr>
          <w:rFonts w:cs="Arial"/>
          <w:b/>
          <w:bCs/>
        </w:rPr>
        <w:t>DC TO DC</w:t>
      </w:r>
      <w:proofErr w:type="gramEnd"/>
      <w:r w:rsidRPr="00800821">
        <w:rPr>
          <w:rFonts w:cs="Arial"/>
          <w:b/>
          <w:bCs/>
        </w:rPr>
        <w:t xml:space="preserve"> BOOST CONVERTER (Using MPPT) AND THREE PHASE DC TO AC INVERTER</w:t>
      </w:r>
    </w:p>
    <w:p w14:paraId="00C60749" w14:textId="77777777" w:rsidR="00732E46" w:rsidRDefault="00732E46" w:rsidP="006F494A">
      <w:pPr>
        <w:widowControl w:val="0"/>
        <w:pBdr>
          <w:top w:val="nil"/>
          <w:left w:val="nil"/>
          <w:bottom w:val="nil"/>
          <w:right w:val="nil"/>
          <w:between w:val="nil"/>
        </w:pBdr>
        <w:spacing w:line="252" w:lineRule="auto"/>
        <w:jc w:val="center"/>
        <w:rPr>
          <w:color w:val="000000"/>
          <w:sz w:val="18"/>
          <w:szCs w:val="18"/>
        </w:rPr>
      </w:pPr>
    </w:p>
    <w:p w14:paraId="48122E19" w14:textId="77777777" w:rsidR="00273DBA" w:rsidRPr="008A4359" w:rsidRDefault="00273DBA" w:rsidP="00273DBA">
      <w:pPr>
        <w:pBdr>
          <w:top w:val="nil"/>
          <w:left w:val="nil"/>
          <w:bottom w:val="nil"/>
          <w:right w:val="nil"/>
          <w:between w:val="nil"/>
        </w:pBdr>
        <w:spacing w:after="320"/>
        <w:jc w:val="center"/>
        <w:rPr>
          <w:rFonts w:ascii="Arial" w:hAnsi="Arial" w:cs="Arial"/>
          <w:i/>
          <w:color w:val="000000"/>
          <w:sz w:val="22"/>
          <w:szCs w:val="22"/>
        </w:rPr>
      </w:pPr>
      <w:bookmarkStart w:id="0" w:name="_heading=h.gjdgxs" w:colFirst="0" w:colLast="0"/>
      <w:bookmarkEnd w:id="0"/>
      <w:r w:rsidRPr="008A4359">
        <w:rPr>
          <w:rFonts w:ascii="Arial" w:hAnsi="Arial" w:cs="Arial"/>
          <w:i/>
          <w:color w:val="000000"/>
          <w:sz w:val="22"/>
          <w:szCs w:val="22"/>
        </w:rPr>
        <w:t>Khushboo C</w:t>
      </w:r>
      <w:r w:rsidR="00DA44A1">
        <w:rPr>
          <w:rFonts w:ascii="Arial" w:hAnsi="Arial" w:cs="Arial"/>
          <w:i/>
          <w:color w:val="000000"/>
          <w:sz w:val="22"/>
          <w:szCs w:val="22"/>
        </w:rPr>
        <w:t>h</w:t>
      </w:r>
      <w:r w:rsidRPr="008A4359">
        <w:rPr>
          <w:rFonts w:ascii="Arial" w:hAnsi="Arial" w:cs="Arial"/>
          <w:i/>
          <w:color w:val="000000"/>
          <w:sz w:val="22"/>
          <w:szCs w:val="22"/>
        </w:rPr>
        <w:t>aurasi</w:t>
      </w:r>
      <w:r w:rsidR="00DA44A1">
        <w:rPr>
          <w:rFonts w:ascii="Arial" w:hAnsi="Arial" w:cs="Arial"/>
          <w:i/>
          <w:color w:val="000000"/>
          <w:sz w:val="22"/>
          <w:szCs w:val="22"/>
        </w:rPr>
        <w:t>y</w:t>
      </w:r>
      <w:r w:rsidRPr="008A4359">
        <w:rPr>
          <w:rFonts w:ascii="Arial" w:hAnsi="Arial" w:cs="Arial"/>
          <w:i/>
          <w:color w:val="000000"/>
          <w:sz w:val="22"/>
          <w:szCs w:val="22"/>
        </w:rPr>
        <w:t>a</w:t>
      </w:r>
      <w:r w:rsidR="000F2C11" w:rsidRPr="008A4359">
        <w:rPr>
          <w:rFonts w:ascii="Arial" w:hAnsi="Arial" w:cs="Arial"/>
          <w:i/>
          <w:color w:val="000000"/>
          <w:sz w:val="22"/>
          <w:szCs w:val="22"/>
        </w:rPr>
        <w:t>,</w:t>
      </w:r>
      <w:r w:rsidRPr="008A4359">
        <w:rPr>
          <w:rFonts w:ascii="Arial" w:hAnsi="Arial" w:cs="Arial"/>
          <w:i/>
          <w:color w:val="000000"/>
          <w:sz w:val="22"/>
          <w:szCs w:val="22"/>
        </w:rPr>
        <w:t xml:space="preserve"> Manvendra Singh Holkar, Mahima </w:t>
      </w:r>
      <w:proofErr w:type="spellStart"/>
      <w:r w:rsidRPr="008A4359">
        <w:rPr>
          <w:rFonts w:ascii="Arial" w:hAnsi="Arial" w:cs="Arial"/>
          <w:i/>
          <w:color w:val="000000"/>
          <w:sz w:val="22"/>
          <w:szCs w:val="22"/>
        </w:rPr>
        <w:t>Chahar</w:t>
      </w:r>
      <w:proofErr w:type="spellEnd"/>
    </w:p>
    <w:p w14:paraId="7C7F3FDC" w14:textId="77777777" w:rsidR="00273DBA" w:rsidRDefault="000F2C11">
      <w:pPr>
        <w:pBdr>
          <w:top w:val="nil"/>
          <w:left w:val="nil"/>
          <w:bottom w:val="nil"/>
          <w:right w:val="nil"/>
          <w:between w:val="nil"/>
        </w:pBdr>
        <w:spacing w:after="320"/>
        <w:jc w:val="center"/>
        <w:rPr>
          <w:rFonts w:ascii="Arial" w:hAnsi="Arial" w:cs="Arial"/>
          <w:i/>
          <w:color w:val="000000"/>
          <w:sz w:val="22"/>
          <w:szCs w:val="22"/>
        </w:rPr>
      </w:pPr>
      <w:r w:rsidRPr="00930448">
        <w:rPr>
          <w:rFonts w:ascii="Arial" w:hAnsi="Arial" w:cs="Arial"/>
          <w:color w:val="000000"/>
          <w:sz w:val="22"/>
          <w:szCs w:val="22"/>
        </w:rPr>
        <w:t xml:space="preserve"> </w:t>
      </w:r>
      <w:r w:rsidR="00273DBA">
        <w:rPr>
          <w:rFonts w:ascii="Arial" w:hAnsi="Arial" w:cs="Arial"/>
          <w:i/>
          <w:color w:val="000000"/>
          <w:sz w:val="22"/>
          <w:szCs w:val="22"/>
        </w:rPr>
        <w:t>Indian Institute of Technology Varanasi (BHU)</w:t>
      </w:r>
    </w:p>
    <w:p w14:paraId="38C1CADE" w14:textId="77777777" w:rsidR="008A4359" w:rsidRDefault="008A4359" w:rsidP="008A4359">
      <w:pPr>
        <w:pBdr>
          <w:top w:val="nil"/>
          <w:left w:val="nil"/>
          <w:bottom w:val="nil"/>
          <w:right w:val="nil"/>
          <w:between w:val="nil"/>
        </w:pBdr>
        <w:spacing w:after="320"/>
        <w:jc w:val="center"/>
        <w:rPr>
          <w:rFonts w:ascii="Arial" w:hAnsi="Arial" w:cs="Arial"/>
          <w:color w:val="000000"/>
          <w:sz w:val="22"/>
          <w:szCs w:val="22"/>
        </w:rPr>
      </w:pPr>
      <w:r>
        <w:rPr>
          <w:rFonts w:ascii="Arial" w:hAnsi="Arial" w:cs="Arial"/>
          <w:color w:val="000000"/>
          <w:sz w:val="22"/>
          <w:szCs w:val="22"/>
        </w:rPr>
        <w:t xml:space="preserve">E-mail: </w:t>
      </w:r>
      <w:hyperlink r:id="rId9" w:history="1">
        <w:r w:rsidRPr="0011172A">
          <w:rPr>
            <w:rStyle w:val="Hyperlink"/>
            <w:rFonts w:ascii="Arial" w:hAnsi="Arial" w:cs="Arial"/>
            <w:sz w:val="22"/>
            <w:szCs w:val="22"/>
          </w:rPr>
          <w:t>khushboo.chaurasiya.eee21@itbhu.ac.in</w:t>
        </w:r>
      </w:hyperlink>
      <w:r>
        <w:rPr>
          <w:rFonts w:ascii="Arial" w:hAnsi="Arial" w:cs="Arial"/>
          <w:color w:val="000000"/>
          <w:sz w:val="22"/>
          <w:szCs w:val="22"/>
        </w:rPr>
        <w:t xml:space="preserve">, </w:t>
      </w:r>
      <w:hyperlink r:id="rId10" w:history="1">
        <w:r w:rsidRPr="0011172A">
          <w:rPr>
            <w:rStyle w:val="Hyperlink"/>
            <w:rFonts w:ascii="Arial" w:hAnsi="Arial" w:cs="Arial"/>
            <w:sz w:val="22"/>
            <w:szCs w:val="22"/>
          </w:rPr>
          <w:t>manvendra.sholkar.eee21@itbhu.ac.in</w:t>
        </w:r>
      </w:hyperlink>
      <w:r>
        <w:rPr>
          <w:rFonts w:ascii="Arial" w:hAnsi="Arial" w:cs="Arial"/>
          <w:color w:val="000000"/>
          <w:sz w:val="22"/>
          <w:szCs w:val="22"/>
        </w:rPr>
        <w:t xml:space="preserve">, </w:t>
      </w:r>
      <w:hyperlink r:id="rId11" w:history="1">
        <w:r w:rsidRPr="0011172A">
          <w:rPr>
            <w:rStyle w:val="Hyperlink"/>
            <w:rFonts w:ascii="Arial" w:hAnsi="Arial" w:cs="Arial"/>
            <w:sz w:val="22"/>
            <w:szCs w:val="22"/>
          </w:rPr>
          <w:t>mahima.chahar.eee21@itbhu.ac.in</w:t>
        </w:r>
      </w:hyperlink>
      <w:r>
        <w:rPr>
          <w:rFonts w:ascii="Arial" w:hAnsi="Arial" w:cs="Arial"/>
          <w:color w:val="000000"/>
          <w:sz w:val="22"/>
          <w:szCs w:val="22"/>
        </w:rPr>
        <w:t xml:space="preserve"> </w:t>
      </w:r>
      <w:r w:rsidR="000F2C11" w:rsidRPr="00930448">
        <w:rPr>
          <w:rFonts w:ascii="Arial" w:hAnsi="Arial" w:cs="Arial"/>
          <w:color w:val="000000"/>
          <w:sz w:val="22"/>
          <w:szCs w:val="22"/>
        </w:rPr>
        <w:t xml:space="preserve"> </w:t>
      </w:r>
    </w:p>
    <w:p w14:paraId="7D906882" w14:textId="77777777" w:rsidR="008A4359" w:rsidRPr="00930448" w:rsidRDefault="008A4359" w:rsidP="008A4359">
      <w:pPr>
        <w:pBdr>
          <w:top w:val="nil"/>
          <w:left w:val="nil"/>
          <w:bottom w:val="nil"/>
          <w:right w:val="nil"/>
          <w:between w:val="nil"/>
        </w:pBdr>
        <w:spacing w:after="320"/>
        <w:jc w:val="center"/>
        <w:rPr>
          <w:rFonts w:ascii="Arial" w:hAnsi="Arial" w:cs="Arial"/>
          <w:color w:val="000000"/>
          <w:sz w:val="22"/>
          <w:szCs w:val="22"/>
        </w:rPr>
      </w:pPr>
    </w:p>
    <w:p w14:paraId="28063678" w14:textId="77777777" w:rsidR="00002FAF" w:rsidRDefault="00002FAF">
      <w:pPr>
        <w:pBdr>
          <w:top w:val="nil"/>
          <w:left w:val="nil"/>
          <w:bottom w:val="nil"/>
          <w:right w:val="nil"/>
          <w:between w:val="nil"/>
        </w:pBdr>
        <w:spacing w:before="20"/>
        <w:ind w:firstLine="202"/>
        <w:jc w:val="both"/>
        <w:rPr>
          <w:b/>
          <w:i/>
          <w:color w:val="000000"/>
          <w:sz w:val="18"/>
          <w:szCs w:val="18"/>
        </w:rPr>
        <w:sectPr w:rsidR="00002FAF" w:rsidSect="00002FAF">
          <w:headerReference w:type="default" r:id="rId12"/>
          <w:type w:val="continuous"/>
          <w:pgSz w:w="12240" w:h="15840"/>
          <w:pgMar w:top="1008" w:right="936" w:bottom="1008" w:left="936" w:header="432" w:footer="432" w:gutter="0"/>
          <w:pgNumType w:start="1"/>
          <w:cols w:space="288"/>
        </w:sectPr>
      </w:pPr>
    </w:p>
    <w:p w14:paraId="11645B29" w14:textId="77777777" w:rsidR="00732E46" w:rsidRPr="00E06B4D" w:rsidRDefault="000F2C11" w:rsidP="00E06B4D">
      <w:pPr>
        <w:pBdr>
          <w:top w:val="nil"/>
          <w:left w:val="nil"/>
          <w:bottom w:val="nil"/>
          <w:right w:val="nil"/>
          <w:between w:val="nil"/>
        </w:pBdr>
        <w:spacing w:before="20"/>
        <w:ind w:firstLine="202"/>
        <w:jc w:val="both"/>
      </w:pPr>
      <w:r w:rsidRPr="00BF7957">
        <w:rPr>
          <w:rFonts w:ascii="Arial" w:hAnsi="Arial" w:cs="Arial"/>
          <w:b/>
          <w:bCs/>
          <w:i/>
          <w:iCs/>
          <w:color w:val="004495"/>
          <w:kern w:val="28"/>
          <w:sz w:val="18"/>
          <w:szCs w:val="18"/>
        </w:rPr>
        <w:t>Abstract</w:t>
      </w:r>
      <w:r w:rsidRPr="004E3733">
        <w:rPr>
          <w:rFonts w:ascii="Arial" w:hAnsi="Arial" w:cs="Arial"/>
          <w:b/>
          <w:color w:val="000000"/>
          <w:spacing w:val="-2"/>
          <w:sz w:val="18"/>
          <w:szCs w:val="18"/>
        </w:rPr>
        <w:t>—</w:t>
      </w:r>
      <w:r w:rsidR="00E06B4D" w:rsidRPr="00204108">
        <w:rPr>
          <w:i/>
        </w:rPr>
        <w:t xml:space="preserve">The main purpose of this paper is to introduce an approach to design </w:t>
      </w:r>
      <w:r w:rsidR="00E06B4D" w:rsidRPr="00204108">
        <w:rPr>
          <w:i/>
          <w:spacing w:val="-2"/>
        </w:rPr>
        <w:t xml:space="preserve">DC to DC boost </w:t>
      </w:r>
      <w:proofErr w:type="gramStart"/>
      <w:r w:rsidR="00E06B4D" w:rsidRPr="00204108">
        <w:rPr>
          <w:i/>
          <w:spacing w:val="-2"/>
        </w:rPr>
        <w:t>converter(</w:t>
      </w:r>
      <w:proofErr w:type="gramEnd"/>
      <w:r w:rsidR="00E06B4D" w:rsidRPr="00204108">
        <w:rPr>
          <w:i/>
          <w:spacing w:val="-2"/>
        </w:rPr>
        <w:t xml:space="preserve">Using  MPPT) and Three phase DC TO AC  inverter for photovoltaic </w:t>
      </w:r>
      <w:r w:rsidR="00204108" w:rsidRPr="00204108">
        <w:rPr>
          <w:i/>
          <w:spacing w:val="-2"/>
        </w:rPr>
        <w:t>system.</w:t>
      </w:r>
      <w:r w:rsidR="00204108" w:rsidRPr="00204108">
        <w:rPr>
          <w:i/>
        </w:rPr>
        <w:t xml:space="preserve"> The</w:t>
      </w:r>
      <w:r w:rsidR="00E06B4D" w:rsidRPr="00204108">
        <w:rPr>
          <w:i/>
        </w:rPr>
        <w:t xml:space="preserve"> boost converter is designed to step up a fluctuating solar panel voltage to a higher constant DC voltage.</w:t>
      </w:r>
      <w:r w:rsidR="00204108" w:rsidRPr="00204108">
        <w:rPr>
          <w:i/>
        </w:rPr>
        <w:t xml:space="preserve"> From constant dc voltage we then design a 120degree notation dc to ac inverter (using 6 IGBT) by providing </w:t>
      </w:r>
      <w:proofErr w:type="spellStart"/>
      <w:r w:rsidR="00204108" w:rsidRPr="00204108">
        <w:rPr>
          <w:i/>
        </w:rPr>
        <w:t>pwm</w:t>
      </w:r>
      <w:proofErr w:type="spellEnd"/>
      <w:r w:rsidR="00204108" w:rsidRPr="00204108">
        <w:rPr>
          <w:i/>
        </w:rPr>
        <w:t xml:space="preserve"> gate pulses to 6 IGBT with 120 degree phase difference. Simulations were performed to describe the proposed design</w:t>
      </w:r>
      <w:r w:rsidR="00204108">
        <w:t>.</w:t>
      </w:r>
    </w:p>
    <w:p w14:paraId="5209E4E6" w14:textId="77777777" w:rsidR="00732E46" w:rsidRDefault="00DB3364" w:rsidP="00DB3364">
      <w:pPr>
        <w:pStyle w:val="Heading1"/>
      </w:pPr>
      <w:bookmarkStart w:id="1" w:name="bookmark=id.30j0zll" w:colFirst="0" w:colLast="0"/>
      <w:bookmarkEnd w:id="1"/>
      <w:r>
        <w:t xml:space="preserve">I. </w:t>
      </w:r>
      <w:r w:rsidR="000F2C11">
        <w:t>I</w:t>
      </w:r>
      <w:r w:rsidR="000F2C11">
        <w:rPr>
          <w:sz w:val="16"/>
          <w:szCs w:val="16"/>
        </w:rPr>
        <w:t>NTRODUCTION</w:t>
      </w:r>
    </w:p>
    <w:p w14:paraId="609F1D73" w14:textId="77777777" w:rsidR="007D10F6" w:rsidRDefault="007D10F6" w:rsidP="00A853F3">
      <w:pPr>
        <w:widowControl w:val="0"/>
        <w:pBdr>
          <w:top w:val="nil"/>
          <w:left w:val="nil"/>
          <w:bottom w:val="nil"/>
          <w:right w:val="nil"/>
          <w:between w:val="nil"/>
        </w:pBdr>
        <w:spacing w:line="252" w:lineRule="auto"/>
        <w:ind w:firstLine="270"/>
      </w:pPr>
      <w:r>
        <w:t>Nowadays, power generation using solar power had increased dramatically because it is pollution free as compare to power generation using fossil fuel. Besides, it needs low maintenance and no noise and wear due to the absence of moving parts which make solar power attractive to the people.</w:t>
      </w:r>
      <w:r w:rsidRPr="007D10F6">
        <w:rPr>
          <w:rFonts w:ascii="Rockwell" w:eastAsia="+mn-ea" w:hAnsi="Rockwell" w:cs="+mn-cs"/>
          <w:color w:val="FFFFFF"/>
          <w:kern w:val="24"/>
          <w:sz w:val="36"/>
          <w:szCs w:val="36"/>
        </w:rPr>
        <w:t xml:space="preserve"> </w:t>
      </w:r>
      <w:r w:rsidRPr="007D10F6">
        <w:t xml:space="preserve">Solar energy can be converted into electrical energy through the use of photovoltaic (PV) cells, also known as solar cells. These cells are made from semiconductor materials, such as silicon, and are designed to absorb sunlight and convert it into electricity. </w:t>
      </w:r>
      <w:r>
        <w:t>As the sun irradiation and temperature changes, output voltage changing as well. Since the voltage produced is fluctuating, a lot of electronic equipments are unable to be directly connected. Therefore, a DC-DC boost converter with constant output voltage is needed. The boost converter will step up the solar panel voltage to the suitable voltage required by electronic equipments. For AC electrical equipments, the system requires an additional AC-DC inverter which converts the constant DC voltage to AC voltage. This system is called dual power processing stage system. Figure 1 shows a grid connected PV application system using dual power processing system.</w:t>
      </w:r>
    </w:p>
    <w:p w14:paraId="5339B312" w14:textId="77777777" w:rsidR="002A61A2" w:rsidRDefault="002A61A2" w:rsidP="00A853F3">
      <w:pPr>
        <w:widowControl w:val="0"/>
        <w:pBdr>
          <w:top w:val="nil"/>
          <w:left w:val="nil"/>
          <w:bottom w:val="nil"/>
          <w:right w:val="nil"/>
          <w:between w:val="nil"/>
        </w:pBdr>
        <w:spacing w:line="252" w:lineRule="auto"/>
        <w:ind w:firstLine="270"/>
      </w:pPr>
      <w:r w:rsidRPr="002A61A2">
        <w:rPr>
          <w:noProof/>
        </w:rPr>
        <w:drawing>
          <wp:inline distT="114300" distB="114300" distL="114300" distR="114300" wp14:anchorId="0AE9B1AB" wp14:editId="42519249">
            <wp:extent cx="2838450" cy="1876425"/>
            <wp:effectExtent l="1905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l="47170" t="51173" r="24843" b="27362"/>
                    <a:stretch>
                      <a:fillRect/>
                    </a:stretch>
                  </pic:blipFill>
                  <pic:spPr>
                    <a:xfrm>
                      <a:off x="0" y="0"/>
                      <a:ext cx="2838450" cy="1876425"/>
                    </a:xfrm>
                    <a:prstGeom prst="rect">
                      <a:avLst/>
                    </a:prstGeom>
                    <a:ln/>
                  </pic:spPr>
                </pic:pic>
              </a:graphicData>
            </a:graphic>
          </wp:inline>
        </w:drawing>
      </w:r>
    </w:p>
    <w:p w14:paraId="6797A1C3" w14:textId="77777777" w:rsidR="002A61A2" w:rsidRPr="002A61A2" w:rsidRDefault="002A61A2" w:rsidP="002A61A2">
      <w:pPr>
        <w:widowControl w:val="0"/>
        <w:pBdr>
          <w:top w:val="nil"/>
          <w:left w:val="nil"/>
          <w:bottom w:val="nil"/>
          <w:right w:val="nil"/>
          <w:between w:val="nil"/>
        </w:pBdr>
        <w:spacing w:line="252" w:lineRule="auto"/>
        <w:ind w:firstLine="202"/>
        <w:jc w:val="both"/>
        <w:rPr>
          <w:rFonts w:ascii="Arial" w:hAnsi="Arial" w:cs="Arial"/>
          <w:sz w:val="16"/>
          <w:szCs w:val="16"/>
        </w:rPr>
      </w:pPr>
      <w:r w:rsidRPr="001B4DDB">
        <w:rPr>
          <w:rFonts w:ascii="Arial" w:hAnsi="Arial" w:cs="Arial"/>
          <w:color w:val="004495"/>
          <w:kern w:val="28"/>
          <w:sz w:val="16"/>
          <w:szCs w:val="16"/>
        </w:rPr>
        <w:t>Fig. 1.</w:t>
      </w:r>
      <w:r w:rsidRPr="001B4DDB">
        <w:rPr>
          <w:rFonts w:ascii="Arial" w:hAnsi="Arial" w:cs="Arial"/>
          <w:sz w:val="16"/>
          <w:szCs w:val="16"/>
        </w:rPr>
        <w:t xml:space="preserve"> </w:t>
      </w:r>
      <w:r>
        <w:t>Block diagram of a grid connected PV application       system.</w:t>
      </w:r>
    </w:p>
    <w:p w14:paraId="3F25A914" w14:textId="77777777" w:rsidR="006F40FA" w:rsidRDefault="002A61A2" w:rsidP="002A61A2">
      <w:pPr>
        <w:pStyle w:val="Heading1"/>
        <w:jc w:val="left"/>
      </w:pPr>
      <w:r>
        <w:rPr>
          <w:spacing w:val="-2"/>
        </w:rPr>
        <w:t xml:space="preserve">    </w:t>
      </w:r>
      <w:r w:rsidR="006F40FA">
        <w:t xml:space="preserve">II. </w:t>
      </w:r>
      <w:r w:rsidR="00DD021B">
        <w:t>B</w:t>
      </w:r>
      <w:r w:rsidR="00DD021B" w:rsidRPr="002A61A2">
        <w:rPr>
          <w:sz w:val="16"/>
          <w:szCs w:val="16"/>
        </w:rPr>
        <w:t>OOST</w:t>
      </w:r>
      <w:r w:rsidR="00DD021B">
        <w:t xml:space="preserve"> C</w:t>
      </w:r>
      <w:r w:rsidR="00DD021B" w:rsidRPr="002A61A2">
        <w:rPr>
          <w:sz w:val="16"/>
          <w:szCs w:val="16"/>
        </w:rPr>
        <w:t>ONVERTER</w:t>
      </w:r>
      <w:r w:rsidR="00DD021B">
        <w:t xml:space="preserve"> </w:t>
      </w:r>
    </w:p>
    <w:p w14:paraId="22D44C0B" w14:textId="77777777" w:rsidR="00DD021B" w:rsidRDefault="006F40FA" w:rsidP="00DD021B">
      <w:pPr>
        <w:widowControl w:val="0"/>
        <w:pBdr>
          <w:top w:val="nil"/>
          <w:left w:val="nil"/>
          <w:bottom w:val="nil"/>
          <w:right w:val="nil"/>
          <w:between w:val="nil"/>
        </w:pBdr>
        <w:ind w:firstLine="187"/>
      </w:pPr>
      <w:r w:rsidRPr="006F40FA">
        <w:rPr>
          <w:spacing w:val="-2"/>
        </w:rPr>
        <w:t>A boost converter is a type of DC-DC converter that steps up the voltage of a DC input to a higher DC output voltage. It is called a "boost" converter because it boosts the input voltage to a higher level. Boost converters are commonly used in applications where a higher voltage is needed than the available input voltage.</w:t>
      </w:r>
      <w:r w:rsidR="00DD021B" w:rsidRPr="00DD021B">
        <w:t xml:space="preserve"> </w:t>
      </w:r>
      <w:r w:rsidR="00DD021B">
        <w:t xml:space="preserve">r. The connection of a boost converter is shown in Figure 2. The process of energy absorption and injection will constitute a switching cycle. In other word, the average output voltage is controlled by the switching on and off time duration. The switching cycle is controlled by the </w:t>
      </w:r>
      <w:proofErr w:type="spellStart"/>
      <w:r w:rsidR="00DD021B">
        <w:t>mppt</w:t>
      </w:r>
      <w:proofErr w:type="spellEnd"/>
      <w:r w:rsidR="00DD021B">
        <w:t xml:space="preserve"> </w:t>
      </w:r>
      <w:proofErr w:type="gramStart"/>
      <w:r w:rsidR="00DD021B">
        <w:t>algorithm(</w:t>
      </w:r>
      <w:proofErr w:type="gramEnd"/>
      <w:r w:rsidR="00DD021B">
        <w:t>here we are using perturb and observe algorithm).</w:t>
      </w:r>
      <w:r w:rsidR="00DD021B" w:rsidRPr="00DD021B">
        <w:t xml:space="preserve"> </w:t>
      </w:r>
      <w:r w:rsidR="00DD021B">
        <w:t>The switching duty cycle, D is defined as the ratio of the on duration to the switching time period.</w:t>
      </w:r>
    </w:p>
    <w:p w14:paraId="45760B6D" w14:textId="77777777" w:rsidR="002A61A2" w:rsidRPr="002A61A2" w:rsidRDefault="00DD021B" w:rsidP="002A61A2">
      <w:pPr>
        <w:widowControl w:val="0"/>
        <w:pBdr>
          <w:top w:val="nil"/>
          <w:left w:val="nil"/>
          <w:bottom w:val="nil"/>
          <w:right w:val="nil"/>
          <w:between w:val="nil"/>
        </w:pBdr>
        <w:ind w:firstLine="187"/>
        <w:rPr>
          <w:spacing w:val="-2"/>
        </w:rPr>
      </w:pPr>
      <w:r>
        <w:t xml:space="preserve"> </w:t>
      </w:r>
      <w:r>
        <w:rPr>
          <w:noProof/>
          <w:spacing w:val="-2"/>
        </w:rPr>
        <w:drawing>
          <wp:inline distT="0" distB="0" distL="0" distR="0" wp14:anchorId="4E65D7F4" wp14:editId="341A98E3">
            <wp:extent cx="2896385" cy="1362974"/>
            <wp:effectExtent l="19050" t="0" r="0" b="0"/>
            <wp:docPr id="1" name="Picture 0"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4" cstate="print"/>
                    <a:srcRect l="6127" t="29500" r="36841" b="22872"/>
                    <a:stretch>
                      <a:fillRect/>
                    </a:stretch>
                  </pic:blipFill>
                  <pic:spPr>
                    <a:xfrm>
                      <a:off x="0" y="0"/>
                      <a:ext cx="2904189" cy="1366646"/>
                    </a:xfrm>
                    <a:prstGeom prst="rect">
                      <a:avLst/>
                    </a:prstGeom>
                  </pic:spPr>
                </pic:pic>
              </a:graphicData>
            </a:graphic>
          </wp:inline>
        </w:drawing>
      </w:r>
    </w:p>
    <w:p w14:paraId="5CA12EBC" w14:textId="77777777" w:rsidR="002A61A2" w:rsidRDefault="002A61A2" w:rsidP="002A61A2">
      <w:pPr>
        <w:widowControl w:val="0"/>
        <w:pBdr>
          <w:top w:val="nil"/>
          <w:left w:val="nil"/>
          <w:bottom w:val="nil"/>
          <w:right w:val="nil"/>
          <w:between w:val="nil"/>
        </w:pBdr>
        <w:spacing w:line="252" w:lineRule="auto"/>
        <w:ind w:firstLine="202"/>
        <w:jc w:val="both"/>
        <w:rPr>
          <w:rFonts w:ascii="Arial" w:hAnsi="Arial" w:cs="Arial"/>
          <w:sz w:val="16"/>
          <w:szCs w:val="16"/>
        </w:rPr>
      </w:pPr>
      <w:r>
        <w:t xml:space="preserve">            </w:t>
      </w:r>
      <w:r>
        <w:rPr>
          <w:rFonts w:ascii="Arial" w:hAnsi="Arial" w:cs="Arial"/>
          <w:color w:val="004495"/>
          <w:kern w:val="28"/>
          <w:sz w:val="16"/>
          <w:szCs w:val="16"/>
        </w:rPr>
        <w:t>Fig. 2</w:t>
      </w:r>
      <w:r w:rsidRPr="001B4DDB">
        <w:rPr>
          <w:rFonts w:ascii="Arial" w:hAnsi="Arial" w:cs="Arial"/>
          <w:color w:val="004495"/>
          <w:kern w:val="28"/>
          <w:sz w:val="16"/>
          <w:szCs w:val="16"/>
        </w:rPr>
        <w:t>.</w:t>
      </w:r>
      <w:r w:rsidRPr="001B4DDB">
        <w:rPr>
          <w:rFonts w:ascii="Arial" w:hAnsi="Arial" w:cs="Arial"/>
          <w:sz w:val="16"/>
          <w:szCs w:val="16"/>
        </w:rPr>
        <w:t xml:space="preserve"> </w:t>
      </w:r>
      <w:r>
        <w:rPr>
          <w:rFonts w:ascii="Arial" w:hAnsi="Arial" w:cs="Arial"/>
          <w:sz w:val="16"/>
          <w:szCs w:val="16"/>
        </w:rPr>
        <w:t xml:space="preserve"> </w:t>
      </w:r>
      <w:r>
        <w:t>Schematic of boost converter.</w:t>
      </w:r>
    </w:p>
    <w:p w14:paraId="2E8ACFD8" w14:textId="77777777" w:rsidR="002A61A2" w:rsidRDefault="002A61A2" w:rsidP="002A61A2">
      <w:pPr>
        <w:widowControl w:val="0"/>
        <w:pBdr>
          <w:top w:val="nil"/>
          <w:left w:val="nil"/>
          <w:bottom w:val="nil"/>
          <w:right w:val="nil"/>
          <w:between w:val="nil"/>
        </w:pBdr>
        <w:spacing w:line="252" w:lineRule="auto"/>
        <w:ind w:firstLine="202"/>
        <w:jc w:val="both"/>
        <w:rPr>
          <w:rFonts w:ascii="Arial" w:hAnsi="Arial" w:cs="Arial"/>
          <w:sz w:val="16"/>
          <w:szCs w:val="16"/>
        </w:rPr>
      </w:pPr>
    </w:p>
    <w:p w14:paraId="1E545A60" w14:textId="77777777" w:rsidR="002A61A2" w:rsidRPr="002A61A2" w:rsidRDefault="002A61A2" w:rsidP="002A61A2">
      <w:pPr>
        <w:widowControl w:val="0"/>
        <w:pBdr>
          <w:top w:val="nil"/>
          <w:left w:val="nil"/>
          <w:bottom w:val="nil"/>
          <w:right w:val="nil"/>
          <w:between w:val="nil"/>
        </w:pBdr>
        <w:spacing w:line="252" w:lineRule="auto"/>
        <w:ind w:firstLine="202"/>
        <w:jc w:val="both"/>
      </w:pPr>
      <w:r w:rsidRPr="002A61A2">
        <w:rPr>
          <w:color w:val="000000" w:themeColor="text1"/>
          <w:kern w:val="28"/>
        </w:rPr>
        <w:t>Working of boost converter</w:t>
      </w:r>
      <w:r w:rsidRPr="002A61A2">
        <w:t xml:space="preserve"> </w:t>
      </w:r>
      <w:r>
        <w:t>is divided into two modes.</w:t>
      </w:r>
      <w:r w:rsidRPr="002A61A2">
        <w:rPr>
          <w:rFonts w:ascii="Rockwell" w:eastAsia="+mn-ea" w:hAnsi="Rockwell" w:cs="+mn-cs"/>
          <w:color w:val="FFFFFF"/>
          <w:kern w:val="24"/>
          <w:sz w:val="32"/>
          <w:szCs w:val="32"/>
        </w:rPr>
        <w:t xml:space="preserve"> </w:t>
      </w:r>
    </w:p>
    <w:p w14:paraId="251BE49A" w14:textId="77777777" w:rsidR="002A61A2" w:rsidRDefault="002A61A2" w:rsidP="002A61A2">
      <w:pPr>
        <w:widowControl w:val="0"/>
        <w:pBdr>
          <w:top w:val="nil"/>
          <w:left w:val="nil"/>
          <w:bottom w:val="nil"/>
          <w:right w:val="nil"/>
          <w:between w:val="nil"/>
        </w:pBdr>
        <w:spacing w:line="252" w:lineRule="auto"/>
        <w:jc w:val="both"/>
      </w:pPr>
    </w:p>
    <w:p w14:paraId="3A1DA59D" w14:textId="77777777" w:rsidR="002A61A2" w:rsidRPr="002A61A2" w:rsidRDefault="007012A7" w:rsidP="002A61A2">
      <w:pPr>
        <w:widowControl w:val="0"/>
        <w:pBdr>
          <w:top w:val="nil"/>
          <w:left w:val="nil"/>
          <w:bottom w:val="nil"/>
          <w:right w:val="nil"/>
          <w:between w:val="nil"/>
        </w:pBdr>
        <w:spacing w:line="252" w:lineRule="auto"/>
        <w:jc w:val="both"/>
      </w:pPr>
      <w:r>
        <w:t>2</w:t>
      </w:r>
      <w:r w:rsidR="002A61A2">
        <w:t>.1</w:t>
      </w:r>
      <w:r w:rsidR="00182F17">
        <w:t>.</w:t>
      </w:r>
      <w:r w:rsidR="002A61A2">
        <w:t xml:space="preserve"> </w:t>
      </w:r>
      <w:r w:rsidR="002A61A2" w:rsidRPr="002A61A2">
        <w:t xml:space="preserve">Mode 1: Switch is On, Diode is Off </w:t>
      </w:r>
    </w:p>
    <w:p w14:paraId="1E673E52" w14:textId="77777777" w:rsidR="002A61A2" w:rsidRDefault="002A61A2" w:rsidP="002A61A2">
      <w:pPr>
        <w:widowControl w:val="0"/>
        <w:pBdr>
          <w:top w:val="nil"/>
          <w:left w:val="nil"/>
          <w:bottom w:val="nil"/>
          <w:right w:val="nil"/>
          <w:between w:val="nil"/>
        </w:pBdr>
        <w:spacing w:line="252" w:lineRule="auto"/>
        <w:ind w:firstLine="202"/>
        <w:jc w:val="both"/>
      </w:pPr>
      <w:r w:rsidRPr="002A61A2">
        <w:t>Mode 1 begins when the switch SW is turned on at t = 0. The input current which rises flows through inductor L and switch SW. During this mode, energy is stored in the inductor and load is supplied by capacitor current.</w:t>
      </w:r>
    </w:p>
    <w:p w14:paraId="79CE91CC" w14:textId="77777777" w:rsidR="008A4359" w:rsidRDefault="008A4359" w:rsidP="002A61A2">
      <w:pPr>
        <w:widowControl w:val="0"/>
        <w:pBdr>
          <w:top w:val="nil"/>
          <w:left w:val="nil"/>
          <w:bottom w:val="nil"/>
          <w:right w:val="nil"/>
          <w:between w:val="nil"/>
        </w:pBdr>
        <w:spacing w:line="252" w:lineRule="auto"/>
        <w:ind w:firstLine="202"/>
        <w:jc w:val="both"/>
      </w:pPr>
    </w:p>
    <w:p w14:paraId="04BC404A" w14:textId="77777777" w:rsidR="00182F17" w:rsidRDefault="00182F17" w:rsidP="002A61A2">
      <w:pPr>
        <w:widowControl w:val="0"/>
        <w:pBdr>
          <w:top w:val="nil"/>
          <w:left w:val="nil"/>
          <w:bottom w:val="nil"/>
          <w:right w:val="nil"/>
          <w:between w:val="nil"/>
        </w:pBdr>
        <w:spacing w:line="252" w:lineRule="auto"/>
        <w:ind w:firstLine="202"/>
        <w:jc w:val="both"/>
      </w:pPr>
      <w:r w:rsidRPr="00182F17">
        <w:rPr>
          <w:noProof/>
        </w:rPr>
        <w:drawing>
          <wp:inline distT="0" distB="0" distL="0" distR="0" wp14:anchorId="7B680FDB" wp14:editId="62354B21">
            <wp:extent cx="3063240" cy="1211048"/>
            <wp:effectExtent l="19050" t="0" r="3810" b="0"/>
            <wp:docPr id="4" name="Picture 2"/>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5" cstate="print"/>
                    <a:srcRect l="14661" t="41141" r="43315" b="35592"/>
                    <a:stretch>
                      <a:fillRect/>
                    </a:stretch>
                  </pic:blipFill>
                  <pic:spPr>
                    <a:xfrm>
                      <a:off x="0" y="0"/>
                      <a:ext cx="3063240" cy="1211048"/>
                    </a:xfrm>
                    <a:prstGeom prst="rect">
                      <a:avLst/>
                    </a:prstGeom>
                  </pic:spPr>
                </pic:pic>
              </a:graphicData>
            </a:graphic>
          </wp:inline>
        </w:drawing>
      </w:r>
    </w:p>
    <w:p w14:paraId="44FB100E" w14:textId="77777777" w:rsidR="008A4359" w:rsidRDefault="008A4359" w:rsidP="002A61A2">
      <w:pPr>
        <w:widowControl w:val="0"/>
        <w:pBdr>
          <w:top w:val="nil"/>
          <w:left w:val="nil"/>
          <w:bottom w:val="nil"/>
          <w:right w:val="nil"/>
          <w:between w:val="nil"/>
        </w:pBdr>
        <w:spacing w:line="252" w:lineRule="auto"/>
        <w:ind w:firstLine="202"/>
        <w:jc w:val="both"/>
      </w:pPr>
    </w:p>
    <w:p w14:paraId="6EA3B343" w14:textId="77777777" w:rsidR="00182F17" w:rsidRDefault="00182F17" w:rsidP="002A61A2">
      <w:pPr>
        <w:widowControl w:val="0"/>
        <w:pBdr>
          <w:top w:val="nil"/>
          <w:left w:val="nil"/>
          <w:bottom w:val="nil"/>
          <w:right w:val="nil"/>
          <w:between w:val="nil"/>
        </w:pBdr>
        <w:spacing w:line="252" w:lineRule="auto"/>
        <w:ind w:firstLine="202"/>
        <w:jc w:val="both"/>
      </w:pPr>
      <w:r w:rsidRPr="00182F17">
        <w:rPr>
          <w:noProof/>
        </w:rPr>
        <w:drawing>
          <wp:inline distT="0" distB="0" distL="0" distR="0" wp14:anchorId="31901385" wp14:editId="7F49A9AF">
            <wp:extent cx="3000195" cy="862642"/>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6" cstate="print"/>
                    <a:srcRect t="49354" r="2015"/>
                    <a:stretch>
                      <a:fillRect/>
                    </a:stretch>
                  </pic:blipFill>
                  <pic:spPr>
                    <a:xfrm>
                      <a:off x="0" y="0"/>
                      <a:ext cx="3000195" cy="862642"/>
                    </a:xfrm>
                    <a:prstGeom prst="rect">
                      <a:avLst/>
                    </a:prstGeom>
                  </pic:spPr>
                </pic:pic>
              </a:graphicData>
            </a:graphic>
          </wp:inline>
        </w:drawing>
      </w:r>
    </w:p>
    <w:p w14:paraId="19210ACD" w14:textId="77777777" w:rsidR="00182F17" w:rsidRDefault="00182F17" w:rsidP="002A61A2">
      <w:pPr>
        <w:widowControl w:val="0"/>
        <w:pBdr>
          <w:top w:val="nil"/>
          <w:left w:val="nil"/>
          <w:bottom w:val="nil"/>
          <w:right w:val="nil"/>
          <w:between w:val="nil"/>
        </w:pBdr>
        <w:spacing w:line="252" w:lineRule="auto"/>
        <w:ind w:firstLine="202"/>
        <w:jc w:val="both"/>
      </w:pPr>
      <w:r w:rsidRPr="00182F17">
        <w:rPr>
          <w:noProof/>
        </w:rPr>
        <w:drawing>
          <wp:inline distT="0" distB="0" distL="0" distR="0" wp14:anchorId="47FF8CA5" wp14:editId="31C36956">
            <wp:extent cx="3013010" cy="172529"/>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6" name="object 6"/>
                    <pic:cNvPicPr/>
                  </pic:nvPicPr>
                  <pic:blipFill>
                    <a:blip r:embed="rId17" cstate="print"/>
                    <a:srcRect r="-648"/>
                    <a:stretch>
                      <a:fillRect/>
                    </a:stretch>
                  </pic:blipFill>
                  <pic:spPr>
                    <a:xfrm>
                      <a:off x="0" y="0"/>
                      <a:ext cx="3013010" cy="172529"/>
                    </a:xfrm>
                    <a:prstGeom prst="rect">
                      <a:avLst/>
                    </a:prstGeom>
                  </pic:spPr>
                </pic:pic>
              </a:graphicData>
            </a:graphic>
          </wp:inline>
        </w:drawing>
      </w:r>
    </w:p>
    <w:p w14:paraId="23A81EE2" w14:textId="77777777" w:rsidR="00182F17" w:rsidRDefault="00182F17" w:rsidP="002A61A2">
      <w:pPr>
        <w:widowControl w:val="0"/>
        <w:pBdr>
          <w:top w:val="nil"/>
          <w:left w:val="nil"/>
          <w:bottom w:val="nil"/>
          <w:right w:val="nil"/>
          <w:between w:val="nil"/>
        </w:pBdr>
        <w:spacing w:line="252" w:lineRule="auto"/>
        <w:ind w:firstLine="202"/>
        <w:jc w:val="both"/>
      </w:pPr>
    </w:p>
    <w:p w14:paraId="03B597BA" w14:textId="77777777" w:rsidR="008A4359" w:rsidRDefault="008A4359" w:rsidP="00182F17">
      <w:pPr>
        <w:widowControl w:val="0"/>
        <w:pBdr>
          <w:top w:val="nil"/>
          <w:left w:val="nil"/>
          <w:bottom w:val="nil"/>
          <w:right w:val="nil"/>
          <w:between w:val="nil"/>
        </w:pBdr>
        <w:spacing w:line="252" w:lineRule="auto"/>
        <w:jc w:val="both"/>
      </w:pPr>
    </w:p>
    <w:p w14:paraId="688A62F4" w14:textId="77777777" w:rsidR="00182F17" w:rsidRDefault="007012A7" w:rsidP="00182F17">
      <w:pPr>
        <w:widowControl w:val="0"/>
        <w:pBdr>
          <w:top w:val="nil"/>
          <w:left w:val="nil"/>
          <w:bottom w:val="nil"/>
          <w:right w:val="nil"/>
          <w:between w:val="nil"/>
        </w:pBdr>
        <w:spacing w:line="252" w:lineRule="auto"/>
        <w:jc w:val="both"/>
      </w:pPr>
      <w:r>
        <w:t>2</w:t>
      </w:r>
      <w:r w:rsidR="00182F17">
        <w:t xml:space="preserve">.2. </w:t>
      </w:r>
      <w:r w:rsidR="00182F17" w:rsidRPr="002A61A2">
        <w:t xml:space="preserve">Mode 1: Switch is On, Diode is Off </w:t>
      </w:r>
    </w:p>
    <w:p w14:paraId="2003272C" w14:textId="77777777" w:rsidR="00182F17" w:rsidRDefault="00182F17" w:rsidP="00182F17">
      <w:pPr>
        <w:widowControl w:val="0"/>
        <w:pBdr>
          <w:top w:val="nil"/>
          <w:left w:val="nil"/>
          <w:bottom w:val="nil"/>
          <w:right w:val="nil"/>
          <w:between w:val="nil"/>
        </w:pBdr>
        <w:spacing w:line="252" w:lineRule="auto"/>
        <w:jc w:val="both"/>
      </w:pPr>
      <w:r>
        <w:t xml:space="preserve">    </w:t>
      </w:r>
      <w:r w:rsidRPr="00182F17">
        <w:t>Mode 2 begins when the switch is turned off at t = DT. The current that was flowing through the switch would now flow through inductor L, diode D, output capacitor C, and load R. The inductor current falls until the switch is turned on again in the next cycle. During this time, energy stored in the inductor is transferred to the load together with the input voltage. Therefore, the output voltage is greater than the input voltage</w:t>
      </w:r>
      <w:r>
        <w:t>.</w:t>
      </w:r>
    </w:p>
    <w:p w14:paraId="3402987B" w14:textId="77777777" w:rsidR="00182F17" w:rsidRDefault="00182F17" w:rsidP="00182F17">
      <w:pPr>
        <w:widowControl w:val="0"/>
        <w:pBdr>
          <w:top w:val="nil"/>
          <w:left w:val="nil"/>
          <w:bottom w:val="nil"/>
          <w:right w:val="nil"/>
          <w:between w:val="nil"/>
        </w:pBdr>
        <w:spacing w:line="252" w:lineRule="auto"/>
        <w:jc w:val="both"/>
      </w:pPr>
    </w:p>
    <w:p w14:paraId="62A063D3" w14:textId="77777777" w:rsidR="00182F17" w:rsidRDefault="00182F17" w:rsidP="00182F17">
      <w:pPr>
        <w:widowControl w:val="0"/>
        <w:pBdr>
          <w:top w:val="nil"/>
          <w:left w:val="nil"/>
          <w:bottom w:val="nil"/>
          <w:right w:val="nil"/>
          <w:between w:val="nil"/>
        </w:pBdr>
        <w:spacing w:line="252" w:lineRule="auto"/>
        <w:jc w:val="both"/>
      </w:pPr>
      <w:r w:rsidRPr="00182F17">
        <w:rPr>
          <w:noProof/>
        </w:rPr>
        <w:drawing>
          <wp:inline distT="0" distB="0" distL="0" distR="0" wp14:anchorId="30ACE874" wp14:editId="745E664E">
            <wp:extent cx="3063240" cy="1157224"/>
            <wp:effectExtent l="19050" t="0" r="3810" b="0"/>
            <wp:docPr id="8" name="Picture 5"/>
            <wp:cNvGraphicFramePr/>
            <a:graphic xmlns:a="http://schemas.openxmlformats.org/drawingml/2006/main">
              <a:graphicData uri="http://schemas.openxmlformats.org/drawingml/2006/picture">
                <pic:pic xmlns:pic="http://schemas.openxmlformats.org/drawingml/2006/picture">
                  <pic:nvPicPr>
                    <pic:cNvPr id="7" name="object 4"/>
                    <pic:cNvPicPr/>
                  </pic:nvPicPr>
                  <pic:blipFill>
                    <a:blip r:embed="rId18" cstate="print"/>
                    <a:srcRect l="14139" t="48533" r="44271" b="28892"/>
                    <a:stretch>
                      <a:fillRect/>
                    </a:stretch>
                  </pic:blipFill>
                  <pic:spPr>
                    <a:xfrm>
                      <a:off x="0" y="0"/>
                      <a:ext cx="3063240" cy="1157224"/>
                    </a:xfrm>
                    <a:prstGeom prst="rect">
                      <a:avLst/>
                    </a:prstGeom>
                  </pic:spPr>
                </pic:pic>
              </a:graphicData>
            </a:graphic>
          </wp:inline>
        </w:drawing>
      </w:r>
    </w:p>
    <w:p w14:paraId="3E2277E2" w14:textId="77777777" w:rsidR="00182F17" w:rsidRDefault="00182F17" w:rsidP="00182F17">
      <w:pPr>
        <w:widowControl w:val="0"/>
        <w:pBdr>
          <w:top w:val="nil"/>
          <w:left w:val="nil"/>
          <w:bottom w:val="nil"/>
          <w:right w:val="nil"/>
          <w:between w:val="nil"/>
        </w:pBdr>
        <w:spacing w:line="252" w:lineRule="auto"/>
        <w:jc w:val="both"/>
      </w:pPr>
    </w:p>
    <w:p w14:paraId="4B5DF7F6" w14:textId="77777777" w:rsidR="00182F17" w:rsidRDefault="00182F17" w:rsidP="00182F17">
      <w:pPr>
        <w:widowControl w:val="0"/>
        <w:pBdr>
          <w:top w:val="nil"/>
          <w:left w:val="nil"/>
          <w:bottom w:val="nil"/>
          <w:right w:val="nil"/>
          <w:between w:val="nil"/>
        </w:pBdr>
        <w:spacing w:line="252" w:lineRule="auto"/>
        <w:jc w:val="both"/>
      </w:pPr>
    </w:p>
    <w:p w14:paraId="6EFE708E" w14:textId="77777777" w:rsidR="008A4359" w:rsidRDefault="008A4359" w:rsidP="00182F17">
      <w:pPr>
        <w:widowControl w:val="0"/>
        <w:pBdr>
          <w:top w:val="nil"/>
          <w:left w:val="nil"/>
          <w:bottom w:val="nil"/>
          <w:right w:val="nil"/>
          <w:between w:val="nil"/>
        </w:pBdr>
        <w:spacing w:line="252" w:lineRule="auto"/>
        <w:jc w:val="both"/>
      </w:pPr>
    </w:p>
    <w:p w14:paraId="3230EFC6" w14:textId="77777777" w:rsidR="008A4359" w:rsidRDefault="008A4359" w:rsidP="00182F17">
      <w:pPr>
        <w:widowControl w:val="0"/>
        <w:pBdr>
          <w:top w:val="nil"/>
          <w:left w:val="nil"/>
          <w:bottom w:val="nil"/>
          <w:right w:val="nil"/>
          <w:between w:val="nil"/>
        </w:pBdr>
        <w:spacing w:line="252" w:lineRule="auto"/>
        <w:jc w:val="both"/>
      </w:pPr>
    </w:p>
    <w:p w14:paraId="1A6B3FE5" w14:textId="77777777" w:rsidR="008A4359" w:rsidRDefault="008A4359" w:rsidP="00182F17">
      <w:pPr>
        <w:widowControl w:val="0"/>
        <w:pBdr>
          <w:top w:val="nil"/>
          <w:left w:val="nil"/>
          <w:bottom w:val="nil"/>
          <w:right w:val="nil"/>
          <w:between w:val="nil"/>
        </w:pBdr>
        <w:spacing w:line="252" w:lineRule="auto"/>
        <w:jc w:val="both"/>
      </w:pPr>
    </w:p>
    <w:p w14:paraId="1F7EFA2D" w14:textId="77777777" w:rsidR="00182F17" w:rsidRDefault="00182F17" w:rsidP="00182F17">
      <w:pPr>
        <w:widowControl w:val="0"/>
        <w:pBdr>
          <w:top w:val="nil"/>
          <w:left w:val="nil"/>
          <w:bottom w:val="nil"/>
          <w:right w:val="nil"/>
          <w:between w:val="nil"/>
        </w:pBdr>
        <w:spacing w:line="252" w:lineRule="auto"/>
        <w:jc w:val="both"/>
      </w:pPr>
      <w:r w:rsidRPr="00182F17">
        <w:rPr>
          <w:noProof/>
        </w:rPr>
        <w:drawing>
          <wp:inline distT="0" distB="0" distL="0" distR="0" wp14:anchorId="6487B911" wp14:editId="45D3AF65">
            <wp:extent cx="3063240" cy="2852986"/>
            <wp:effectExtent l="19050" t="0" r="3810" b="0"/>
            <wp:docPr id="9" name="Picture 6"/>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9" cstate="print"/>
                    <a:stretch>
                      <a:fillRect/>
                    </a:stretch>
                  </pic:blipFill>
                  <pic:spPr>
                    <a:xfrm>
                      <a:off x="0" y="0"/>
                      <a:ext cx="3063240" cy="2852986"/>
                    </a:xfrm>
                    <a:prstGeom prst="rect">
                      <a:avLst/>
                    </a:prstGeom>
                  </pic:spPr>
                </pic:pic>
              </a:graphicData>
            </a:graphic>
          </wp:inline>
        </w:drawing>
      </w:r>
    </w:p>
    <w:p w14:paraId="65505CD9" w14:textId="77777777" w:rsidR="00182F17" w:rsidRDefault="00182F17" w:rsidP="00182F17">
      <w:pPr>
        <w:widowControl w:val="0"/>
        <w:pBdr>
          <w:top w:val="nil"/>
          <w:left w:val="nil"/>
          <w:bottom w:val="nil"/>
          <w:right w:val="nil"/>
          <w:between w:val="nil"/>
        </w:pBdr>
        <w:spacing w:line="252" w:lineRule="auto"/>
        <w:jc w:val="both"/>
      </w:pPr>
    </w:p>
    <w:p w14:paraId="5706DC21" w14:textId="77777777" w:rsidR="00182F17" w:rsidRDefault="00182F17" w:rsidP="00182F17">
      <w:pPr>
        <w:widowControl w:val="0"/>
        <w:pBdr>
          <w:top w:val="nil"/>
          <w:left w:val="nil"/>
          <w:bottom w:val="nil"/>
          <w:right w:val="nil"/>
          <w:between w:val="nil"/>
        </w:pBdr>
        <w:spacing w:line="252" w:lineRule="auto"/>
        <w:jc w:val="both"/>
      </w:pPr>
    </w:p>
    <w:p w14:paraId="3D37BC06" w14:textId="77777777" w:rsidR="00182F17" w:rsidRDefault="00182F17" w:rsidP="00182F17">
      <w:pPr>
        <w:widowControl w:val="0"/>
        <w:pBdr>
          <w:top w:val="nil"/>
          <w:left w:val="nil"/>
          <w:bottom w:val="nil"/>
          <w:right w:val="nil"/>
          <w:between w:val="nil"/>
        </w:pBdr>
        <w:spacing w:line="252" w:lineRule="auto"/>
        <w:jc w:val="both"/>
      </w:pPr>
    </w:p>
    <w:p w14:paraId="1E350A73" w14:textId="77777777" w:rsidR="00182F17" w:rsidRDefault="00182F17" w:rsidP="00182F17">
      <w:pPr>
        <w:widowControl w:val="0"/>
        <w:pBdr>
          <w:top w:val="nil"/>
          <w:left w:val="nil"/>
          <w:bottom w:val="nil"/>
          <w:right w:val="nil"/>
          <w:between w:val="nil"/>
        </w:pBdr>
        <w:spacing w:line="252" w:lineRule="auto"/>
        <w:jc w:val="both"/>
      </w:pPr>
      <w:r w:rsidRPr="00182F17">
        <w:t xml:space="preserve"> </w:t>
      </w:r>
      <w:r w:rsidRPr="00182F17">
        <w:rPr>
          <w:noProof/>
        </w:rPr>
        <w:drawing>
          <wp:inline distT="0" distB="0" distL="0" distR="0" wp14:anchorId="64FC96F2" wp14:editId="4937B946">
            <wp:extent cx="3063240" cy="1929282"/>
            <wp:effectExtent l="19050" t="0" r="3810" b="0"/>
            <wp:docPr id="12" name="Picture 7"/>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0" cstate="print"/>
                    <a:stretch>
                      <a:fillRect/>
                    </a:stretch>
                  </pic:blipFill>
                  <pic:spPr>
                    <a:xfrm>
                      <a:off x="0" y="0"/>
                      <a:ext cx="3063240" cy="1929282"/>
                    </a:xfrm>
                    <a:prstGeom prst="rect">
                      <a:avLst/>
                    </a:prstGeom>
                  </pic:spPr>
                </pic:pic>
              </a:graphicData>
            </a:graphic>
          </wp:inline>
        </w:drawing>
      </w:r>
    </w:p>
    <w:p w14:paraId="73DE9034" w14:textId="77777777" w:rsidR="00182F17" w:rsidRDefault="00182F17" w:rsidP="00182F17">
      <w:pPr>
        <w:widowControl w:val="0"/>
        <w:pBdr>
          <w:top w:val="nil"/>
          <w:left w:val="nil"/>
          <w:bottom w:val="nil"/>
          <w:right w:val="nil"/>
          <w:between w:val="nil"/>
        </w:pBdr>
        <w:spacing w:line="252" w:lineRule="auto"/>
        <w:jc w:val="both"/>
      </w:pPr>
    </w:p>
    <w:p w14:paraId="3C4EFE19" w14:textId="77777777" w:rsidR="00182F17" w:rsidRDefault="00182F17" w:rsidP="00182F17">
      <w:pPr>
        <w:widowControl w:val="0"/>
        <w:pBdr>
          <w:top w:val="nil"/>
          <w:left w:val="nil"/>
          <w:bottom w:val="nil"/>
          <w:right w:val="nil"/>
          <w:between w:val="nil"/>
        </w:pBdr>
        <w:spacing w:line="252" w:lineRule="auto"/>
        <w:jc w:val="both"/>
      </w:pPr>
      <w:r w:rsidRPr="00182F17">
        <w:rPr>
          <w:noProof/>
        </w:rPr>
        <w:drawing>
          <wp:inline distT="0" distB="0" distL="0" distR="0" wp14:anchorId="79CB99D4" wp14:editId="12D94D55">
            <wp:extent cx="3155471" cy="2717321"/>
            <wp:effectExtent l="19050" t="0" r="6829" b="0"/>
            <wp:docPr id="14" name="Picture 8"/>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21" cstate="print"/>
                    <a:srcRect l="12886"/>
                    <a:stretch>
                      <a:fillRect/>
                    </a:stretch>
                  </pic:blipFill>
                  <pic:spPr>
                    <a:xfrm>
                      <a:off x="0" y="0"/>
                      <a:ext cx="3155471" cy="2717321"/>
                    </a:xfrm>
                    <a:prstGeom prst="rect">
                      <a:avLst/>
                    </a:prstGeom>
                  </pic:spPr>
                </pic:pic>
              </a:graphicData>
            </a:graphic>
          </wp:inline>
        </w:drawing>
      </w:r>
    </w:p>
    <w:p w14:paraId="3D76CB71" w14:textId="77777777" w:rsidR="007012A7" w:rsidRPr="00182F17" w:rsidRDefault="007012A7" w:rsidP="00182F17">
      <w:pPr>
        <w:widowControl w:val="0"/>
        <w:pBdr>
          <w:top w:val="nil"/>
          <w:left w:val="nil"/>
          <w:bottom w:val="nil"/>
          <w:right w:val="nil"/>
          <w:between w:val="nil"/>
        </w:pBdr>
        <w:spacing w:line="252" w:lineRule="auto"/>
        <w:jc w:val="both"/>
      </w:pPr>
    </w:p>
    <w:p w14:paraId="11677709" w14:textId="77777777" w:rsidR="00182F17" w:rsidRDefault="00182F17" w:rsidP="00182F17">
      <w:pPr>
        <w:widowControl w:val="0"/>
        <w:pBdr>
          <w:top w:val="nil"/>
          <w:left w:val="nil"/>
          <w:bottom w:val="nil"/>
          <w:right w:val="nil"/>
          <w:between w:val="nil"/>
        </w:pBdr>
        <w:spacing w:line="252" w:lineRule="auto"/>
        <w:jc w:val="both"/>
      </w:pPr>
      <w:r>
        <w:lastRenderedPageBreak/>
        <w:t xml:space="preserve"> </w:t>
      </w:r>
      <w:r w:rsidR="007012A7" w:rsidRPr="007012A7">
        <w:rPr>
          <w:noProof/>
        </w:rPr>
        <w:drawing>
          <wp:inline distT="0" distB="0" distL="0" distR="0" wp14:anchorId="35787E56" wp14:editId="6A937584">
            <wp:extent cx="2940294" cy="629728"/>
            <wp:effectExtent l="19050" t="0" r="0" b="0"/>
            <wp:docPr id="15" name="Picture 9"/>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22" cstate="print"/>
                    <a:stretch>
                      <a:fillRect/>
                    </a:stretch>
                  </pic:blipFill>
                  <pic:spPr>
                    <a:xfrm>
                      <a:off x="0" y="0"/>
                      <a:ext cx="2952438" cy="632329"/>
                    </a:xfrm>
                    <a:prstGeom prst="rect">
                      <a:avLst/>
                    </a:prstGeom>
                  </pic:spPr>
                </pic:pic>
              </a:graphicData>
            </a:graphic>
          </wp:inline>
        </w:drawing>
      </w:r>
    </w:p>
    <w:p w14:paraId="494E4499" w14:textId="77777777" w:rsidR="007012A7" w:rsidRPr="002A61A2" w:rsidRDefault="007012A7" w:rsidP="00182F17">
      <w:pPr>
        <w:widowControl w:val="0"/>
        <w:pBdr>
          <w:top w:val="nil"/>
          <w:left w:val="nil"/>
          <w:bottom w:val="nil"/>
          <w:right w:val="nil"/>
          <w:between w:val="nil"/>
        </w:pBdr>
        <w:spacing w:line="252" w:lineRule="auto"/>
        <w:jc w:val="both"/>
      </w:pPr>
    </w:p>
    <w:p w14:paraId="5AAA817D" w14:textId="77777777" w:rsidR="007012A7" w:rsidRDefault="007012A7" w:rsidP="007012A7">
      <w:pPr>
        <w:widowControl w:val="0"/>
        <w:pBdr>
          <w:top w:val="nil"/>
          <w:left w:val="nil"/>
          <w:bottom w:val="nil"/>
          <w:right w:val="nil"/>
          <w:between w:val="nil"/>
        </w:pBdr>
        <w:spacing w:line="252" w:lineRule="auto"/>
        <w:ind w:firstLine="202"/>
        <w:jc w:val="both"/>
        <w:rPr>
          <w:color w:val="2E74B5" w:themeColor="accent1" w:themeShade="BF"/>
        </w:rPr>
      </w:pPr>
      <w:r w:rsidRPr="007012A7">
        <w:rPr>
          <w:color w:val="2E74B5" w:themeColor="accent1" w:themeShade="BF"/>
        </w:rPr>
        <w:t>I</w:t>
      </w:r>
      <w:r>
        <w:rPr>
          <w:color w:val="2E74B5" w:themeColor="accent1" w:themeShade="BF"/>
        </w:rPr>
        <w:t>I</w:t>
      </w:r>
      <w:r w:rsidRPr="007012A7">
        <w:rPr>
          <w:color w:val="2E74B5" w:themeColor="accent1" w:themeShade="BF"/>
        </w:rPr>
        <w:t xml:space="preserve">I. </w:t>
      </w:r>
      <w:proofErr w:type="gramStart"/>
      <w:r w:rsidRPr="007012A7">
        <w:rPr>
          <w:rFonts w:ascii="Arial" w:hAnsi="Arial" w:cs="Arial"/>
          <w:color w:val="2E74B5" w:themeColor="accent1" w:themeShade="BF"/>
        </w:rPr>
        <w:t>MPPT(</w:t>
      </w:r>
      <w:proofErr w:type="gramEnd"/>
      <w:r w:rsidRPr="007012A7">
        <w:rPr>
          <w:rFonts w:ascii="Arial" w:hAnsi="Arial" w:cs="Arial"/>
          <w:color w:val="2E74B5" w:themeColor="accent1" w:themeShade="BF"/>
        </w:rPr>
        <w:t>Maximum Power Point Tracking</w:t>
      </w:r>
      <w:r w:rsidRPr="007012A7">
        <w:rPr>
          <w:color w:val="2E74B5" w:themeColor="accent1" w:themeShade="BF"/>
        </w:rPr>
        <w:t xml:space="preserve">) : </w:t>
      </w:r>
    </w:p>
    <w:p w14:paraId="5A36856E"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r w:rsidRPr="007012A7">
        <w:rPr>
          <w:color w:val="000000" w:themeColor="text1"/>
        </w:rPr>
        <w:t xml:space="preserve">MPPT or Maximum Power Point Tracking is algorithm that </w:t>
      </w:r>
      <w:proofErr w:type="gramStart"/>
      <w:r w:rsidRPr="007012A7">
        <w:rPr>
          <w:color w:val="000000" w:themeColor="text1"/>
        </w:rPr>
        <w:t>included in</w:t>
      </w:r>
      <w:proofErr w:type="gramEnd"/>
      <w:r w:rsidRPr="007012A7">
        <w:rPr>
          <w:color w:val="000000" w:themeColor="text1"/>
        </w:rPr>
        <w:t xml:space="preserve"> charge controllers used </w:t>
      </w:r>
      <w:proofErr w:type="gramStart"/>
      <w:r w:rsidRPr="007012A7">
        <w:rPr>
          <w:color w:val="000000" w:themeColor="text1"/>
        </w:rPr>
        <w:t>for  extracting</w:t>
      </w:r>
      <w:proofErr w:type="gramEnd"/>
      <w:r w:rsidRPr="007012A7">
        <w:rPr>
          <w:color w:val="000000" w:themeColor="text1"/>
        </w:rPr>
        <w:t xml:space="preserve"> maximum available power from PV module under certain conditions. The voltage at </w:t>
      </w:r>
      <w:proofErr w:type="gramStart"/>
      <w:r w:rsidRPr="007012A7">
        <w:rPr>
          <w:color w:val="000000" w:themeColor="text1"/>
        </w:rPr>
        <w:t>which  PV</w:t>
      </w:r>
      <w:proofErr w:type="gramEnd"/>
      <w:r w:rsidRPr="007012A7">
        <w:rPr>
          <w:color w:val="000000" w:themeColor="text1"/>
        </w:rPr>
        <w:t xml:space="preserve"> module can produce maximum power is called „maximum power point‟ (or peak power voltage).  Maximum power varies with solar radiation, ambient temperature and solar cell </w:t>
      </w:r>
      <w:proofErr w:type="spellStart"/>
      <w:proofErr w:type="gramStart"/>
      <w:r w:rsidRPr="007012A7">
        <w:rPr>
          <w:color w:val="000000" w:themeColor="text1"/>
        </w:rPr>
        <w:t>temperature.Using</w:t>
      </w:r>
      <w:proofErr w:type="spellEnd"/>
      <w:proofErr w:type="gramEnd"/>
      <w:r w:rsidRPr="007012A7">
        <w:rPr>
          <w:color w:val="000000" w:themeColor="text1"/>
        </w:rPr>
        <w:t xml:space="preserve">  the fact that input power is equal to output power , we can get</w:t>
      </w:r>
      <w:r>
        <w:rPr>
          <w:color w:val="000000" w:themeColor="text1"/>
        </w:rPr>
        <w:t>:</w:t>
      </w:r>
    </w:p>
    <w:p w14:paraId="78A9B1D0"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p>
    <w:p w14:paraId="21176523"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r w:rsidRPr="007012A7">
        <w:rPr>
          <w:noProof/>
          <w:color w:val="000000" w:themeColor="text1"/>
        </w:rPr>
        <w:drawing>
          <wp:inline distT="0" distB="0" distL="0" distR="0" wp14:anchorId="361045B6" wp14:editId="294F1B27">
            <wp:extent cx="2434619" cy="1342063"/>
            <wp:effectExtent l="19050" t="0" r="3781" b="0"/>
            <wp:docPr id="16" name="Picture 11"/>
            <wp:cNvGraphicFramePr/>
            <a:graphic xmlns:a="http://schemas.openxmlformats.org/drawingml/2006/main">
              <a:graphicData uri="http://schemas.openxmlformats.org/drawingml/2006/picture">
                <pic:pic xmlns:pic="http://schemas.openxmlformats.org/drawingml/2006/picture">
                  <pic:nvPicPr>
                    <pic:cNvPr id="7" name="object 5"/>
                    <pic:cNvPicPr/>
                  </pic:nvPicPr>
                  <pic:blipFill>
                    <a:blip r:embed="rId23" cstate="print"/>
                    <a:stretch>
                      <a:fillRect/>
                    </a:stretch>
                  </pic:blipFill>
                  <pic:spPr>
                    <a:xfrm>
                      <a:off x="0" y="0"/>
                      <a:ext cx="2434619" cy="1342063"/>
                    </a:xfrm>
                    <a:prstGeom prst="rect">
                      <a:avLst/>
                    </a:prstGeom>
                  </pic:spPr>
                </pic:pic>
              </a:graphicData>
            </a:graphic>
          </wp:inline>
        </w:drawing>
      </w:r>
    </w:p>
    <w:p w14:paraId="198FAAD6"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p>
    <w:p w14:paraId="37999348"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r w:rsidRPr="007012A7">
        <w:rPr>
          <w:color w:val="000000" w:themeColor="text1"/>
        </w:rPr>
        <w:t xml:space="preserve">Hence by the maximum power transfer theorem, maximum power will extracts from the </w:t>
      </w:r>
      <w:proofErr w:type="gramStart"/>
      <w:r w:rsidRPr="007012A7">
        <w:rPr>
          <w:color w:val="000000" w:themeColor="text1"/>
        </w:rPr>
        <w:t>solar  panel</w:t>
      </w:r>
      <w:proofErr w:type="gramEnd"/>
      <w:r w:rsidRPr="007012A7">
        <w:rPr>
          <w:color w:val="000000" w:themeColor="text1"/>
        </w:rPr>
        <w:t xml:space="preserve"> when transferred load resistance is equal to the internal resistance. This condition </w:t>
      </w:r>
      <w:proofErr w:type="gramStart"/>
      <w:r w:rsidRPr="007012A7">
        <w:rPr>
          <w:color w:val="000000" w:themeColor="text1"/>
        </w:rPr>
        <w:t>is  achieved</w:t>
      </w:r>
      <w:proofErr w:type="gramEnd"/>
      <w:r w:rsidRPr="007012A7">
        <w:rPr>
          <w:color w:val="000000" w:themeColor="text1"/>
        </w:rPr>
        <w:t xml:space="preserve"> by this proposed maximum power point tracking (MPPT) algorithm.Where,The proposed  control strategy will set the duty cycle of converter so as to match transferred load resistance with  internal resistance of solar panel</w:t>
      </w:r>
    </w:p>
    <w:p w14:paraId="19B40C32"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p>
    <w:p w14:paraId="2B44A83E" w14:textId="77777777" w:rsidR="007012A7" w:rsidRDefault="007012A7" w:rsidP="007012A7">
      <w:pPr>
        <w:widowControl w:val="0"/>
        <w:pBdr>
          <w:top w:val="nil"/>
          <w:left w:val="nil"/>
          <w:bottom w:val="nil"/>
          <w:right w:val="nil"/>
          <w:between w:val="nil"/>
        </w:pBdr>
        <w:spacing w:line="252" w:lineRule="auto"/>
        <w:jc w:val="both"/>
      </w:pPr>
      <w:r>
        <w:t xml:space="preserve">3.1. </w:t>
      </w:r>
      <w:r w:rsidRPr="007012A7">
        <w:t>Perturbation and Observation Method:</w:t>
      </w:r>
    </w:p>
    <w:p w14:paraId="03F71058" w14:textId="77777777" w:rsidR="007012A7" w:rsidRDefault="007012A7" w:rsidP="007012A7">
      <w:pPr>
        <w:widowControl w:val="0"/>
        <w:pBdr>
          <w:top w:val="nil"/>
          <w:left w:val="nil"/>
          <w:bottom w:val="nil"/>
          <w:right w:val="nil"/>
          <w:between w:val="nil"/>
        </w:pBdr>
        <w:spacing w:line="252" w:lineRule="auto"/>
        <w:jc w:val="both"/>
      </w:pPr>
      <w:r>
        <w:t xml:space="preserve">   </w:t>
      </w:r>
      <w:r w:rsidRPr="007012A7">
        <w:t xml:space="preserve">When we observe the PV </w:t>
      </w:r>
      <w:proofErr w:type="gramStart"/>
      <w:r w:rsidRPr="007012A7">
        <w:t>curve ,</w:t>
      </w:r>
      <w:proofErr w:type="gramEnd"/>
      <w:r w:rsidRPr="007012A7">
        <w:t xml:space="preserve"> We ﬁnd out that :In the given curve, D = 1.0 at  the origin, and D = 0.0 at thus, the value of D decreases as we move from left to  right in the curve. Now, we can divide the power curve into 2 parts for analysis.  The part to the left of the maximum power point, and the part to the right of it.  In the left part, the power output increases as we increase the voltage, or </w:t>
      </w:r>
      <w:proofErr w:type="gramStart"/>
      <w:r w:rsidRPr="007012A7">
        <w:t>in  other</w:t>
      </w:r>
      <w:proofErr w:type="gramEnd"/>
      <w:r w:rsidRPr="007012A7">
        <w:t xml:space="preserve"> words, the power output increases with a decrease in the value of D.  Contrast to this, in the right part of the curve, the increasing voltage (or </w:t>
      </w:r>
      <w:proofErr w:type="gramStart"/>
      <w:r w:rsidRPr="007012A7">
        <w:t>the  decreasing</w:t>
      </w:r>
      <w:proofErr w:type="gramEnd"/>
      <w:r w:rsidRPr="007012A7">
        <w:t xml:space="preserve"> D) leads to a decrease in the power </w:t>
      </w:r>
      <w:proofErr w:type="spellStart"/>
      <w:r w:rsidRPr="007012A7">
        <w:t>output.From</w:t>
      </w:r>
      <w:proofErr w:type="spellEnd"/>
      <w:r w:rsidRPr="007012A7">
        <w:t xml:space="preserve"> this Observation P  and O method come. </w:t>
      </w:r>
    </w:p>
    <w:p w14:paraId="383AADD3" w14:textId="77777777" w:rsidR="007012A7" w:rsidRPr="007012A7" w:rsidRDefault="007012A7" w:rsidP="007012A7">
      <w:pPr>
        <w:widowControl w:val="0"/>
        <w:pBdr>
          <w:top w:val="nil"/>
          <w:left w:val="nil"/>
          <w:bottom w:val="nil"/>
          <w:right w:val="nil"/>
          <w:between w:val="nil"/>
        </w:pBdr>
        <w:spacing w:line="252" w:lineRule="auto"/>
        <w:jc w:val="both"/>
      </w:pPr>
      <w:r w:rsidRPr="007012A7">
        <w:rPr>
          <w:noProof/>
        </w:rPr>
        <w:drawing>
          <wp:inline distT="0" distB="0" distL="0" distR="0" wp14:anchorId="5AD17E4F" wp14:editId="31E7800E">
            <wp:extent cx="2476045" cy="1685074"/>
            <wp:effectExtent l="19050" t="0" r="455" b="0"/>
            <wp:docPr id="18" name="Picture 13"/>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24" cstate="print"/>
                    <a:stretch>
                      <a:fillRect/>
                    </a:stretch>
                  </pic:blipFill>
                  <pic:spPr>
                    <a:xfrm>
                      <a:off x="0" y="0"/>
                      <a:ext cx="2476045" cy="1685074"/>
                    </a:xfrm>
                    <a:prstGeom prst="rect">
                      <a:avLst/>
                    </a:prstGeom>
                  </pic:spPr>
                </pic:pic>
              </a:graphicData>
            </a:graphic>
          </wp:inline>
        </w:drawing>
      </w:r>
    </w:p>
    <w:p w14:paraId="3E2B57C9" w14:textId="77777777" w:rsidR="007012A7" w:rsidRDefault="007012A7" w:rsidP="007012A7">
      <w:pPr>
        <w:widowControl w:val="0"/>
        <w:pBdr>
          <w:top w:val="nil"/>
          <w:left w:val="nil"/>
          <w:bottom w:val="nil"/>
          <w:right w:val="nil"/>
          <w:between w:val="nil"/>
        </w:pBdr>
        <w:spacing w:line="252" w:lineRule="auto"/>
        <w:jc w:val="both"/>
      </w:pPr>
    </w:p>
    <w:p w14:paraId="1FD39596" w14:textId="77777777" w:rsidR="00273DBA" w:rsidRDefault="00273DBA" w:rsidP="007012A7">
      <w:pPr>
        <w:widowControl w:val="0"/>
        <w:pBdr>
          <w:top w:val="nil"/>
          <w:left w:val="nil"/>
          <w:bottom w:val="nil"/>
          <w:right w:val="nil"/>
          <w:between w:val="nil"/>
        </w:pBdr>
        <w:spacing w:line="252" w:lineRule="auto"/>
        <w:jc w:val="both"/>
      </w:pPr>
      <w:r w:rsidRPr="00273DBA">
        <w:rPr>
          <w:noProof/>
        </w:rPr>
        <w:drawing>
          <wp:inline distT="0" distB="0" distL="0" distR="0" wp14:anchorId="19286D62" wp14:editId="3EF90957">
            <wp:extent cx="3063240" cy="2782976"/>
            <wp:effectExtent l="19050" t="0" r="3810" b="0"/>
            <wp:docPr id="19" name="Picture 14"/>
            <wp:cNvGraphicFramePr/>
            <a:graphic xmlns:a="http://schemas.openxmlformats.org/drawingml/2006/main">
              <a:graphicData uri="http://schemas.openxmlformats.org/drawingml/2006/picture">
                <pic:pic xmlns:pic="http://schemas.openxmlformats.org/drawingml/2006/picture">
                  <pic:nvPicPr>
                    <pic:cNvPr id="481" name="Google Shape;481;p39"/>
                    <pic:cNvPicPr preferRelativeResize="0"/>
                  </pic:nvPicPr>
                  <pic:blipFill>
                    <a:blip r:embed="rId25" cstate="print">
                      <a:alphaModFix/>
                    </a:blip>
                    <a:stretch>
                      <a:fillRect/>
                    </a:stretch>
                  </pic:blipFill>
                  <pic:spPr>
                    <a:xfrm>
                      <a:off x="0" y="0"/>
                      <a:ext cx="3063240" cy="2782976"/>
                    </a:xfrm>
                    <a:prstGeom prst="rect">
                      <a:avLst/>
                    </a:prstGeom>
                    <a:noFill/>
                    <a:ln>
                      <a:noFill/>
                    </a:ln>
                  </pic:spPr>
                </pic:pic>
              </a:graphicData>
            </a:graphic>
          </wp:inline>
        </w:drawing>
      </w:r>
    </w:p>
    <w:p w14:paraId="131E4D9F" w14:textId="77777777" w:rsidR="00273DBA" w:rsidRDefault="00273DBA" w:rsidP="007012A7">
      <w:pPr>
        <w:widowControl w:val="0"/>
        <w:pBdr>
          <w:top w:val="nil"/>
          <w:left w:val="nil"/>
          <w:bottom w:val="nil"/>
          <w:right w:val="nil"/>
          <w:between w:val="nil"/>
        </w:pBdr>
        <w:spacing w:line="252" w:lineRule="auto"/>
        <w:jc w:val="both"/>
      </w:pPr>
    </w:p>
    <w:p w14:paraId="0C949419" w14:textId="77777777" w:rsidR="00273DBA" w:rsidRPr="00273DBA" w:rsidRDefault="00273DBA" w:rsidP="00273DBA">
      <w:pPr>
        <w:widowControl w:val="0"/>
        <w:pBdr>
          <w:top w:val="nil"/>
          <w:left w:val="nil"/>
          <w:bottom w:val="nil"/>
          <w:right w:val="nil"/>
          <w:between w:val="nil"/>
        </w:pBdr>
        <w:spacing w:line="252" w:lineRule="auto"/>
        <w:ind w:firstLine="202"/>
        <w:jc w:val="both"/>
        <w:rPr>
          <w:color w:val="000000" w:themeColor="text1"/>
        </w:rPr>
      </w:pPr>
      <w:r>
        <w:rPr>
          <w:rFonts w:ascii="Arial" w:hAnsi="Arial" w:cs="Arial"/>
          <w:color w:val="004495"/>
          <w:kern w:val="28"/>
          <w:sz w:val="16"/>
          <w:szCs w:val="16"/>
        </w:rPr>
        <w:t>Fig. 3</w:t>
      </w:r>
      <w:r w:rsidRPr="00273DBA">
        <w:rPr>
          <w:rFonts w:ascii="Rockwell" w:eastAsia="+mj-ea" w:hAnsi="Rockwell" w:cs="+mj-cs"/>
          <w:shadow/>
          <w:color w:val="E7EACB"/>
          <w:spacing w:val="4"/>
          <w:kern w:val="24"/>
          <w:sz w:val="48"/>
          <w:szCs w:val="48"/>
        </w:rPr>
        <w:t xml:space="preserve"> </w:t>
      </w:r>
      <w:r w:rsidRPr="00273DBA">
        <w:rPr>
          <w:rFonts w:ascii="Arial" w:hAnsi="Arial" w:cs="Arial"/>
          <w:color w:val="000000" w:themeColor="text1"/>
          <w:kern w:val="28"/>
          <w:sz w:val="16"/>
          <w:szCs w:val="16"/>
        </w:rPr>
        <w:t>Flow Chart of Perturb and Observe Method</w:t>
      </w:r>
      <w:r>
        <w:rPr>
          <w:rFonts w:ascii="Arial" w:hAnsi="Arial" w:cs="Arial"/>
          <w:color w:val="004495"/>
          <w:kern w:val="28"/>
          <w:sz w:val="16"/>
          <w:szCs w:val="16"/>
        </w:rPr>
        <w:t xml:space="preserve"> </w:t>
      </w:r>
      <w:proofErr w:type="spellStart"/>
      <w:r w:rsidRPr="00273DBA">
        <w:rPr>
          <w:rFonts w:ascii="Arial" w:hAnsi="Arial" w:cs="Arial"/>
          <w:color w:val="000000" w:themeColor="text1"/>
          <w:kern w:val="28"/>
          <w:sz w:val="16"/>
          <w:szCs w:val="16"/>
        </w:rPr>
        <w:t>Algorithem</w:t>
      </w:r>
      <w:proofErr w:type="spellEnd"/>
      <w:r w:rsidRPr="00273DBA">
        <w:rPr>
          <w:rFonts w:ascii="Arial" w:hAnsi="Arial" w:cs="Arial"/>
          <w:color w:val="000000" w:themeColor="text1"/>
          <w:kern w:val="28"/>
          <w:sz w:val="16"/>
          <w:szCs w:val="16"/>
        </w:rPr>
        <w:t>.</w:t>
      </w:r>
    </w:p>
    <w:p w14:paraId="3B023390" w14:textId="77777777" w:rsidR="007012A7" w:rsidRDefault="007012A7" w:rsidP="007012A7">
      <w:pPr>
        <w:widowControl w:val="0"/>
        <w:pBdr>
          <w:top w:val="nil"/>
          <w:left w:val="nil"/>
          <w:bottom w:val="nil"/>
          <w:right w:val="nil"/>
          <w:between w:val="nil"/>
        </w:pBdr>
        <w:spacing w:line="252" w:lineRule="auto"/>
        <w:ind w:firstLine="202"/>
        <w:jc w:val="both"/>
        <w:rPr>
          <w:color w:val="000000" w:themeColor="text1"/>
        </w:rPr>
      </w:pPr>
    </w:p>
    <w:p w14:paraId="5E80E2CB" w14:textId="77777777" w:rsidR="007012A7" w:rsidRPr="007012A7" w:rsidRDefault="007012A7" w:rsidP="007012A7">
      <w:pPr>
        <w:widowControl w:val="0"/>
        <w:pBdr>
          <w:top w:val="nil"/>
          <w:left w:val="nil"/>
          <w:bottom w:val="nil"/>
          <w:right w:val="nil"/>
          <w:between w:val="nil"/>
        </w:pBdr>
        <w:spacing w:line="252" w:lineRule="auto"/>
        <w:ind w:firstLine="202"/>
        <w:jc w:val="both"/>
        <w:rPr>
          <w:color w:val="000000" w:themeColor="text1"/>
        </w:rPr>
      </w:pPr>
    </w:p>
    <w:p w14:paraId="11896A87" w14:textId="77777777" w:rsidR="00732E46" w:rsidRPr="00DD021B" w:rsidRDefault="002A61A2" w:rsidP="002A61A2">
      <w:pPr>
        <w:widowControl w:val="0"/>
        <w:pBdr>
          <w:top w:val="nil"/>
          <w:left w:val="nil"/>
          <w:bottom w:val="nil"/>
          <w:right w:val="nil"/>
          <w:between w:val="nil"/>
        </w:pBdr>
        <w:spacing w:line="252" w:lineRule="auto"/>
        <w:ind w:firstLine="202"/>
        <w:jc w:val="both"/>
        <w:rPr>
          <w:rFonts w:ascii="Arial" w:hAnsi="Arial" w:cs="Arial"/>
          <w:sz w:val="16"/>
          <w:szCs w:val="16"/>
        </w:rPr>
      </w:pPr>
      <w:r w:rsidRPr="007012A7">
        <w:rPr>
          <w:color w:val="000000" w:themeColor="text1"/>
          <w:kern w:val="28"/>
        </w:rPr>
        <w:t xml:space="preserve"> </w:t>
      </w:r>
      <w:r w:rsidRPr="007012A7">
        <w:rPr>
          <w:rFonts w:ascii="Arial" w:hAnsi="Arial" w:cs="Arial"/>
          <w:color w:val="000000" w:themeColor="text1"/>
          <w:kern w:val="28"/>
          <w:sz w:val="16"/>
          <w:szCs w:val="16"/>
        </w:rPr>
        <w:t xml:space="preserve"> </w:t>
      </w:r>
      <w:proofErr w:type="gramStart"/>
      <w:r w:rsidR="003E1933" w:rsidRPr="007012A7">
        <w:rPr>
          <w:color w:val="000000" w:themeColor="text1"/>
        </w:rPr>
        <w:t>instructions</w:t>
      </w:r>
      <w:proofErr w:type="gramEnd"/>
      <w:r w:rsidR="003E1933" w:rsidRPr="007012A7">
        <w:rPr>
          <w:color w:val="000000" w:themeColor="text1"/>
        </w:rPr>
        <w:t xml:space="preserve"> assume Microsoft </w:t>
      </w:r>
      <w:r w:rsidR="003E1933" w:rsidRPr="007012A7">
        <w:rPr>
          <w:i/>
          <w:color w:val="000000" w:themeColor="text1"/>
        </w:rPr>
        <w:t>Word</w:t>
      </w:r>
      <w:r w:rsidR="003E1933" w:rsidRPr="007012A7">
        <w:rPr>
          <w:color w:val="000000" w:themeColor="text1"/>
        </w:rPr>
        <w:t>. Some versions</w:t>
      </w:r>
      <w:r w:rsidR="003E1933">
        <w:rPr>
          <w:color w:val="000000"/>
        </w:rPr>
        <w:t xml:space="preserve"> may have </w:t>
      </w:r>
      <w:r w:rsidR="000F2C11">
        <w:rPr>
          <w:color w:val="000000"/>
        </w:rPr>
        <w:t xml:space="preserve">alternate ways to access the same functionalities noted here). Then, type over sections of </w:t>
      </w:r>
      <w:r w:rsidR="00660F88">
        <w:rPr>
          <w:color w:val="000000"/>
        </w:rPr>
        <w:t>the template</w:t>
      </w:r>
      <w:r w:rsidR="000F2C11">
        <w:rPr>
          <w:color w:val="000000"/>
        </w:rPr>
        <w:t xml:space="preserve"> or cut and paste from another document and use markup styles. The pull-down</w:t>
      </w:r>
      <w:r w:rsidR="00A853F3">
        <w:rPr>
          <w:color w:val="000000"/>
        </w:rPr>
        <w:t xml:space="preserve"> </w:t>
      </w:r>
      <w:r w:rsidR="000F2C11">
        <w:rPr>
          <w:color w:val="000000"/>
        </w:rPr>
        <w:t xml:space="preserve">style menu is </w:t>
      </w:r>
      <w:r w:rsidR="000F2C11">
        <w:t>in</w:t>
      </w:r>
      <w:r w:rsidR="000F2C11">
        <w:rPr>
          <w:color w:val="000000"/>
        </w:rPr>
        <w:t xml:space="preserve"> the Formatting Toolbar at the top of your </w:t>
      </w:r>
      <w:r w:rsidR="000F2C11">
        <w:rPr>
          <w:i/>
          <w:color w:val="000000"/>
        </w:rPr>
        <w:t>Word</w:t>
      </w:r>
      <w:r w:rsidR="000F2C11">
        <w:rPr>
          <w:color w:val="000000"/>
        </w:rPr>
        <w:t xml:space="preserve"> window (</w:t>
      </w:r>
      <w:r w:rsidR="00357347">
        <w:rPr>
          <w:color w:val="000000"/>
        </w:rPr>
        <w:t>e.g.</w:t>
      </w:r>
      <w:r w:rsidR="000F2C11">
        <w:rPr>
          <w:color w:val="000000"/>
        </w:rPr>
        <w:t>, the style at this point in the document is “Text”). Highlight a section that you want to designate with a certain style, and then select the appropriate name on the style menu. The style will adjust your fonts and line spacing. Do not change the font sizes or line spacing to squeeze more text into a limited number of pages.</w:t>
      </w:r>
      <w:r w:rsidR="000F2C11">
        <w:rPr>
          <w:b/>
          <w:color w:val="000000"/>
        </w:rPr>
        <w:t xml:space="preserve"> </w:t>
      </w:r>
      <w:r w:rsidR="000F2C11">
        <w:rPr>
          <w:color w:val="000000"/>
        </w:rPr>
        <w:t xml:space="preserve">Use </w:t>
      </w:r>
      <w:r w:rsidR="000F2C11" w:rsidRPr="00053B2E">
        <w:rPr>
          <w:i/>
          <w:color w:val="000000"/>
        </w:rPr>
        <w:t>italics</w:t>
      </w:r>
      <w:r w:rsidR="000F2C11">
        <w:rPr>
          <w:color w:val="000000"/>
        </w:rPr>
        <w:t xml:space="preserve"> for emphasis; do not underline. </w:t>
      </w:r>
    </w:p>
    <w:p w14:paraId="5FC87C48" w14:textId="77777777" w:rsidR="00DC758F" w:rsidRDefault="000F2C11" w:rsidP="00DC758F">
      <w:pPr>
        <w:widowControl w:val="0"/>
        <w:pBdr>
          <w:top w:val="nil"/>
          <w:left w:val="nil"/>
          <w:bottom w:val="nil"/>
          <w:right w:val="nil"/>
          <w:between w:val="nil"/>
        </w:pBdr>
        <w:spacing w:line="252" w:lineRule="auto"/>
        <w:ind w:firstLine="202"/>
        <w:jc w:val="both"/>
        <w:rPr>
          <w:color w:val="000000"/>
        </w:rPr>
      </w:pPr>
      <w:r>
        <w:rPr>
          <w:color w:val="000000"/>
        </w:rPr>
        <w:t xml:space="preserve">IEEE will do the final formatting of your </w:t>
      </w:r>
      <w:r>
        <w:t>article</w:t>
      </w:r>
      <w:r>
        <w:rPr>
          <w:color w:val="000000"/>
        </w:rPr>
        <w:t xml:space="preserve">. If your </w:t>
      </w:r>
      <w:r>
        <w:t xml:space="preserve">article </w:t>
      </w:r>
      <w:r>
        <w:rPr>
          <w:color w:val="000000"/>
        </w:rPr>
        <w:t>is intended for a conference, please observe the conference page limits.</w:t>
      </w:r>
    </w:p>
    <w:p w14:paraId="2954BBB0" w14:textId="77777777" w:rsidR="00732E46" w:rsidRDefault="0096199E" w:rsidP="00DC758F">
      <w:pPr>
        <w:widowControl w:val="0"/>
        <w:pBdr>
          <w:top w:val="nil"/>
          <w:left w:val="nil"/>
          <w:bottom w:val="nil"/>
          <w:right w:val="nil"/>
          <w:between w:val="nil"/>
        </w:pBdr>
        <w:spacing w:line="252" w:lineRule="auto"/>
        <w:ind w:firstLine="202"/>
        <w:jc w:val="both"/>
        <w:rPr>
          <w:color w:val="000000"/>
        </w:rPr>
      </w:pPr>
      <w:r>
        <w:rPr>
          <w:color w:val="000000"/>
        </w:rPr>
        <w:t>This is intended as</w:t>
      </w:r>
      <w:r w:rsidR="00DC758F" w:rsidRPr="00DC758F">
        <w:rPr>
          <w:color w:val="000000"/>
        </w:rPr>
        <w:t xml:space="preserve"> an authoring template, not a final production template</w:t>
      </w:r>
      <w:r w:rsidR="00DC758F">
        <w:rPr>
          <w:color w:val="000000"/>
        </w:rPr>
        <w:t>.</w:t>
      </w:r>
      <w:r w:rsidR="00DC758F" w:rsidRPr="00DC758F">
        <w:rPr>
          <w:color w:val="000000"/>
        </w:rPr>
        <w:t xml:space="preserve"> </w:t>
      </w:r>
      <w:r w:rsidR="00DC758F">
        <w:rPr>
          <w:color w:val="000000"/>
        </w:rPr>
        <w:t xml:space="preserve">It is not </w:t>
      </w:r>
      <w:r w:rsidR="00DC758F" w:rsidRPr="00DC758F">
        <w:rPr>
          <w:color w:val="000000"/>
        </w:rPr>
        <w:t>intended to match the final published format.</w:t>
      </w:r>
      <w:r w:rsidR="00DC758F">
        <w:rPr>
          <w:color w:val="000000"/>
        </w:rPr>
        <w:t xml:space="preserve"> D</w:t>
      </w:r>
      <w:r w:rsidR="00DC758F" w:rsidRPr="00DC758F">
        <w:rPr>
          <w:color w:val="000000"/>
        </w:rPr>
        <w:t>ifferences in final formatting</w:t>
      </w:r>
      <w:r w:rsidR="00DC758F">
        <w:rPr>
          <w:color w:val="000000"/>
        </w:rPr>
        <w:t xml:space="preserve"> are likely in the final IEEE files</w:t>
      </w:r>
      <w:r w:rsidR="00DC758F" w:rsidRPr="00DC758F">
        <w:rPr>
          <w:color w:val="000000"/>
        </w:rPr>
        <w:t>.</w:t>
      </w:r>
      <w:r w:rsidR="00DC758F">
        <w:rPr>
          <w:color w:val="000000"/>
        </w:rPr>
        <w:t xml:space="preserve"> </w:t>
      </w:r>
      <w:r w:rsidR="00DC758F" w:rsidRPr="00DC758F">
        <w:rPr>
          <w:color w:val="000000"/>
        </w:rPr>
        <w:t xml:space="preserve">Page count </w:t>
      </w:r>
      <w:r w:rsidR="00DC758F">
        <w:rPr>
          <w:color w:val="000000"/>
        </w:rPr>
        <w:t xml:space="preserve">in the template </w:t>
      </w:r>
      <w:r w:rsidR="00DC758F" w:rsidRPr="00DC758F">
        <w:rPr>
          <w:color w:val="000000"/>
        </w:rPr>
        <w:t>is an estimate</w:t>
      </w:r>
      <w:r w:rsidR="00DC758F">
        <w:rPr>
          <w:color w:val="000000"/>
        </w:rPr>
        <w:t>.</w:t>
      </w:r>
      <w:r w:rsidR="00DC758F" w:rsidRPr="00DC758F">
        <w:rPr>
          <w:color w:val="000000"/>
        </w:rPr>
        <w:t xml:space="preserve"> </w:t>
      </w:r>
      <w:r>
        <w:rPr>
          <w:color w:val="000000"/>
        </w:rPr>
        <w:t>Do not adjust line and character spacing to fit your paper to a specific length.</w:t>
      </w:r>
    </w:p>
    <w:p w14:paraId="32B10723" w14:textId="77777777" w:rsidR="00732E46" w:rsidRDefault="00732E46">
      <w:pPr>
        <w:widowControl w:val="0"/>
        <w:pBdr>
          <w:top w:val="nil"/>
          <w:left w:val="nil"/>
          <w:bottom w:val="nil"/>
          <w:right w:val="nil"/>
          <w:between w:val="nil"/>
        </w:pBdr>
        <w:spacing w:line="252" w:lineRule="auto"/>
        <w:ind w:firstLine="202"/>
        <w:jc w:val="both"/>
      </w:pPr>
    </w:p>
    <w:p w14:paraId="4C6B8608" w14:textId="77777777" w:rsidR="00732E46" w:rsidRDefault="002A3013" w:rsidP="00DB3364">
      <w:pPr>
        <w:pStyle w:val="Heading2"/>
        <w:numPr>
          <w:ilvl w:val="0"/>
          <w:numId w:val="0"/>
        </w:numPr>
        <w:rPr>
          <w:rFonts w:ascii="Times New Roman" w:hAnsi="Times New Roman"/>
          <w:bCs/>
          <w:i w:val="0"/>
          <w:color w:val="004495"/>
          <w:kern w:val="28"/>
        </w:rPr>
      </w:pPr>
      <w:r>
        <w:rPr>
          <w:rFonts w:ascii="Times New Roman" w:hAnsi="Times New Roman"/>
          <w:i w:val="0"/>
          <w:color w:val="004495"/>
          <w:kern w:val="28"/>
        </w:rPr>
        <w:t xml:space="preserve">  </w:t>
      </w:r>
      <w:r w:rsidRPr="002A3013">
        <w:rPr>
          <w:rFonts w:ascii="Times New Roman" w:hAnsi="Times New Roman"/>
          <w:i w:val="0"/>
          <w:color w:val="004495"/>
          <w:kern w:val="28"/>
        </w:rPr>
        <w:t>IV</w:t>
      </w:r>
      <w:r w:rsidRPr="002A3013">
        <w:rPr>
          <w:rFonts w:ascii="Times New Roman" w:hAnsi="Times New Roman"/>
          <w:color w:val="004495"/>
          <w:kern w:val="28"/>
        </w:rPr>
        <w:t>.</w:t>
      </w:r>
      <w:r w:rsidR="00DB3364" w:rsidRPr="002A3013">
        <w:rPr>
          <w:rFonts w:ascii="Times New Roman" w:hAnsi="Times New Roman"/>
          <w:color w:val="004495"/>
          <w:kern w:val="28"/>
        </w:rPr>
        <w:t xml:space="preserve"> </w:t>
      </w:r>
      <w:r w:rsidRPr="002A3013">
        <w:rPr>
          <w:rFonts w:ascii="Times New Roman" w:hAnsi="Times New Roman"/>
          <w:bCs/>
          <w:i w:val="0"/>
          <w:color w:val="004495"/>
          <w:kern w:val="28"/>
        </w:rPr>
        <w:t>Three phase DC to AC inverter</w:t>
      </w:r>
    </w:p>
    <w:p w14:paraId="5401C336" w14:textId="77777777" w:rsidR="002A3013" w:rsidRPr="002A3013" w:rsidRDefault="002A3013" w:rsidP="002A3013">
      <w:r>
        <w:t xml:space="preserve">  </w:t>
      </w:r>
      <w:r w:rsidRPr="002A3013">
        <w:t xml:space="preserve">A three-phase DC to AC inverter is a device that converts DC (Direct Current) power into AC (Alternating Current) power with three-phase output. The inverter is used in various applications, including renewable energy systems, motor control, uninterruptible power supply, and many others. </w:t>
      </w:r>
    </w:p>
    <w:p w14:paraId="62AAD471" w14:textId="77777777" w:rsidR="002A3013" w:rsidRDefault="002A3013" w:rsidP="002A3013">
      <w:r w:rsidRPr="002A3013">
        <w:t xml:space="preserve">There are different types of three-phase DC to AC inverters, including pulse width modulation (PWM) inverters, sinusoidal pulse width modulation (SPWM) inverters, and multilevel inverters. PWM inverters are the most common type of inverter used in industrial applications due to their simplicity </w:t>
      </w:r>
      <w:r w:rsidRPr="002A3013">
        <w:lastRenderedPageBreak/>
        <w:t>and cost-effectiveness. SPWM inverters are preferred for applications requiring a high-quality output waveform, such as motor control</w:t>
      </w:r>
      <w:r>
        <w:t>.</w:t>
      </w:r>
    </w:p>
    <w:p w14:paraId="4EA4ED7C" w14:textId="77777777" w:rsidR="002A3013" w:rsidRDefault="002A3013" w:rsidP="002A3013"/>
    <w:p w14:paraId="2837803F" w14:textId="77777777" w:rsidR="002A3013" w:rsidRPr="009C70AB" w:rsidRDefault="002A3013" w:rsidP="002A3013">
      <w:pPr>
        <w:pStyle w:val="Heading2"/>
        <w:numPr>
          <w:ilvl w:val="0"/>
          <w:numId w:val="0"/>
        </w:numPr>
        <w:rPr>
          <w:rFonts w:ascii="Times New Roman" w:hAnsi="Times New Roman"/>
          <w:bCs/>
          <w:i w:val="0"/>
          <w:color w:val="000000" w:themeColor="text1"/>
          <w:kern w:val="28"/>
        </w:rPr>
      </w:pPr>
      <w:r w:rsidRPr="009C70AB">
        <w:rPr>
          <w:rFonts w:ascii="Times New Roman" w:hAnsi="Times New Roman"/>
          <w:i w:val="0"/>
          <w:color w:val="000000" w:themeColor="text1"/>
          <w:kern w:val="28"/>
        </w:rPr>
        <w:t xml:space="preserve">  </w:t>
      </w:r>
      <w:r w:rsidR="009C70AB">
        <w:rPr>
          <w:rFonts w:ascii="Times New Roman" w:hAnsi="Times New Roman"/>
          <w:i w:val="0"/>
          <w:color w:val="000000" w:themeColor="text1"/>
          <w:kern w:val="28"/>
        </w:rPr>
        <w:t>4.1.</w:t>
      </w:r>
      <w:r w:rsidRPr="009C70AB">
        <w:rPr>
          <w:rFonts w:ascii="Times New Roman" w:hAnsi="Times New Roman"/>
          <w:color w:val="000000" w:themeColor="text1"/>
          <w:kern w:val="28"/>
        </w:rPr>
        <w:t xml:space="preserve"> </w:t>
      </w:r>
      <w:r w:rsidRPr="009C70AB">
        <w:rPr>
          <w:rFonts w:ascii="Times New Roman" w:hAnsi="Times New Roman"/>
          <w:bCs/>
          <w:i w:val="0"/>
          <w:color w:val="000000" w:themeColor="text1"/>
          <w:kern w:val="28"/>
        </w:rPr>
        <w:t>SINUSOIDAL PULSE WIDTH MODULATION   (SPWM</w:t>
      </w:r>
      <w:r w:rsidRPr="009C70AB">
        <w:rPr>
          <w:rFonts w:ascii="Times New Roman" w:hAnsi="Times New Roman"/>
          <w:b/>
          <w:bCs/>
          <w:i w:val="0"/>
          <w:color w:val="000000" w:themeColor="text1"/>
          <w:kern w:val="28"/>
        </w:rPr>
        <w:t>)</w:t>
      </w:r>
    </w:p>
    <w:p w14:paraId="743FAE53" w14:textId="77777777" w:rsidR="002A3013" w:rsidRDefault="002A3013" w:rsidP="002A3013">
      <w:r w:rsidRPr="002A3013">
        <w:t xml:space="preserve">The gating signals are generated by comparing a </w:t>
      </w:r>
      <w:proofErr w:type="gramStart"/>
      <w:r w:rsidRPr="002A3013">
        <w:t>sinusoidal  reference</w:t>
      </w:r>
      <w:proofErr w:type="gramEnd"/>
      <w:r w:rsidRPr="002A3013">
        <w:t xml:space="preserve"> wave with a triangular carrier wave of frequency Fr and  Fc respectively. When the sinusoidal wave has a </w:t>
      </w:r>
      <w:proofErr w:type="gramStart"/>
      <w:r w:rsidRPr="002A3013">
        <w:t>higher  magnitude</w:t>
      </w:r>
      <w:proofErr w:type="gramEnd"/>
      <w:r w:rsidRPr="002A3013">
        <w:t xml:space="preserve">, output is high otherwise it is low. The </w:t>
      </w:r>
      <w:proofErr w:type="gramStart"/>
      <w:r w:rsidRPr="002A3013">
        <w:t>comparator  output</w:t>
      </w:r>
      <w:proofErr w:type="gramEnd"/>
      <w:r w:rsidRPr="002A3013">
        <w:t xml:space="preserve"> is processed in a trigger pulse generator in such a way that  the output voltage wave has a pulse width in agreement with  comparator pulse width. </w:t>
      </w:r>
    </w:p>
    <w:p w14:paraId="4A0FA442" w14:textId="77777777" w:rsidR="002A3013" w:rsidRPr="002A3013" w:rsidRDefault="002A3013" w:rsidP="002A3013">
      <w:r>
        <w:t xml:space="preserve"> </w:t>
      </w:r>
    </w:p>
    <w:p w14:paraId="551D466D" w14:textId="77777777" w:rsidR="002A3013" w:rsidRDefault="002A3013" w:rsidP="002A3013">
      <w:r w:rsidRPr="002A3013">
        <w:rPr>
          <w:noProof/>
        </w:rPr>
        <w:drawing>
          <wp:inline distT="0" distB="0" distL="0" distR="0" wp14:anchorId="72E8260B" wp14:editId="4F087339">
            <wp:extent cx="3063240" cy="804101"/>
            <wp:effectExtent l="19050" t="0" r="3810" b="0"/>
            <wp:docPr id="20" name="Picture 15"/>
            <wp:cNvGraphicFramePr/>
            <a:graphic xmlns:a="http://schemas.openxmlformats.org/drawingml/2006/main">
              <a:graphicData uri="http://schemas.openxmlformats.org/drawingml/2006/picture">
                <pic:pic xmlns:pic="http://schemas.openxmlformats.org/drawingml/2006/picture">
                  <pic:nvPicPr>
                    <pic:cNvPr id="386" name="Google Shape;386;p42"/>
                    <pic:cNvPicPr preferRelativeResize="0"/>
                  </pic:nvPicPr>
                  <pic:blipFill>
                    <a:blip r:embed="rId26" cstate="print">
                      <a:alphaModFix/>
                    </a:blip>
                    <a:stretch>
                      <a:fillRect/>
                    </a:stretch>
                  </pic:blipFill>
                  <pic:spPr>
                    <a:xfrm>
                      <a:off x="0" y="0"/>
                      <a:ext cx="3063240" cy="804101"/>
                    </a:xfrm>
                    <a:prstGeom prst="rect">
                      <a:avLst/>
                    </a:prstGeom>
                    <a:noFill/>
                    <a:ln>
                      <a:noFill/>
                    </a:ln>
                  </pic:spPr>
                </pic:pic>
              </a:graphicData>
            </a:graphic>
          </wp:inline>
        </w:drawing>
      </w:r>
    </w:p>
    <w:p w14:paraId="5F23A441" w14:textId="77777777" w:rsidR="002A3013" w:rsidRDefault="002A3013" w:rsidP="002A3013"/>
    <w:p w14:paraId="75613796" w14:textId="77777777" w:rsidR="002A3013" w:rsidRDefault="002A3013" w:rsidP="002A3013"/>
    <w:p w14:paraId="2D9E7DDD" w14:textId="77777777" w:rsidR="002A3013" w:rsidRPr="009C70AB" w:rsidRDefault="002A3013" w:rsidP="002A3013">
      <w:pPr>
        <w:pStyle w:val="Heading2"/>
        <w:numPr>
          <w:ilvl w:val="0"/>
          <w:numId w:val="0"/>
        </w:numPr>
        <w:rPr>
          <w:rFonts w:ascii="Times New Roman" w:hAnsi="Times New Roman"/>
          <w:b/>
          <w:bCs/>
          <w:i w:val="0"/>
          <w:color w:val="000000" w:themeColor="text1"/>
          <w:kern w:val="28"/>
        </w:rPr>
      </w:pPr>
      <w:r w:rsidRPr="009C70AB">
        <w:rPr>
          <w:rFonts w:ascii="Times New Roman" w:hAnsi="Times New Roman"/>
          <w:i w:val="0"/>
          <w:color w:val="000000" w:themeColor="text1"/>
          <w:kern w:val="28"/>
        </w:rPr>
        <w:t xml:space="preserve">  </w:t>
      </w:r>
      <w:r w:rsidR="009C70AB">
        <w:rPr>
          <w:rFonts w:ascii="Times New Roman" w:hAnsi="Times New Roman"/>
          <w:i w:val="0"/>
          <w:color w:val="000000" w:themeColor="text1"/>
          <w:kern w:val="28"/>
        </w:rPr>
        <w:t>4.</w:t>
      </w:r>
      <w:proofErr w:type="gramStart"/>
      <w:r w:rsidR="009C70AB">
        <w:rPr>
          <w:rFonts w:ascii="Times New Roman" w:hAnsi="Times New Roman"/>
          <w:i w:val="0"/>
          <w:color w:val="000000" w:themeColor="text1"/>
          <w:kern w:val="28"/>
        </w:rPr>
        <w:t>2.</w:t>
      </w:r>
      <w:r w:rsidRPr="009C70AB">
        <w:rPr>
          <w:rFonts w:ascii="Times New Roman" w:hAnsi="Times New Roman"/>
          <w:color w:val="000000" w:themeColor="text1"/>
          <w:kern w:val="28"/>
        </w:rPr>
        <w:t>.</w:t>
      </w:r>
      <w:proofErr w:type="gramEnd"/>
      <w:r w:rsidRPr="009C70AB">
        <w:rPr>
          <w:rFonts w:ascii="Times New Roman" w:hAnsi="Times New Roman"/>
          <w:color w:val="000000" w:themeColor="text1"/>
          <w:kern w:val="28"/>
        </w:rPr>
        <w:t xml:space="preserve"> </w:t>
      </w:r>
      <w:r w:rsidRPr="009C70AB">
        <w:rPr>
          <w:rFonts w:ascii="Times New Roman" w:hAnsi="Times New Roman"/>
          <w:bCs/>
          <w:i w:val="0"/>
          <w:color w:val="000000" w:themeColor="text1"/>
          <w:kern w:val="28"/>
        </w:rPr>
        <w:t>SWITCHING TECHNIQUES</w:t>
      </w:r>
    </w:p>
    <w:p w14:paraId="344F513E" w14:textId="77777777" w:rsidR="002A3013" w:rsidRDefault="009C70AB" w:rsidP="002A3013">
      <w:r>
        <w:t xml:space="preserve">   </w:t>
      </w:r>
      <w:r w:rsidRPr="009C70AB">
        <w:t xml:space="preserve">To provide the gate signals to the switches in an inverter, two types of switching </w:t>
      </w:r>
      <w:proofErr w:type="gramStart"/>
      <w:r w:rsidRPr="009C70AB">
        <w:t>schemes  are</w:t>
      </w:r>
      <w:proofErr w:type="gramEnd"/>
      <w:r w:rsidRPr="009C70AB">
        <w:t xml:space="preserve"> used-Unipolar and Bipolar voltage switching. If the triangular carrier wave is either in </w:t>
      </w:r>
      <w:proofErr w:type="gramStart"/>
      <w:r w:rsidRPr="009C70AB">
        <w:t>the  positive</w:t>
      </w:r>
      <w:proofErr w:type="gramEnd"/>
      <w:r w:rsidRPr="009C70AB">
        <w:t xml:space="preserve"> or negative polarity range of changes, the resulting SPWM wave lies only in the  </w:t>
      </w:r>
      <w:proofErr w:type="spellStart"/>
      <w:r w:rsidRPr="009C70AB">
        <w:t>polarRange</w:t>
      </w:r>
      <w:proofErr w:type="spellEnd"/>
      <w:r w:rsidRPr="009C70AB">
        <w:t xml:space="preserve">, this type of switching is called unipolar control mode. Whereas if the </w:t>
      </w:r>
      <w:proofErr w:type="gramStart"/>
      <w:r w:rsidRPr="009C70AB">
        <w:t>triangular  carrier</w:t>
      </w:r>
      <w:proofErr w:type="gramEnd"/>
      <w:r w:rsidRPr="009C70AB">
        <w:t xml:space="preserve"> wave lies in continuous range between both positive and negative polarity, the  SPWM wave lies between positive and negative changes, this switching is known as bipolar  control</w:t>
      </w:r>
      <w:r>
        <w:t>.</w:t>
      </w:r>
    </w:p>
    <w:p w14:paraId="61EC75B6" w14:textId="77777777" w:rsidR="009C70AB" w:rsidRDefault="009C70AB" w:rsidP="002A3013"/>
    <w:p w14:paraId="476CBE2E" w14:textId="77777777" w:rsidR="009C70AB" w:rsidRDefault="009C70AB" w:rsidP="002A3013">
      <w:r w:rsidRPr="009C70AB">
        <w:rPr>
          <w:noProof/>
        </w:rPr>
        <w:drawing>
          <wp:inline distT="0" distB="0" distL="0" distR="0" wp14:anchorId="12393C09" wp14:editId="38C0CF15">
            <wp:extent cx="3065396" cy="1116113"/>
            <wp:effectExtent l="19050" t="0" r="1654" b="0"/>
            <wp:docPr id="21" name="Picture 16"/>
            <wp:cNvGraphicFramePr/>
            <a:graphic xmlns:a="http://schemas.openxmlformats.org/drawingml/2006/main">
              <a:graphicData uri="http://schemas.openxmlformats.org/drawingml/2006/picture">
                <pic:pic xmlns:pic="http://schemas.openxmlformats.org/drawingml/2006/picture">
                  <pic:nvPicPr>
                    <pic:cNvPr id="394" name="Google Shape;394;p43"/>
                    <pic:cNvPicPr preferRelativeResize="0"/>
                  </pic:nvPicPr>
                  <pic:blipFill>
                    <a:blip r:embed="rId27" cstate="print">
                      <a:alphaModFix/>
                    </a:blip>
                    <a:srcRect b="-4341"/>
                    <a:stretch>
                      <a:fillRect/>
                    </a:stretch>
                  </pic:blipFill>
                  <pic:spPr>
                    <a:xfrm>
                      <a:off x="0" y="0"/>
                      <a:ext cx="3065396" cy="1116113"/>
                    </a:xfrm>
                    <a:prstGeom prst="rect">
                      <a:avLst/>
                    </a:prstGeom>
                    <a:noFill/>
                    <a:ln>
                      <a:noFill/>
                    </a:ln>
                  </pic:spPr>
                </pic:pic>
              </a:graphicData>
            </a:graphic>
          </wp:inline>
        </w:drawing>
      </w:r>
    </w:p>
    <w:p w14:paraId="31C8B63D" w14:textId="77777777" w:rsidR="009C70AB" w:rsidRDefault="009C70AB" w:rsidP="009C70AB">
      <w:pPr>
        <w:pStyle w:val="Heading2"/>
        <w:numPr>
          <w:ilvl w:val="0"/>
          <w:numId w:val="0"/>
        </w:numPr>
        <w:rPr>
          <w:rFonts w:ascii="Times New Roman" w:hAnsi="Times New Roman"/>
          <w:bCs/>
          <w:i w:val="0"/>
          <w:color w:val="000000" w:themeColor="text1"/>
          <w:kern w:val="28"/>
        </w:rPr>
      </w:pPr>
      <w:r w:rsidRPr="009C70AB">
        <w:rPr>
          <w:rFonts w:ascii="Times New Roman" w:hAnsi="Times New Roman"/>
          <w:i w:val="0"/>
          <w:color w:val="000000" w:themeColor="text1"/>
          <w:kern w:val="28"/>
        </w:rPr>
        <w:t xml:space="preserve">  </w:t>
      </w:r>
      <w:r>
        <w:rPr>
          <w:rFonts w:ascii="Times New Roman" w:hAnsi="Times New Roman"/>
          <w:i w:val="0"/>
          <w:color w:val="000000" w:themeColor="text1"/>
          <w:kern w:val="28"/>
        </w:rPr>
        <w:t>4.3</w:t>
      </w:r>
      <w:r w:rsidRPr="009C70AB">
        <w:rPr>
          <w:rFonts w:ascii="Times New Roman" w:hAnsi="Times New Roman"/>
          <w:color w:val="000000" w:themeColor="text1"/>
          <w:kern w:val="28"/>
        </w:rPr>
        <w:t xml:space="preserve">. </w:t>
      </w:r>
      <w:r w:rsidRPr="009C70AB">
        <w:rPr>
          <w:rFonts w:ascii="Times New Roman" w:hAnsi="Times New Roman"/>
          <w:bCs/>
          <w:i w:val="0"/>
          <w:color w:val="000000" w:themeColor="text1"/>
          <w:kern w:val="28"/>
        </w:rPr>
        <w:t xml:space="preserve">SWITCHING </w:t>
      </w:r>
      <w:proofErr w:type="gramStart"/>
      <w:r w:rsidRPr="009C70AB">
        <w:rPr>
          <w:rFonts w:ascii="Times New Roman" w:hAnsi="Times New Roman"/>
          <w:bCs/>
          <w:i w:val="0"/>
          <w:color w:val="000000" w:themeColor="text1"/>
          <w:kern w:val="28"/>
        </w:rPr>
        <w:t>TECHNIQUES  IN</w:t>
      </w:r>
      <w:proofErr w:type="gramEnd"/>
      <w:r w:rsidRPr="009C70AB">
        <w:rPr>
          <w:rFonts w:ascii="Times New Roman" w:hAnsi="Times New Roman"/>
          <w:bCs/>
          <w:i w:val="0"/>
          <w:color w:val="000000" w:themeColor="text1"/>
          <w:kern w:val="28"/>
        </w:rPr>
        <w:t xml:space="preserve"> THREE PHASE INVERTER</w:t>
      </w:r>
    </w:p>
    <w:p w14:paraId="7C041F98" w14:textId="77777777" w:rsidR="009C70AB" w:rsidRDefault="009C70AB" w:rsidP="009C70AB">
      <w:r>
        <w:t xml:space="preserve">   </w:t>
      </w:r>
      <w:r w:rsidRPr="009C70AB">
        <w:t>Here, triangular carrier wave is compared with three reference sinusoidal waves (</w:t>
      </w:r>
      <w:proofErr w:type="gramStart"/>
      <w:r w:rsidRPr="009C70AB">
        <w:t>U,V</w:t>
      </w:r>
      <w:proofErr w:type="gramEnd"/>
      <w:r w:rsidRPr="009C70AB">
        <w:t xml:space="preserve">,W)  which are displaced by 120 degrees. </w:t>
      </w:r>
    </w:p>
    <w:p w14:paraId="453CF777" w14:textId="77777777" w:rsidR="009C70AB" w:rsidRDefault="009C70AB" w:rsidP="009C70AB"/>
    <w:p w14:paraId="4EEE63C6" w14:textId="77777777" w:rsidR="009C70AB" w:rsidRDefault="009C70AB" w:rsidP="009C70AB">
      <w:r w:rsidRPr="009C70AB">
        <w:rPr>
          <w:noProof/>
        </w:rPr>
        <w:drawing>
          <wp:inline distT="0" distB="0" distL="0" distR="0" wp14:anchorId="57D519BE" wp14:editId="254961F2">
            <wp:extent cx="3063240" cy="1345077"/>
            <wp:effectExtent l="19050" t="0" r="3810" b="0"/>
            <wp:docPr id="22" name="Picture 17"/>
            <wp:cNvGraphicFramePr/>
            <a:graphic xmlns:a="http://schemas.openxmlformats.org/drawingml/2006/main">
              <a:graphicData uri="http://schemas.openxmlformats.org/drawingml/2006/picture">
                <pic:pic xmlns:pic="http://schemas.openxmlformats.org/drawingml/2006/picture">
                  <pic:nvPicPr>
                    <pic:cNvPr id="402" name="Google Shape;402;p44"/>
                    <pic:cNvPicPr preferRelativeResize="0"/>
                  </pic:nvPicPr>
                  <pic:blipFill>
                    <a:blip r:embed="rId28" cstate="print">
                      <a:alphaModFix/>
                    </a:blip>
                    <a:stretch>
                      <a:fillRect/>
                    </a:stretch>
                  </pic:blipFill>
                  <pic:spPr>
                    <a:xfrm>
                      <a:off x="0" y="0"/>
                      <a:ext cx="3063240" cy="1345077"/>
                    </a:xfrm>
                    <a:prstGeom prst="rect">
                      <a:avLst/>
                    </a:prstGeom>
                    <a:noFill/>
                    <a:ln>
                      <a:noFill/>
                    </a:ln>
                  </pic:spPr>
                </pic:pic>
              </a:graphicData>
            </a:graphic>
          </wp:inline>
        </w:drawing>
      </w:r>
    </w:p>
    <w:p w14:paraId="2A769113" w14:textId="77777777" w:rsidR="009C70AB" w:rsidRDefault="009C70AB" w:rsidP="009C70AB">
      <w:pPr>
        <w:pStyle w:val="Heading2"/>
        <w:numPr>
          <w:ilvl w:val="0"/>
          <w:numId w:val="0"/>
        </w:numPr>
        <w:rPr>
          <w:rFonts w:ascii="Times New Roman" w:hAnsi="Times New Roman"/>
          <w:bCs/>
          <w:i w:val="0"/>
          <w:color w:val="004495"/>
          <w:kern w:val="28"/>
        </w:rPr>
      </w:pPr>
      <w:r w:rsidRPr="002A3013">
        <w:rPr>
          <w:rFonts w:ascii="Times New Roman" w:hAnsi="Times New Roman"/>
          <w:i w:val="0"/>
          <w:color w:val="004495"/>
          <w:kern w:val="28"/>
        </w:rPr>
        <w:t>V</w:t>
      </w:r>
      <w:r w:rsidRPr="002A3013">
        <w:rPr>
          <w:rFonts w:ascii="Times New Roman" w:hAnsi="Times New Roman"/>
          <w:color w:val="004495"/>
          <w:kern w:val="28"/>
        </w:rPr>
        <w:t xml:space="preserve">. </w:t>
      </w:r>
      <w:r>
        <w:rPr>
          <w:rFonts w:ascii="Times New Roman" w:hAnsi="Times New Roman"/>
          <w:bCs/>
          <w:i w:val="0"/>
          <w:color w:val="004495"/>
          <w:kern w:val="28"/>
        </w:rPr>
        <w:t xml:space="preserve">Simulation </w:t>
      </w:r>
    </w:p>
    <w:p w14:paraId="21A86031" w14:textId="77777777" w:rsidR="009C70AB" w:rsidRDefault="009C70AB" w:rsidP="009C70AB">
      <w:pPr>
        <w:pStyle w:val="Heading2"/>
        <w:numPr>
          <w:ilvl w:val="0"/>
          <w:numId w:val="0"/>
        </w:numPr>
        <w:rPr>
          <w:rFonts w:ascii="Times New Roman" w:hAnsi="Times New Roman"/>
          <w:bCs/>
          <w:i w:val="0"/>
          <w:color w:val="000000" w:themeColor="text1"/>
          <w:kern w:val="28"/>
          <w:sz w:val="22"/>
          <w:szCs w:val="22"/>
        </w:rPr>
      </w:pPr>
      <w:r>
        <w:rPr>
          <w:rFonts w:ascii="Times New Roman" w:hAnsi="Times New Roman"/>
          <w:i w:val="0"/>
          <w:color w:val="000000" w:themeColor="text1"/>
          <w:kern w:val="28"/>
        </w:rPr>
        <w:t xml:space="preserve"> 5.1.</w:t>
      </w:r>
      <w:r w:rsidRPr="009C70AB">
        <w:rPr>
          <w:rFonts w:ascii="Times New Roman" w:hAnsi="Times New Roman"/>
          <w:color w:val="000000" w:themeColor="text1"/>
          <w:kern w:val="28"/>
        </w:rPr>
        <w:t xml:space="preserve"> </w:t>
      </w:r>
      <w:r w:rsidRPr="009C70AB">
        <w:rPr>
          <w:rFonts w:ascii="Times New Roman" w:hAnsi="Times New Roman"/>
          <w:bCs/>
          <w:i w:val="0"/>
          <w:color w:val="000000" w:themeColor="text1"/>
          <w:kern w:val="28"/>
          <w:sz w:val="22"/>
          <w:szCs w:val="22"/>
        </w:rPr>
        <w:t xml:space="preserve">Simulink Model for Solar PV array with </w:t>
      </w:r>
      <w:proofErr w:type="gramStart"/>
      <w:r w:rsidRPr="009C70AB">
        <w:rPr>
          <w:rFonts w:ascii="Times New Roman" w:hAnsi="Times New Roman"/>
          <w:bCs/>
          <w:i w:val="0"/>
          <w:color w:val="000000" w:themeColor="text1"/>
          <w:kern w:val="28"/>
          <w:sz w:val="22"/>
          <w:szCs w:val="22"/>
        </w:rPr>
        <w:t>DC to DC</w:t>
      </w:r>
      <w:proofErr w:type="gramEnd"/>
      <w:r w:rsidRPr="009C70AB">
        <w:rPr>
          <w:rFonts w:ascii="Times New Roman" w:hAnsi="Times New Roman"/>
          <w:bCs/>
          <w:i w:val="0"/>
          <w:color w:val="000000" w:themeColor="text1"/>
          <w:kern w:val="28"/>
          <w:sz w:val="22"/>
          <w:szCs w:val="22"/>
        </w:rPr>
        <w:t xml:space="preserve"> Boost converter and MPPT</w:t>
      </w:r>
      <w:r>
        <w:rPr>
          <w:rFonts w:ascii="Times New Roman" w:hAnsi="Times New Roman"/>
          <w:bCs/>
          <w:i w:val="0"/>
          <w:color w:val="000000" w:themeColor="text1"/>
          <w:kern w:val="28"/>
          <w:sz w:val="22"/>
          <w:szCs w:val="22"/>
        </w:rPr>
        <w:t>.</w:t>
      </w:r>
    </w:p>
    <w:p w14:paraId="537F0CEB" w14:textId="77777777" w:rsidR="009C70AB" w:rsidRDefault="009C70AB" w:rsidP="009C70AB"/>
    <w:p w14:paraId="4C1F7A66" w14:textId="77777777" w:rsidR="009C70AB" w:rsidRPr="009C70AB" w:rsidRDefault="009C70AB" w:rsidP="009C70AB">
      <w:r w:rsidRPr="009C70AB">
        <w:rPr>
          <w:noProof/>
        </w:rPr>
        <w:drawing>
          <wp:inline distT="0" distB="0" distL="0" distR="0" wp14:anchorId="0B3F452D" wp14:editId="154D9509">
            <wp:extent cx="3063240" cy="1886707"/>
            <wp:effectExtent l="19050" t="0" r="3810" b="0"/>
            <wp:docPr id="24" name="Picture 19"/>
            <wp:cNvGraphicFramePr/>
            <a:graphic xmlns:a="http://schemas.openxmlformats.org/drawingml/2006/main">
              <a:graphicData uri="http://schemas.openxmlformats.org/drawingml/2006/picture">
                <pic:pic xmlns:pic="http://schemas.openxmlformats.org/drawingml/2006/picture">
                  <pic:nvPicPr>
                    <pic:cNvPr id="338" name="Google Shape;338;p36"/>
                    <pic:cNvPicPr preferRelativeResize="0"/>
                  </pic:nvPicPr>
                  <pic:blipFill>
                    <a:blip r:embed="rId29" cstate="print">
                      <a:alphaModFix/>
                    </a:blip>
                    <a:stretch>
                      <a:fillRect/>
                    </a:stretch>
                  </pic:blipFill>
                  <pic:spPr>
                    <a:xfrm>
                      <a:off x="0" y="0"/>
                      <a:ext cx="3063240" cy="1886707"/>
                    </a:xfrm>
                    <a:prstGeom prst="rect">
                      <a:avLst/>
                    </a:prstGeom>
                    <a:noFill/>
                    <a:ln>
                      <a:noFill/>
                    </a:ln>
                  </pic:spPr>
                </pic:pic>
              </a:graphicData>
            </a:graphic>
          </wp:inline>
        </w:drawing>
      </w:r>
    </w:p>
    <w:p w14:paraId="6EA76B86" w14:textId="77777777" w:rsidR="009C70AB" w:rsidRPr="009C70AB" w:rsidRDefault="009C70AB" w:rsidP="009C70AB"/>
    <w:p w14:paraId="27D4F708" w14:textId="77777777" w:rsidR="009C70AB" w:rsidRPr="009C70AB" w:rsidRDefault="009C70AB" w:rsidP="009C70AB">
      <w:pPr>
        <w:pStyle w:val="Heading2"/>
        <w:numPr>
          <w:ilvl w:val="0"/>
          <w:numId w:val="0"/>
        </w:numPr>
        <w:rPr>
          <w:rFonts w:ascii="Times New Roman" w:hAnsi="Times New Roman"/>
          <w:bCs/>
          <w:i w:val="0"/>
          <w:color w:val="000000" w:themeColor="text1"/>
          <w:kern w:val="28"/>
        </w:rPr>
      </w:pPr>
      <w:r w:rsidRPr="009C70AB">
        <w:rPr>
          <w:rFonts w:ascii="Times New Roman" w:hAnsi="Times New Roman"/>
          <w:i w:val="0"/>
          <w:color w:val="000000" w:themeColor="text1"/>
          <w:kern w:val="28"/>
        </w:rPr>
        <w:t xml:space="preserve">  </w:t>
      </w:r>
      <w:r>
        <w:rPr>
          <w:rFonts w:ascii="Times New Roman" w:hAnsi="Times New Roman"/>
          <w:i w:val="0"/>
          <w:color w:val="000000" w:themeColor="text1"/>
          <w:kern w:val="28"/>
        </w:rPr>
        <w:t>5.2.</w:t>
      </w:r>
      <w:r w:rsidRPr="009C70AB">
        <w:rPr>
          <w:rFonts w:ascii="Times New Roman" w:hAnsi="Times New Roman"/>
          <w:color w:val="000000" w:themeColor="text1"/>
          <w:kern w:val="28"/>
        </w:rPr>
        <w:t xml:space="preserve"> </w:t>
      </w:r>
      <w:r w:rsidRPr="009C70AB">
        <w:rPr>
          <w:rFonts w:ascii="Times New Roman" w:hAnsi="Times New Roman"/>
          <w:bCs/>
          <w:i w:val="0"/>
          <w:color w:val="000000" w:themeColor="text1"/>
          <w:kern w:val="28"/>
          <w:sz w:val="22"/>
          <w:szCs w:val="22"/>
        </w:rPr>
        <w:t>Simulink Model for SPWM Inverter with LC ﬁlter</w:t>
      </w:r>
    </w:p>
    <w:p w14:paraId="3015B16B" w14:textId="77777777" w:rsidR="009C70AB" w:rsidRPr="009C70AB" w:rsidRDefault="009C70AB" w:rsidP="009C70AB"/>
    <w:p w14:paraId="4B442299" w14:textId="77777777" w:rsidR="009C70AB" w:rsidRPr="009C70AB" w:rsidRDefault="009C70AB" w:rsidP="009C70AB"/>
    <w:p w14:paraId="0FF0216D" w14:textId="77777777" w:rsidR="009C70AB" w:rsidRPr="009C70AB" w:rsidRDefault="009C70AB" w:rsidP="009C70AB">
      <w:r w:rsidRPr="009C70AB">
        <w:rPr>
          <w:noProof/>
        </w:rPr>
        <w:drawing>
          <wp:inline distT="0" distB="0" distL="0" distR="0" wp14:anchorId="5C5B2AE6" wp14:editId="30898EF9">
            <wp:extent cx="3063240" cy="1295659"/>
            <wp:effectExtent l="19050" t="0" r="3810" b="0"/>
            <wp:docPr id="23" name="Picture 18"/>
            <wp:cNvGraphicFramePr/>
            <a:graphic xmlns:a="http://schemas.openxmlformats.org/drawingml/2006/main">
              <a:graphicData uri="http://schemas.openxmlformats.org/drawingml/2006/picture">
                <pic:pic xmlns:pic="http://schemas.openxmlformats.org/drawingml/2006/picture">
                  <pic:nvPicPr>
                    <pic:cNvPr id="409" name="Google Shape;409;p45"/>
                    <pic:cNvPicPr preferRelativeResize="0"/>
                  </pic:nvPicPr>
                  <pic:blipFill>
                    <a:blip r:embed="rId30" cstate="print">
                      <a:alphaModFix/>
                    </a:blip>
                    <a:stretch>
                      <a:fillRect/>
                    </a:stretch>
                  </pic:blipFill>
                  <pic:spPr>
                    <a:xfrm>
                      <a:off x="0" y="0"/>
                      <a:ext cx="3063240" cy="1295659"/>
                    </a:xfrm>
                    <a:prstGeom prst="rect">
                      <a:avLst/>
                    </a:prstGeom>
                    <a:noFill/>
                    <a:ln>
                      <a:noFill/>
                    </a:ln>
                  </pic:spPr>
                </pic:pic>
              </a:graphicData>
            </a:graphic>
          </wp:inline>
        </w:drawing>
      </w:r>
    </w:p>
    <w:p w14:paraId="0A3EFDE9" w14:textId="77777777" w:rsidR="009C70AB" w:rsidRPr="009C70AB" w:rsidRDefault="009C70AB" w:rsidP="009C70AB"/>
    <w:p w14:paraId="2D9F86AC" w14:textId="77777777" w:rsidR="009C70AB" w:rsidRPr="009C70AB" w:rsidRDefault="009C70AB" w:rsidP="009C70AB"/>
    <w:p w14:paraId="5BFE42B5" w14:textId="77777777" w:rsidR="009C70AB" w:rsidRPr="002A3013" w:rsidRDefault="009C70AB" w:rsidP="002A3013">
      <w:r>
        <w:t xml:space="preserve"> </w:t>
      </w:r>
    </w:p>
    <w:p w14:paraId="44520BDF" w14:textId="77777777" w:rsidR="009C70AB" w:rsidRDefault="009C70AB" w:rsidP="009C70AB">
      <w:pPr>
        <w:pStyle w:val="Heading2"/>
        <w:numPr>
          <w:ilvl w:val="0"/>
          <w:numId w:val="0"/>
        </w:numPr>
        <w:rPr>
          <w:rFonts w:ascii="Times New Roman" w:hAnsi="Times New Roman"/>
          <w:bCs/>
          <w:i w:val="0"/>
          <w:color w:val="004495"/>
          <w:kern w:val="28"/>
        </w:rPr>
      </w:pPr>
      <w:r w:rsidRPr="002A3013">
        <w:rPr>
          <w:rFonts w:ascii="Times New Roman" w:hAnsi="Times New Roman"/>
          <w:i w:val="0"/>
          <w:color w:val="004495"/>
          <w:kern w:val="28"/>
        </w:rPr>
        <w:t>V</w:t>
      </w:r>
      <w:r w:rsidR="000C53AB">
        <w:rPr>
          <w:rFonts w:ascii="Times New Roman" w:hAnsi="Times New Roman"/>
          <w:i w:val="0"/>
          <w:color w:val="004495"/>
          <w:kern w:val="28"/>
        </w:rPr>
        <w:t>I</w:t>
      </w:r>
      <w:r w:rsidRPr="002A3013">
        <w:rPr>
          <w:rFonts w:ascii="Times New Roman" w:hAnsi="Times New Roman"/>
          <w:color w:val="004495"/>
          <w:kern w:val="28"/>
        </w:rPr>
        <w:t xml:space="preserve">. </w:t>
      </w:r>
      <w:r>
        <w:rPr>
          <w:rFonts w:ascii="Times New Roman" w:hAnsi="Times New Roman"/>
          <w:bCs/>
          <w:i w:val="0"/>
          <w:color w:val="004495"/>
          <w:kern w:val="28"/>
        </w:rPr>
        <w:t>Simulation Results</w:t>
      </w:r>
    </w:p>
    <w:p w14:paraId="1A9E35FE" w14:textId="77777777" w:rsidR="009C70AB" w:rsidRDefault="009C70AB" w:rsidP="009C70AB">
      <w:pPr>
        <w:pStyle w:val="Heading2"/>
        <w:numPr>
          <w:ilvl w:val="0"/>
          <w:numId w:val="0"/>
        </w:numPr>
        <w:rPr>
          <w:rFonts w:ascii="Times New Roman" w:hAnsi="Times New Roman"/>
          <w:bCs/>
          <w:i w:val="0"/>
          <w:color w:val="000000" w:themeColor="text1"/>
          <w:kern w:val="28"/>
          <w:sz w:val="22"/>
          <w:szCs w:val="22"/>
        </w:rPr>
      </w:pPr>
      <w:r w:rsidRPr="000C53AB">
        <w:t xml:space="preserve"> </w:t>
      </w:r>
      <w:r w:rsidRPr="000C53AB">
        <w:rPr>
          <w:rFonts w:ascii="Times New Roman" w:hAnsi="Times New Roman"/>
          <w:i w:val="0"/>
          <w:color w:val="000000" w:themeColor="text1"/>
          <w:kern w:val="28"/>
        </w:rPr>
        <w:t xml:space="preserve"> </w:t>
      </w:r>
      <w:r w:rsidR="000C53AB">
        <w:rPr>
          <w:rFonts w:ascii="Times New Roman" w:hAnsi="Times New Roman"/>
          <w:i w:val="0"/>
          <w:color w:val="000000" w:themeColor="text1"/>
          <w:kern w:val="28"/>
        </w:rPr>
        <w:t>6</w:t>
      </w:r>
      <w:r w:rsidRPr="000C53AB">
        <w:rPr>
          <w:rFonts w:ascii="Times New Roman" w:hAnsi="Times New Roman"/>
          <w:i w:val="0"/>
          <w:color w:val="000000" w:themeColor="text1"/>
          <w:kern w:val="28"/>
        </w:rPr>
        <w:t>.1.</w:t>
      </w:r>
      <w:r w:rsidR="000C53AB">
        <w:rPr>
          <w:rFonts w:ascii="Times New Roman" w:hAnsi="Times New Roman"/>
          <w:i w:val="0"/>
          <w:color w:val="000000" w:themeColor="text1"/>
          <w:kern w:val="28"/>
        </w:rPr>
        <w:t xml:space="preserve"> </w:t>
      </w:r>
      <w:r w:rsidRPr="000C53AB">
        <w:rPr>
          <w:rFonts w:ascii="Times New Roman" w:hAnsi="Times New Roman"/>
          <w:bCs/>
          <w:i w:val="0"/>
          <w:color w:val="000000" w:themeColor="text1"/>
          <w:kern w:val="28"/>
          <w:sz w:val="22"/>
          <w:szCs w:val="22"/>
        </w:rPr>
        <w:t xml:space="preserve"> I-V Characteristic Curve and P-V Characteristic Curve</w:t>
      </w:r>
    </w:p>
    <w:p w14:paraId="428A0BCB" w14:textId="77777777" w:rsidR="000C53AB" w:rsidRPr="000C53AB" w:rsidRDefault="000C53AB" w:rsidP="000C53AB">
      <w:r w:rsidRPr="000C53AB">
        <w:rPr>
          <w:noProof/>
        </w:rPr>
        <w:drawing>
          <wp:inline distT="0" distB="0" distL="0" distR="0" wp14:anchorId="283EC2FF" wp14:editId="0ACB70A1">
            <wp:extent cx="3062430" cy="2380890"/>
            <wp:effectExtent l="19050" t="0" r="4620" b="0"/>
            <wp:docPr id="25" name="Picture 20"/>
            <wp:cNvGraphicFramePr/>
            <a:graphic xmlns:a="http://schemas.openxmlformats.org/drawingml/2006/main">
              <a:graphicData uri="http://schemas.openxmlformats.org/drawingml/2006/picture">
                <pic:pic xmlns:pic="http://schemas.openxmlformats.org/drawingml/2006/picture">
                  <pic:nvPicPr>
                    <pic:cNvPr id="346" name="Google Shape;346;p37"/>
                    <pic:cNvPicPr preferRelativeResize="0"/>
                  </pic:nvPicPr>
                  <pic:blipFill rotWithShape="1">
                    <a:blip r:embed="rId31" cstate="print">
                      <a:alphaModFix/>
                    </a:blip>
                    <a:srcRect l="3907" r="4593"/>
                    <a:stretch/>
                  </pic:blipFill>
                  <pic:spPr>
                    <a:xfrm>
                      <a:off x="0" y="0"/>
                      <a:ext cx="3063240" cy="2381520"/>
                    </a:xfrm>
                    <a:prstGeom prst="rect">
                      <a:avLst/>
                    </a:prstGeom>
                    <a:noFill/>
                    <a:ln>
                      <a:noFill/>
                    </a:ln>
                  </pic:spPr>
                </pic:pic>
              </a:graphicData>
            </a:graphic>
          </wp:inline>
        </w:drawing>
      </w:r>
    </w:p>
    <w:p w14:paraId="44F33F44" w14:textId="77777777" w:rsidR="002A3013" w:rsidRDefault="002A3013" w:rsidP="002A3013"/>
    <w:p w14:paraId="42CEE959" w14:textId="77777777" w:rsidR="000C53AB" w:rsidRDefault="000C53AB" w:rsidP="000C53AB">
      <w:pPr>
        <w:pStyle w:val="Heading2"/>
        <w:numPr>
          <w:ilvl w:val="0"/>
          <w:numId w:val="0"/>
        </w:numPr>
        <w:rPr>
          <w:rFonts w:ascii="Times New Roman" w:hAnsi="Times New Roman"/>
          <w:bCs/>
          <w:i w:val="0"/>
          <w:color w:val="000000" w:themeColor="text1"/>
          <w:kern w:val="28"/>
          <w:sz w:val="22"/>
          <w:szCs w:val="22"/>
        </w:rPr>
      </w:pPr>
      <w:r>
        <w:rPr>
          <w:rFonts w:ascii="Times New Roman" w:hAnsi="Times New Roman"/>
          <w:i w:val="0"/>
          <w:color w:val="000000" w:themeColor="text1"/>
          <w:kern w:val="28"/>
        </w:rPr>
        <w:lastRenderedPageBreak/>
        <w:t>6</w:t>
      </w:r>
      <w:r w:rsidRPr="000C53AB">
        <w:rPr>
          <w:rFonts w:ascii="Times New Roman" w:hAnsi="Times New Roman"/>
          <w:i w:val="0"/>
          <w:color w:val="000000" w:themeColor="text1"/>
          <w:kern w:val="28"/>
        </w:rPr>
        <w:t>.</w:t>
      </w:r>
      <w:r>
        <w:rPr>
          <w:rFonts w:ascii="Times New Roman" w:hAnsi="Times New Roman"/>
          <w:i w:val="0"/>
          <w:color w:val="000000" w:themeColor="text1"/>
          <w:kern w:val="28"/>
        </w:rPr>
        <w:t>2</w:t>
      </w:r>
      <w:r w:rsidRPr="000C53AB">
        <w:rPr>
          <w:rFonts w:ascii="Times New Roman" w:hAnsi="Times New Roman"/>
          <w:i w:val="0"/>
          <w:color w:val="000000" w:themeColor="text1"/>
          <w:kern w:val="28"/>
        </w:rPr>
        <w:t xml:space="preserve">. </w:t>
      </w:r>
      <w:r w:rsidRPr="000C53AB">
        <w:rPr>
          <w:rFonts w:ascii="Times New Roman" w:hAnsi="Times New Roman"/>
          <w:bCs/>
          <w:i w:val="0"/>
          <w:color w:val="000000" w:themeColor="text1"/>
          <w:kern w:val="28"/>
          <w:sz w:val="22"/>
          <w:szCs w:val="22"/>
        </w:rPr>
        <w:t xml:space="preserve"> Phase to Ground </w:t>
      </w:r>
      <w:r>
        <w:rPr>
          <w:rFonts w:ascii="Times New Roman" w:hAnsi="Times New Roman"/>
          <w:bCs/>
          <w:i w:val="0"/>
          <w:color w:val="000000" w:themeColor="text1"/>
          <w:kern w:val="28"/>
          <w:sz w:val="22"/>
          <w:szCs w:val="22"/>
        </w:rPr>
        <w:t xml:space="preserve">Output </w:t>
      </w:r>
      <w:r w:rsidRPr="000C53AB">
        <w:rPr>
          <w:rFonts w:ascii="Times New Roman" w:hAnsi="Times New Roman"/>
          <w:bCs/>
          <w:i w:val="0"/>
          <w:color w:val="000000" w:themeColor="text1"/>
          <w:kern w:val="28"/>
          <w:sz w:val="22"/>
          <w:szCs w:val="22"/>
        </w:rPr>
        <w:t xml:space="preserve">voltage </w:t>
      </w:r>
      <w:proofErr w:type="gramStart"/>
      <w:r>
        <w:rPr>
          <w:rFonts w:ascii="Times New Roman" w:hAnsi="Times New Roman"/>
          <w:bCs/>
          <w:i w:val="0"/>
          <w:color w:val="000000" w:themeColor="text1"/>
          <w:kern w:val="28"/>
          <w:sz w:val="22"/>
          <w:szCs w:val="22"/>
        </w:rPr>
        <w:t>of  inverter</w:t>
      </w:r>
      <w:proofErr w:type="gramEnd"/>
      <w:r>
        <w:rPr>
          <w:rFonts w:ascii="Times New Roman" w:hAnsi="Times New Roman"/>
          <w:bCs/>
          <w:i w:val="0"/>
          <w:color w:val="000000" w:themeColor="text1"/>
          <w:kern w:val="28"/>
          <w:sz w:val="22"/>
          <w:szCs w:val="22"/>
        </w:rPr>
        <w:t xml:space="preserve"> </w:t>
      </w:r>
      <w:r w:rsidRPr="000C53AB">
        <w:rPr>
          <w:rFonts w:ascii="Times New Roman" w:hAnsi="Times New Roman"/>
          <w:bCs/>
          <w:i w:val="0"/>
          <w:color w:val="000000" w:themeColor="text1"/>
          <w:kern w:val="28"/>
          <w:sz w:val="22"/>
          <w:szCs w:val="22"/>
        </w:rPr>
        <w:t>vs time(Before LC Filter)</w:t>
      </w:r>
    </w:p>
    <w:p w14:paraId="16DAC66A" w14:textId="77777777" w:rsidR="000C53AB" w:rsidRDefault="000C53AB" w:rsidP="000C53AB">
      <w:pPr>
        <w:pStyle w:val="Heading2"/>
        <w:numPr>
          <w:ilvl w:val="0"/>
          <w:numId w:val="0"/>
        </w:numPr>
        <w:rPr>
          <w:bCs/>
          <w:color w:val="000000" w:themeColor="text1"/>
          <w:kern w:val="28"/>
          <w:sz w:val="22"/>
          <w:szCs w:val="22"/>
        </w:rPr>
      </w:pPr>
      <w:r w:rsidRPr="000C53AB">
        <w:rPr>
          <w:bCs/>
          <w:color w:val="000000" w:themeColor="text1"/>
          <w:kern w:val="28"/>
          <w:sz w:val="22"/>
          <w:szCs w:val="22"/>
        </w:rPr>
        <w:t xml:space="preserve"> </w:t>
      </w:r>
      <w:r w:rsidRPr="000C53AB">
        <w:rPr>
          <w:bCs/>
          <w:noProof/>
          <w:color w:val="000000" w:themeColor="text1"/>
          <w:kern w:val="28"/>
          <w:sz w:val="22"/>
          <w:szCs w:val="22"/>
        </w:rPr>
        <w:drawing>
          <wp:inline distT="0" distB="0" distL="0" distR="0" wp14:anchorId="39AC889C" wp14:editId="2B01A463">
            <wp:extent cx="3065397" cy="1759788"/>
            <wp:effectExtent l="19050" t="0" r="1653" b="0"/>
            <wp:docPr id="26" name="Picture 21"/>
            <wp:cNvGraphicFramePr/>
            <a:graphic xmlns:a="http://schemas.openxmlformats.org/drawingml/2006/main">
              <a:graphicData uri="http://schemas.openxmlformats.org/drawingml/2006/picture">
                <pic:pic xmlns:pic="http://schemas.openxmlformats.org/drawingml/2006/picture">
                  <pic:nvPicPr>
                    <pic:cNvPr id="416" name="Google Shape;416;p46"/>
                    <pic:cNvPicPr preferRelativeResize="0"/>
                  </pic:nvPicPr>
                  <pic:blipFill>
                    <a:blip r:embed="rId32" cstate="print">
                      <a:alphaModFix/>
                    </a:blip>
                    <a:stretch>
                      <a:fillRect/>
                    </a:stretch>
                  </pic:blipFill>
                  <pic:spPr>
                    <a:xfrm>
                      <a:off x="0" y="0"/>
                      <a:ext cx="3063240" cy="1758550"/>
                    </a:xfrm>
                    <a:prstGeom prst="rect">
                      <a:avLst/>
                    </a:prstGeom>
                    <a:noFill/>
                    <a:ln>
                      <a:noFill/>
                    </a:ln>
                  </pic:spPr>
                </pic:pic>
              </a:graphicData>
            </a:graphic>
          </wp:inline>
        </w:drawing>
      </w:r>
    </w:p>
    <w:p w14:paraId="61FA8422" w14:textId="77777777" w:rsidR="000C53AB" w:rsidRDefault="000C53AB" w:rsidP="000C53AB">
      <w:pPr>
        <w:pStyle w:val="Heading2"/>
        <w:numPr>
          <w:ilvl w:val="0"/>
          <w:numId w:val="0"/>
        </w:numPr>
        <w:rPr>
          <w:bCs/>
          <w:color w:val="000000" w:themeColor="text1"/>
          <w:kern w:val="28"/>
          <w:sz w:val="22"/>
          <w:szCs w:val="22"/>
        </w:rPr>
      </w:pPr>
    </w:p>
    <w:p w14:paraId="62ABEBF5" w14:textId="77777777" w:rsidR="000C53AB" w:rsidRPr="000C53AB" w:rsidRDefault="000C53AB" w:rsidP="000C53AB">
      <w:pPr>
        <w:pStyle w:val="Heading2"/>
        <w:numPr>
          <w:ilvl w:val="0"/>
          <w:numId w:val="0"/>
        </w:numPr>
        <w:rPr>
          <w:bCs/>
          <w:color w:val="000000" w:themeColor="text1"/>
          <w:kern w:val="28"/>
          <w:sz w:val="22"/>
          <w:szCs w:val="22"/>
        </w:rPr>
      </w:pPr>
      <w:r>
        <w:rPr>
          <w:rFonts w:ascii="Times New Roman" w:hAnsi="Times New Roman"/>
          <w:i w:val="0"/>
          <w:color w:val="000000" w:themeColor="text1"/>
          <w:kern w:val="28"/>
        </w:rPr>
        <w:t>6</w:t>
      </w:r>
      <w:r w:rsidRPr="000C53AB">
        <w:rPr>
          <w:rFonts w:ascii="Times New Roman" w:hAnsi="Times New Roman"/>
          <w:i w:val="0"/>
          <w:color w:val="000000" w:themeColor="text1"/>
          <w:kern w:val="28"/>
        </w:rPr>
        <w:t>.</w:t>
      </w:r>
      <w:r>
        <w:rPr>
          <w:rFonts w:ascii="Times New Roman" w:hAnsi="Times New Roman"/>
          <w:i w:val="0"/>
          <w:color w:val="000000" w:themeColor="text1"/>
          <w:kern w:val="28"/>
        </w:rPr>
        <w:t>3</w:t>
      </w:r>
      <w:r w:rsidRPr="000C53AB">
        <w:rPr>
          <w:rFonts w:ascii="Times New Roman" w:hAnsi="Times New Roman"/>
          <w:i w:val="0"/>
          <w:color w:val="000000" w:themeColor="text1"/>
          <w:kern w:val="28"/>
        </w:rPr>
        <w:t xml:space="preserve">. </w:t>
      </w:r>
      <w:r w:rsidRPr="000C53AB">
        <w:rPr>
          <w:rFonts w:ascii="Times New Roman" w:hAnsi="Times New Roman"/>
          <w:bCs/>
          <w:i w:val="0"/>
          <w:color w:val="000000" w:themeColor="text1"/>
          <w:kern w:val="28"/>
          <w:sz w:val="22"/>
          <w:szCs w:val="22"/>
        </w:rPr>
        <w:t xml:space="preserve"> 3 Phase Output Current vs </w:t>
      </w:r>
      <w:proofErr w:type="gramStart"/>
      <w:r w:rsidRPr="000C53AB">
        <w:rPr>
          <w:rFonts w:ascii="Times New Roman" w:hAnsi="Times New Roman"/>
          <w:bCs/>
          <w:i w:val="0"/>
          <w:color w:val="000000" w:themeColor="text1"/>
          <w:kern w:val="28"/>
          <w:sz w:val="22"/>
          <w:szCs w:val="22"/>
        </w:rPr>
        <w:t>time(</w:t>
      </w:r>
      <w:proofErr w:type="gramEnd"/>
      <w:r w:rsidRPr="000C53AB">
        <w:rPr>
          <w:rFonts w:ascii="Times New Roman" w:hAnsi="Times New Roman"/>
          <w:bCs/>
          <w:i w:val="0"/>
          <w:color w:val="000000" w:themeColor="text1"/>
          <w:kern w:val="28"/>
          <w:sz w:val="22"/>
          <w:szCs w:val="22"/>
        </w:rPr>
        <w:t>Before LC Filter)</w:t>
      </w:r>
      <w:r w:rsidRPr="000C53AB">
        <w:rPr>
          <w:bCs/>
          <w:color w:val="000000" w:themeColor="text1"/>
          <w:kern w:val="28"/>
          <w:sz w:val="22"/>
          <w:szCs w:val="22"/>
        </w:rPr>
        <w:t xml:space="preserve"> </w:t>
      </w:r>
    </w:p>
    <w:p w14:paraId="78880D83" w14:textId="77777777" w:rsidR="000C53AB" w:rsidRDefault="000C53AB" w:rsidP="000C53AB">
      <w:pPr>
        <w:pStyle w:val="Heading2"/>
        <w:numPr>
          <w:ilvl w:val="0"/>
          <w:numId w:val="0"/>
        </w:numPr>
        <w:rPr>
          <w:rFonts w:ascii="Times New Roman" w:hAnsi="Times New Roman"/>
          <w:bCs/>
          <w:i w:val="0"/>
          <w:color w:val="000000" w:themeColor="text1"/>
          <w:kern w:val="28"/>
          <w:sz w:val="22"/>
          <w:szCs w:val="22"/>
        </w:rPr>
      </w:pPr>
      <w:r w:rsidRPr="000C53AB">
        <w:rPr>
          <w:rFonts w:ascii="Times New Roman" w:hAnsi="Times New Roman"/>
          <w:bCs/>
          <w:i w:val="0"/>
          <w:noProof/>
          <w:color w:val="000000" w:themeColor="text1"/>
          <w:kern w:val="28"/>
          <w:sz w:val="22"/>
          <w:szCs w:val="22"/>
        </w:rPr>
        <w:drawing>
          <wp:inline distT="0" distB="0" distL="0" distR="0" wp14:anchorId="790C2A06" wp14:editId="62B533FE">
            <wp:extent cx="3063183" cy="1854680"/>
            <wp:effectExtent l="19050" t="0" r="3867" b="0"/>
            <wp:docPr id="27" name="Picture 22"/>
            <wp:cNvGraphicFramePr/>
            <a:graphic xmlns:a="http://schemas.openxmlformats.org/drawingml/2006/main">
              <a:graphicData uri="http://schemas.openxmlformats.org/drawingml/2006/picture">
                <pic:pic xmlns:pic="http://schemas.openxmlformats.org/drawingml/2006/picture">
                  <pic:nvPicPr>
                    <pic:cNvPr id="425" name="Google Shape;425;p47"/>
                    <pic:cNvPicPr preferRelativeResize="0"/>
                  </pic:nvPicPr>
                  <pic:blipFill>
                    <a:blip r:embed="rId33" cstate="print">
                      <a:alphaModFix/>
                    </a:blip>
                    <a:stretch>
                      <a:fillRect/>
                    </a:stretch>
                  </pic:blipFill>
                  <pic:spPr>
                    <a:xfrm>
                      <a:off x="0" y="0"/>
                      <a:ext cx="3063240" cy="1854715"/>
                    </a:xfrm>
                    <a:prstGeom prst="rect">
                      <a:avLst/>
                    </a:prstGeom>
                    <a:noFill/>
                    <a:ln>
                      <a:noFill/>
                    </a:ln>
                  </pic:spPr>
                </pic:pic>
              </a:graphicData>
            </a:graphic>
          </wp:inline>
        </w:drawing>
      </w:r>
    </w:p>
    <w:p w14:paraId="167B4FEE" w14:textId="77777777" w:rsidR="000C53AB" w:rsidRDefault="000C53AB" w:rsidP="000C53AB">
      <w:pPr>
        <w:pStyle w:val="Heading2"/>
        <w:numPr>
          <w:ilvl w:val="0"/>
          <w:numId w:val="0"/>
        </w:numPr>
        <w:rPr>
          <w:rFonts w:ascii="Times New Roman" w:hAnsi="Times New Roman"/>
          <w:i w:val="0"/>
          <w:iCs w:val="0"/>
          <w:color w:val="auto"/>
        </w:rPr>
      </w:pPr>
    </w:p>
    <w:p w14:paraId="13B62253" w14:textId="77777777" w:rsidR="000C53AB" w:rsidRPr="000C53AB" w:rsidRDefault="000C53AB" w:rsidP="000C53AB">
      <w:pPr>
        <w:pStyle w:val="Heading2"/>
        <w:numPr>
          <w:ilvl w:val="0"/>
          <w:numId w:val="0"/>
        </w:numPr>
        <w:rPr>
          <w:rFonts w:ascii="Times New Roman" w:hAnsi="Times New Roman"/>
          <w:bCs/>
          <w:i w:val="0"/>
          <w:color w:val="000000" w:themeColor="text1"/>
          <w:kern w:val="28"/>
          <w:sz w:val="22"/>
          <w:szCs w:val="22"/>
        </w:rPr>
      </w:pPr>
      <w:r w:rsidRPr="000C53AB">
        <w:rPr>
          <w:rFonts w:ascii="Times New Roman" w:hAnsi="Times New Roman"/>
          <w:i w:val="0"/>
          <w:color w:val="000000" w:themeColor="text1"/>
          <w:kern w:val="28"/>
        </w:rPr>
        <w:t>6.</w:t>
      </w:r>
      <w:r>
        <w:rPr>
          <w:rFonts w:ascii="Times New Roman" w:hAnsi="Times New Roman"/>
          <w:i w:val="0"/>
          <w:color w:val="000000" w:themeColor="text1"/>
          <w:kern w:val="28"/>
        </w:rPr>
        <w:t>4</w:t>
      </w:r>
      <w:r w:rsidRPr="000C53AB">
        <w:rPr>
          <w:rFonts w:ascii="Times New Roman" w:hAnsi="Times New Roman"/>
          <w:i w:val="0"/>
          <w:color w:val="000000" w:themeColor="text1"/>
          <w:kern w:val="28"/>
        </w:rPr>
        <w:t xml:space="preserve">. </w:t>
      </w:r>
      <w:r w:rsidRPr="000C53AB">
        <w:rPr>
          <w:rFonts w:ascii="Times New Roman" w:hAnsi="Times New Roman"/>
          <w:bCs/>
          <w:i w:val="0"/>
          <w:color w:val="000000" w:themeColor="text1"/>
          <w:kern w:val="28"/>
          <w:sz w:val="22"/>
          <w:szCs w:val="22"/>
        </w:rPr>
        <w:t xml:space="preserve"> Phase to Ground voltage vs </w:t>
      </w:r>
      <w:proofErr w:type="gramStart"/>
      <w:r w:rsidRPr="000C53AB">
        <w:rPr>
          <w:rFonts w:ascii="Times New Roman" w:hAnsi="Times New Roman"/>
          <w:bCs/>
          <w:i w:val="0"/>
          <w:color w:val="000000" w:themeColor="text1"/>
          <w:kern w:val="28"/>
          <w:sz w:val="22"/>
          <w:szCs w:val="22"/>
        </w:rPr>
        <w:t>time(</w:t>
      </w:r>
      <w:proofErr w:type="gramEnd"/>
      <w:r w:rsidRPr="000C53AB">
        <w:rPr>
          <w:rFonts w:ascii="Times New Roman" w:hAnsi="Times New Roman"/>
          <w:bCs/>
          <w:i w:val="0"/>
          <w:color w:val="000000" w:themeColor="text1"/>
          <w:kern w:val="28"/>
          <w:sz w:val="22"/>
          <w:szCs w:val="22"/>
        </w:rPr>
        <w:t xml:space="preserve">After LC Filter) </w:t>
      </w:r>
    </w:p>
    <w:p w14:paraId="4D4F7ADB" w14:textId="77777777" w:rsidR="000C53AB" w:rsidRPr="000C53AB" w:rsidRDefault="000C53AB" w:rsidP="000C53AB">
      <w:pPr>
        <w:pStyle w:val="Heading2"/>
        <w:numPr>
          <w:ilvl w:val="0"/>
          <w:numId w:val="0"/>
        </w:numPr>
        <w:rPr>
          <w:rFonts w:ascii="Times New Roman" w:hAnsi="Times New Roman"/>
          <w:bCs/>
          <w:i w:val="0"/>
          <w:color w:val="000000" w:themeColor="text1"/>
          <w:kern w:val="28"/>
          <w:sz w:val="22"/>
          <w:szCs w:val="22"/>
        </w:rPr>
      </w:pPr>
      <w:r w:rsidRPr="000C53AB">
        <w:rPr>
          <w:rFonts w:ascii="Times New Roman" w:hAnsi="Times New Roman"/>
          <w:bCs/>
          <w:i w:val="0"/>
          <w:noProof/>
          <w:color w:val="000000" w:themeColor="text1"/>
          <w:kern w:val="28"/>
          <w:sz w:val="22"/>
          <w:szCs w:val="22"/>
        </w:rPr>
        <w:drawing>
          <wp:inline distT="0" distB="0" distL="0" distR="0" wp14:anchorId="5C989560" wp14:editId="64A7789D">
            <wp:extent cx="3063240" cy="1439330"/>
            <wp:effectExtent l="19050" t="0" r="3810" b="0"/>
            <wp:docPr id="28" name="Picture 23"/>
            <wp:cNvGraphicFramePr/>
            <a:graphic xmlns:a="http://schemas.openxmlformats.org/drawingml/2006/main">
              <a:graphicData uri="http://schemas.openxmlformats.org/drawingml/2006/picture">
                <pic:pic xmlns:pic="http://schemas.openxmlformats.org/drawingml/2006/picture">
                  <pic:nvPicPr>
                    <pic:cNvPr id="432" name="Google Shape;432;p48"/>
                    <pic:cNvPicPr preferRelativeResize="0"/>
                  </pic:nvPicPr>
                  <pic:blipFill>
                    <a:blip r:embed="rId34" cstate="print">
                      <a:alphaModFix/>
                    </a:blip>
                    <a:stretch>
                      <a:fillRect/>
                    </a:stretch>
                  </pic:blipFill>
                  <pic:spPr>
                    <a:xfrm>
                      <a:off x="0" y="0"/>
                      <a:ext cx="3063240" cy="1439330"/>
                    </a:xfrm>
                    <a:prstGeom prst="rect">
                      <a:avLst/>
                    </a:prstGeom>
                    <a:noFill/>
                    <a:ln>
                      <a:noFill/>
                    </a:ln>
                  </pic:spPr>
                </pic:pic>
              </a:graphicData>
            </a:graphic>
          </wp:inline>
        </w:drawing>
      </w:r>
    </w:p>
    <w:p w14:paraId="7D28FFF1" w14:textId="77777777" w:rsidR="000C53AB" w:rsidRPr="000C53AB" w:rsidRDefault="000C53AB" w:rsidP="002A3013"/>
    <w:p w14:paraId="28EFBF55" w14:textId="77777777" w:rsidR="000C53AB" w:rsidRPr="000C53AB" w:rsidRDefault="000C53AB" w:rsidP="000C53AB">
      <w:pPr>
        <w:pStyle w:val="Heading2"/>
        <w:numPr>
          <w:ilvl w:val="0"/>
          <w:numId w:val="0"/>
        </w:numPr>
        <w:rPr>
          <w:rFonts w:ascii="Times New Roman" w:hAnsi="Times New Roman"/>
          <w:bCs/>
          <w:i w:val="0"/>
          <w:color w:val="000000" w:themeColor="text1"/>
          <w:kern w:val="28"/>
          <w:sz w:val="22"/>
          <w:szCs w:val="22"/>
        </w:rPr>
      </w:pPr>
      <w:r w:rsidRPr="000C53AB">
        <w:rPr>
          <w:rFonts w:ascii="Times New Roman" w:hAnsi="Times New Roman"/>
          <w:i w:val="0"/>
          <w:color w:val="000000" w:themeColor="text1"/>
          <w:kern w:val="28"/>
        </w:rPr>
        <w:t>6.</w:t>
      </w:r>
      <w:r>
        <w:rPr>
          <w:rFonts w:ascii="Times New Roman" w:hAnsi="Times New Roman"/>
          <w:i w:val="0"/>
          <w:color w:val="000000" w:themeColor="text1"/>
          <w:kern w:val="28"/>
        </w:rPr>
        <w:t>5</w:t>
      </w:r>
      <w:r w:rsidRPr="000C53AB">
        <w:rPr>
          <w:rFonts w:ascii="Times New Roman" w:hAnsi="Times New Roman"/>
          <w:i w:val="0"/>
          <w:color w:val="000000" w:themeColor="text1"/>
          <w:kern w:val="28"/>
        </w:rPr>
        <w:t xml:space="preserve">. </w:t>
      </w:r>
      <w:r w:rsidRPr="000C53AB">
        <w:rPr>
          <w:rFonts w:ascii="Times New Roman" w:hAnsi="Times New Roman"/>
          <w:bCs/>
          <w:i w:val="0"/>
          <w:color w:val="000000" w:themeColor="text1"/>
          <w:kern w:val="28"/>
          <w:sz w:val="22"/>
          <w:szCs w:val="22"/>
        </w:rPr>
        <w:t xml:space="preserve"> 3 Phase Output Current vs </w:t>
      </w:r>
      <w:proofErr w:type="gramStart"/>
      <w:r w:rsidRPr="000C53AB">
        <w:rPr>
          <w:rFonts w:ascii="Times New Roman" w:hAnsi="Times New Roman"/>
          <w:bCs/>
          <w:i w:val="0"/>
          <w:color w:val="000000" w:themeColor="text1"/>
          <w:kern w:val="28"/>
          <w:sz w:val="22"/>
          <w:szCs w:val="22"/>
        </w:rPr>
        <w:t>time(</w:t>
      </w:r>
      <w:proofErr w:type="gramEnd"/>
      <w:r w:rsidRPr="000C53AB">
        <w:rPr>
          <w:rFonts w:ascii="Times New Roman" w:hAnsi="Times New Roman"/>
          <w:bCs/>
          <w:i w:val="0"/>
          <w:color w:val="000000" w:themeColor="text1"/>
          <w:kern w:val="28"/>
          <w:sz w:val="22"/>
          <w:szCs w:val="22"/>
        </w:rPr>
        <w:t xml:space="preserve">After LC Filter) </w:t>
      </w:r>
    </w:p>
    <w:p w14:paraId="108BE03F" w14:textId="77777777" w:rsidR="000C53AB" w:rsidRDefault="000C53AB" w:rsidP="000C53AB">
      <w:pPr>
        <w:pStyle w:val="Heading2"/>
        <w:numPr>
          <w:ilvl w:val="0"/>
          <w:numId w:val="0"/>
        </w:numPr>
        <w:rPr>
          <w:rFonts w:ascii="Times New Roman" w:hAnsi="Times New Roman"/>
          <w:bCs/>
          <w:i w:val="0"/>
          <w:color w:val="000000" w:themeColor="text1"/>
          <w:kern w:val="28"/>
          <w:sz w:val="22"/>
          <w:szCs w:val="22"/>
        </w:rPr>
      </w:pPr>
      <w:r w:rsidRPr="000C53AB">
        <w:rPr>
          <w:rFonts w:ascii="Times New Roman" w:hAnsi="Times New Roman"/>
          <w:bCs/>
          <w:i w:val="0"/>
          <w:noProof/>
          <w:color w:val="000000" w:themeColor="text1"/>
          <w:kern w:val="28"/>
          <w:sz w:val="22"/>
          <w:szCs w:val="22"/>
        </w:rPr>
        <w:drawing>
          <wp:inline distT="0" distB="0" distL="0" distR="0" wp14:anchorId="07CAF8BA" wp14:editId="10B4BB4F">
            <wp:extent cx="3063240" cy="1437366"/>
            <wp:effectExtent l="19050" t="0" r="3810" b="0"/>
            <wp:docPr id="29" name="Picture 24"/>
            <wp:cNvGraphicFramePr/>
            <a:graphic xmlns:a="http://schemas.openxmlformats.org/drawingml/2006/main">
              <a:graphicData uri="http://schemas.openxmlformats.org/drawingml/2006/picture">
                <pic:pic xmlns:pic="http://schemas.openxmlformats.org/drawingml/2006/picture">
                  <pic:nvPicPr>
                    <pic:cNvPr id="439" name="Google Shape;439;p49"/>
                    <pic:cNvPicPr preferRelativeResize="0"/>
                  </pic:nvPicPr>
                  <pic:blipFill>
                    <a:blip r:embed="rId35" cstate="print">
                      <a:alphaModFix/>
                    </a:blip>
                    <a:stretch>
                      <a:fillRect/>
                    </a:stretch>
                  </pic:blipFill>
                  <pic:spPr>
                    <a:xfrm>
                      <a:off x="0" y="0"/>
                      <a:ext cx="3063240" cy="1437366"/>
                    </a:xfrm>
                    <a:prstGeom prst="rect">
                      <a:avLst/>
                    </a:prstGeom>
                    <a:noFill/>
                    <a:ln>
                      <a:noFill/>
                    </a:ln>
                  </pic:spPr>
                </pic:pic>
              </a:graphicData>
            </a:graphic>
          </wp:inline>
        </w:drawing>
      </w:r>
    </w:p>
    <w:p w14:paraId="6126857C" w14:textId="77777777" w:rsidR="000C53AB" w:rsidRDefault="000C53AB" w:rsidP="000C53AB"/>
    <w:p w14:paraId="1DDBD385" w14:textId="77777777" w:rsidR="000C53AB" w:rsidRPr="000C53AB" w:rsidRDefault="000C53AB" w:rsidP="000C53AB"/>
    <w:p w14:paraId="154E5742" w14:textId="77777777" w:rsidR="000C53AB" w:rsidRDefault="000C53AB" w:rsidP="000C53AB">
      <w:pPr>
        <w:pStyle w:val="Heading2"/>
        <w:numPr>
          <w:ilvl w:val="0"/>
          <w:numId w:val="0"/>
        </w:numPr>
        <w:rPr>
          <w:rFonts w:ascii="Times New Roman" w:hAnsi="Times New Roman"/>
          <w:bCs/>
          <w:i w:val="0"/>
          <w:color w:val="004495"/>
          <w:kern w:val="28"/>
        </w:rPr>
      </w:pPr>
      <w:r w:rsidRPr="002A3013">
        <w:rPr>
          <w:rFonts w:ascii="Times New Roman" w:hAnsi="Times New Roman"/>
          <w:i w:val="0"/>
          <w:color w:val="004495"/>
          <w:kern w:val="28"/>
        </w:rPr>
        <w:t>V</w:t>
      </w:r>
      <w:r>
        <w:rPr>
          <w:rFonts w:ascii="Times New Roman" w:hAnsi="Times New Roman"/>
          <w:i w:val="0"/>
          <w:color w:val="004495"/>
          <w:kern w:val="28"/>
        </w:rPr>
        <w:t>II</w:t>
      </w:r>
      <w:r w:rsidRPr="002A3013">
        <w:rPr>
          <w:rFonts w:ascii="Times New Roman" w:hAnsi="Times New Roman"/>
          <w:color w:val="004495"/>
          <w:kern w:val="28"/>
        </w:rPr>
        <w:t xml:space="preserve">. </w:t>
      </w:r>
      <w:r>
        <w:rPr>
          <w:rFonts w:ascii="Times New Roman" w:hAnsi="Times New Roman"/>
          <w:bCs/>
          <w:i w:val="0"/>
          <w:color w:val="004495"/>
          <w:kern w:val="28"/>
        </w:rPr>
        <w:t>Conclusion</w:t>
      </w:r>
    </w:p>
    <w:p w14:paraId="79762C74" w14:textId="77777777" w:rsidR="000C53AB" w:rsidRPr="000C53AB" w:rsidRDefault="000C53AB" w:rsidP="000C53AB">
      <w:pPr>
        <w:widowControl w:val="0"/>
        <w:pBdr>
          <w:top w:val="nil"/>
          <w:left w:val="nil"/>
          <w:bottom w:val="nil"/>
          <w:right w:val="nil"/>
          <w:between w:val="nil"/>
        </w:pBdr>
        <w:spacing w:line="252" w:lineRule="auto"/>
        <w:ind w:firstLine="144"/>
        <w:jc w:val="both"/>
        <w:rPr>
          <w:color w:val="000000"/>
        </w:rPr>
      </w:pPr>
      <w:r w:rsidRPr="000C53AB">
        <w:rPr>
          <w:color w:val="000000"/>
        </w:rPr>
        <w:t xml:space="preserve">In conclusion, a photovoltaic system with a DC to DC boost converter (using MPPT) and a three-phase DC to AC inverter is an efficient and effective way to convert solar energy into usable electricity. The DC to DC boost converter with MPPT maximizes the energy harvested from the solar panels and regulates the voltage to match the requirements of the inverter. The three-phase DC to AC inverter converts the DC power into three-phase AC power with a high level of efficiency and quality waveform. </w:t>
      </w:r>
    </w:p>
    <w:p w14:paraId="45946829" w14:textId="77777777" w:rsidR="000C53AB" w:rsidRPr="000C53AB" w:rsidRDefault="000C53AB" w:rsidP="000C53AB">
      <w:pPr>
        <w:widowControl w:val="0"/>
        <w:pBdr>
          <w:top w:val="nil"/>
          <w:left w:val="nil"/>
          <w:bottom w:val="nil"/>
          <w:right w:val="nil"/>
          <w:between w:val="nil"/>
        </w:pBdr>
        <w:spacing w:line="252" w:lineRule="auto"/>
        <w:ind w:firstLine="144"/>
        <w:jc w:val="both"/>
        <w:rPr>
          <w:color w:val="000000"/>
        </w:rPr>
      </w:pPr>
      <w:r w:rsidRPr="000C53AB">
        <w:rPr>
          <w:color w:val="000000"/>
        </w:rPr>
        <w:t xml:space="preserve">This system is suitable for various applications, including residential, commercial, and industrial, and it can help reduce dependence on grid electricity and lower electricity bills. The system's performance can be further improved by using high-quality components and optimizing the system design to match the specific requirements of the application. Overall, this system is a reliable and sustainable solution for converting solar energy into usable electricity. </w:t>
      </w:r>
    </w:p>
    <w:p w14:paraId="696CB6D9" w14:textId="77777777" w:rsidR="000C53AB" w:rsidRDefault="000C53AB" w:rsidP="0096199E">
      <w:pPr>
        <w:widowControl w:val="0"/>
        <w:pBdr>
          <w:top w:val="nil"/>
          <w:left w:val="nil"/>
          <w:bottom w:val="nil"/>
          <w:right w:val="nil"/>
          <w:between w:val="nil"/>
        </w:pBdr>
        <w:spacing w:line="252" w:lineRule="auto"/>
        <w:ind w:firstLine="144"/>
        <w:jc w:val="both"/>
        <w:rPr>
          <w:color w:val="000000"/>
        </w:rPr>
      </w:pPr>
    </w:p>
    <w:p w14:paraId="0AAF8764" w14:textId="77777777" w:rsidR="00732E46" w:rsidRDefault="00732E46">
      <w:pPr>
        <w:pBdr>
          <w:top w:val="nil"/>
          <w:left w:val="nil"/>
          <w:bottom w:val="nil"/>
          <w:right w:val="nil"/>
          <w:between w:val="nil"/>
        </w:pBdr>
        <w:jc w:val="both"/>
        <w:rPr>
          <w:color w:val="000000"/>
        </w:rPr>
      </w:pPr>
    </w:p>
    <w:sectPr w:rsidR="00732E46" w:rsidSect="00A725CD">
      <w:headerReference w:type="default" r:id="rId36"/>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483A6" w14:textId="77777777" w:rsidR="00DE7E54" w:rsidRDefault="00DE7E54">
      <w:r>
        <w:separator/>
      </w:r>
    </w:p>
  </w:endnote>
  <w:endnote w:type="continuationSeparator" w:id="0">
    <w:p w14:paraId="2DD0243D" w14:textId="77777777" w:rsidR="00DE7E54" w:rsidRDefault="00DE7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LTStd-Roman">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It">
    <w:panose1 w:val="00000000000000000000"/>
    <w:charset w:val="00"/>
    <w:family w:val="auto"/>
    <w:notTrueType/>
    <w:pitch w:val="default"/>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mn-ea">
    <w:panose1 w:val="00000000000000000000"/>
    <w:charset w:val="00"/>
    <w:family w:val="roman"/>
    <w:notTrueType/>
    <w:pitch w:val="default"/>
  </w:font>
  <w:font w:name="+mn-cs">
    <w:panose1 w:val="00000000000000000000"/>
    <w:charset w:val="00"/>
    <w:family w:val="roman"/>
    <w:notTrueType/>
    <w:pitch w:val="default"/>
  </w:font>
  <w:font w:name="+mj-ea">
    <w:panose1 w:val="00000000000000000000"/>
    <w:charset w:val="00"/>
    <w:family w:val="roman"/>
    <w:notTrueType/>
    <w:pitch w:val="default"/>
  </w:font>
  <w:font w:name="+mj-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B6951" w14:textId="77777777" w:rsidR="00DE7E54" w:rsidRPr="009A0AA6" w:rsidRDefault="00DE7E54" w:rsidP="009A0AA6">
      <w:pPr>
        <w:pStyle w:val="Footer"/>
      </w:pPr>
    </w:p>
  </w:footnote>
  <w:footnote w:type="continuationSeparator" w:id="0">
    <w:p w14:paraId="666F32E0" w14:textId="77777777" w:rsidR="00DE7E54" w:rsidRDefault="00DE7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BAA5" w14:textId="77777777" w:rsidR="00B45146" w:rsidRPr="00781CEE" w:rsidRDefault="00781CEE" w:rsidP="00781CEE">
    <w:pPr>
      <w:jc w:val="right"/>
      <w:rPr>
        <w:rFonts w:ascii="Arial" w:hAnsi="Arial" w:cs="Arial"/>
      </w:rPr>
    </w:pPr>
    <w:r>
      <w:rPr>
        <w:noProof/>
      </w:rPr>
      <w:drawing>
        <wp:anchor distT="0" distB="0" distL="114300" distR="114300" simplePos="0" relativeHeight="251664384" behindDoc="0" locked="0" layoutInCell="1" allowOverlap="1" wp14:anchorId="238DE356" wp14:editId="15573296">
          <wp:simplePos x="0" y="0"/>
          <wp:positionH relativeFrom="margin">
            <wp:posOffset>0</wp:posOffset>
          </wp:positionH>
          <wp:positionV relativeFrom="paragraph">
            <wp:posOffset>-112395</wp:posOffset>
          </wp:positionV>
          <wp:extent cx="660400" cy="27368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60400" cy="273685"/>
                  </a:xfrm>
                  <a:prstGeom prst="rect">
                    <a:avLst/>
                  </a:prstGeom>
                </pic:spPr>
              </pic:pic>
            </a:graphicData>
          </a:graphic>
        </wp:anchor>
      </w:drawing>
    </w:r>
    <w:r w:rsidRPr="00781CEE">
      <w:rPr>
        <w:rFonts w:ascii="Arial" w:hAnsi="Arial" w:cs="Arial"/>
        <w:sz w:val="16"/>
        <w:szCs w:val="16"/>
      </w:rPr>
      <w:t>IEEE TRANSACTIONS AND JOURNALS TEMPLATES</w:t>
    </w:r>
    <w:r>
      <w:rPr>
        <w:noProof/>
      </w:rPr>
      <w:t xml:space="preserve"> </w:t>
    </w:r>
    <w:r>
      <w:rPr>
        <w:rFonts w:ascii="Arial" w:hAnsi="Arial" w:cs="Arial"/>
      </w:rPr>
      <w:t xml:space="preserve">  </w:t>
    </w:r>
    <w:r w:rsidR="005D0ED0" w:rsidRPr="003E251A">
      <w:rPr>
        <w:rFonts w:ascii="Arial" w:hAnsi="Arial" w:cs="Arial"/>
      </w:rPr>
      <w:fldChar w:fldCharType="begin"/>
    </w:r>
    <w:r w:rsidR="000F2C11" w:rsidRPr="003E251A">
      <w:rPr>
        <w:rFonts w:ascii="Arial" w:hAnsi="Arial" w:cs="Arial"/>
      </w:rPr>
      <w:instrText>PAGE</w:instrText>
    </w:r>
    <w:r w:rsidR="005D0ED0" w:rsidRPr="003E251A">
      <w:rPr>
        <w:rFonts w:ascii="Arial" w:hAnsi="Arial" w:cs="Arial"/>
      </w:rPr>
      <w:fldChar w:fldCharType="separate"/>
    </w:r>
    <w:r w:rsidR="006F494A">
      <w:rPr>
        <w:rFonts w:ascii="Arial" w:hAnsi="Arial" w:cs="Arial"/>
        <w:noProof/>
      </w:rPr>
      <w:t>1</w:t>
    </w:r>
    <w:r w:rsidR="005D0ED0" w:rsidRPr="003E251A">
      <w:rPr>
        <w:rFonts w:ascii="Arial" w:hAnsi="Arial" w:cs="Arial"/>
      </w:rPr>
      <w:fldChar w:fldCharType="end"/>
    </w:r>
    <w:r w:rsidRPr="003E251A">
      <w:rPr>
        <w:rFonts w:ascii="Arial" w:hAnsi="Arial" w:cs="Arial"/>
        <w:noProof/>
      </w:rPr>
      <w:t xml:space="preserve"> </w:t>
    </w:r>
    <w:r w:rsidR="00000000">
      <w:rPr>
        <w:rFonts w:ascii="Arial" w:hAnsi="Arial" w:cs="Arial"/>
        <w:noProof/>
      </w:rPr>
      <w:pict w14:anchorId="4D3C5DE3">
        <v:line id="Straight Connector 1" o:spid="_x0000_s1026" style="position:absolute;left:0;text-align:left;z-index:251659264;visibility:visible;mso-position-horizontal-relative:text;mso-position-vertical-relative:text;mso-width-relative:margin;mso-height-relative:margin" from="12.45pt,14.4pt" to="5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" strokecolor="#4472c4 [3208]" strokeweight="1pt">
          <v:stroke joinstyle="miter"/>
          <w10:anchorlock/>
        </v:line>
      </w:pict>
    </w:r>
  </w:p>
  <w:p w14:paraId="051B1FCA" w14:textId="77777777" w:rsidR="00732E46" w:rsidRDefault="00732E46" w:rsidP="00B45146">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0C7A8" w14:textId="77777777" w:rsidR="009D6B46" w:rsidRPr="003E251A" w:rsidRDefault="005D0ED0">
    <w:pPr>
      <w:jc w:val="right"/>
      <w:rPr>
        <w:rFonts w:ascii="Arial" w:hAnsi="Arial" w:cs="Arial"/>
      </w:rPr>
    </w:pPr>
    <w:r w:rsidRPr="003E251A">
      <w:rPr>
        <w:rFonts w:ascii="Arial" w:hAnsi="Arial" w:cs="Arial"/>
      </w:rPr>
      <w:fldChar w:fldCharType="begin"/>
    </w:r>
    <w:r w:rsidR="009D6B46" w:rsidRPr="003E251A">
      <w:rPr>
        <w:rFonts w:ascii="Arial" w:hAnsi="Arial" w:cs="Arial"/>
      </w:rPr>
      <w:instrText>PAGE</w:instrText>
    </w:r>
    <w:r w:rsidRPr="003E251A">
      <w:rPr>
        <w:rFonts w:ascii="Arial" w:hAnsi="Arial" w:cs="Arial"/>
      </w:rPr>
      <w:fldChar w:fldCharType="separate"/>
    </w:r>
    <w:r w:rsidR="006F494A">
      <w:rPr>
        <w:rFonts w:ascii="Arial" w:hAnsi="Arial" w:cs="Arial"/>
        <w:noProof/>
      </w:rPr>
      <w:t>4</w:t>
    </w:r>
    <w:r w:rsidRPr="003E251A">
      <w:rPr>
        <w:rFonts w:ascii="Arial" w:hAnsi="Arial" w:cs="Arial"/>
      </w:rPr>
      <w:fldChar w:fldCharType="end"/>
    </w:r>
  </w:p>
  <w:p w14:paraId="2138285D" w14:textId="77777777" w:rsidR="009D6B46" w:rsidRPr="003E251A" w:rsidRDefault="00000000" w:rsidP="009D6B46">
    <w:pPr>
      <w:ind w:right="360"/>
      <w:rPr>
        <w:rFonts w:ascii="Arial" w:hAnsi="Arial" w:cs="Arial"/>
        <w:lang w:val="en-IN"/>
      </w:rPr>
    </w:pPr>
    <w:r>
      <w:rPr>
        <w:rFonts w:ascii="Arial" w:hAnsi="Arial" w:cs="Arial"/>
        <w:noProof/>
      </w:rPr>
      <w:pict w14:anchorId="1FEAAC8D">
        <v:line id="Straight Connector 4" o:spid="_x0000_s1027" style="position:absolute;z-index:251663360;visibility:visible;mso-width-relative:margin;mso-height-relative:margin" from="-.55pt,13.95pt" to="51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" strokecolor="#4472c4 [3208]" strokeweight="1pt">
          <v:stroke joinstyle="miter"/>
          <w10:anchorlock/>
        </v:line>
      </w:pict>
    </w:r>
  </w:p>
  <w:p w14:paraId="02713156" w14:textId="77777777" w:rsidR="009D6B46" w:rsidRDefault="009D6B46" w:rsidP="00B451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16cid:durableId="130101239">
    <w:abstractNumId w:val="9"/>
  </w:num>
  <w:num w:numId="2" w16cid:durableId="2077433303">
    <w:abstractNumId w:val="2"/>
  </w:num>
  <w:num w:numId="3" w16cid:durableId="1518540314">
    <w:abstractNumId w:val="1"/>
  </w:num>
  <w:num w:numId="4" w16cid:durableId="869881649">
    <w:abstractNumId w:val="8"/>
  </w:num>
  <w:num w:numId="5" w16cid:durableId="1069689585">
    <w:abstractNumId w:val="5"/>
  </w:num>
  <w:num w:numId="6" w16cid:durableId="768356942">
    <w:abstractNumId w:val="6"/>
  </w:num>
  <w:num w:numId="7" w16cid:durableId="5635683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6079170">
    <w:abstractNumId w:val="4"/>
  </w:num>
  <w:num w:numId="9" w16cid:durableId="1346786321">
    <w:abstractNumId w:val="3"/>
  </w:num>
  <w:num w:numId="10" w16cid:durableId="1721056212">
    <w:abstractNumId w:val="7"/>
  </w:num>
  <w:num w:numId="11" w16cid:durableId="537473110">
    <w:abstractNumId w:val="0"/>
  </w:num>
  <w:num w:numId="12" w16cid:durableId="465702605">
    <w:abstractNumId w:val="9"/>
  </w:num>
  <w:num w:numId="13" w16cid:durableId="1005010173">
    <w:abstractNumId w:val="9"/>
  </w:num>
  <w:num w:numId="14" w16cid:durableId="692465441">
    <w:abstractNumId w:val="9"/>
  </w:num>
  <w:num w:numId="15" w16cid:durableId="1143473652">
    <w:abstractNumId w:val="9"/>
  </w:num>
  <w:num w:numId="16" w16cid:durableId="1425611416">
    <w:abstractNumId w:val="9"/>
  </w:num>
  <w:num w:numId="17" w16cid:durableId="1403215996">
    <w:abstractNumId w:val="9"/>
  </w:num>
  <w:num w:numId="18" w16cid:durableId="1359116079">
    <w:abstractNumId w:val="9"/>
  </w:num>
  <w:num w:numId="19" w16cid:durableId="1120681813">
    <w:abstractNumId w:val="9"/>
  </w:num>
  <w:num w:numId="20" w16cid:durableId="862746846">
    <w:abstractNumId w:val="9"/>
  </w:num>
  <w:num w:numId="21" w16cid:durableId="1248928661">
    <w:abstractNumId w:val="9"/>
  </w:num>
  <w:num w:numId="22" w16cid:durableId="257832428">
    <w:abstractNumId w:val="9"/>
  </w:num>
  <w:num w:numId="23" w16cid:durableId="803473263">
    <w:abstractNumId w:val="9"/>
  </w:num>
  <w:num w:numId="24" w16cid:durableId="590049728">
    <w:abstractNumId w:val="9"/>
  </w:num>
  <w:num w:numId="25" w16cid:durableId="2100561562">
    <w:abstractNumId w:val="9"/>
  </w:num>
  <w:num w:numId="26" w16cid:durableId="1248340262">
    <w:abstractNumId w:val="9"/>
  </w:num>
  <w:num w:numId="27" w16cid:durableId="1185437551">
    <w:abstractNumId w:val="9"/>
  </w:num>
  <w:num w:numId="28" w16cid:durableId="1022821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2E46"/>
    <w:rsid w:val="00002FAF"/>
    <w:rsid w:val="0000353F"/>
    <w:rsid w:val="00053B2E"/>
    <w:rsid w:val="000650E5"/>
    <w:rsid w:val="00081747"/>
    <w:rsid w:val="00085D7A"/>
    <w:rsid w:val="000C53AB"/>
    <w:rsid w:val="000E344A"/>
    <w:rsid w:val="000F2C11"/>
    <w:rsid w:val="000F77D3"/>
    <w:rsid w:val="00114406"/>
    <w:rsid w:val="00120FF9"/>
    <w:rsid w:val="00130A2A"/>
    <w:rsid w:val="00141F5B"/>
    <w:rsid w:val="0014302D"/>
    <w:rsid w:val="00151402"/>
    <w:rsid w:val="00152AB3"/>
    <w:rsid w:val="00170C54"/>
    <w:rsid w:val="001743EC"/>
    <w:rsid w:val="00182F17"/>
    <w:rsid w:val="001B0334"/>
    <w:rsid w:val="001B4DDB"/>
    <w:rsid w:val="001E7EDB"/>
    <w:rsid w:val="001F512A"/>
    <w:rsid w:val="00204108"/>
    <w:rsid w:val="002354EB"/>
    <w:rsid w:val="00273DBA"/>
    <w:rsid w:val="00282558"/>
    <w:rsid w:val="00285E41"/>
    <w:rsid w:val="002A3013"/>
    <w:rsid w:val="002A61A2"/>
    <w:rsid w:val="002A7E27"/>
    <w:rsid w:val="00335943"/>
    <w:rsid w:val="00357347"/>
    <w:rsid w:val="0036091A"/>
    <w:rsid w:val="003E1933"/>
    <w:rsid w:val="003E251A"/>
    <w:rsid w:val="004063A4"/>
    <w:rsid w:val="00474613"/>
    <w:rsid w:val="004A60FB"/>
    <w:rsid w:val="004E3733"/>
    <w:rsid w:val="0052675B"/>
    <w:rsid w:val="00553337"/>
    <w:rsid w:val="005647E0"/>
    <w:rsid w:val="00581E9A"/>
    <w:rsid w:val="005B43C2"/>
    <w:rsid w:val="005B4670"/>
    <w:rsid w:val="005C68BC"/>
    <w:rsid w:val="005D0ED0"/>
    <w:rsid w:val="005D23C7"/>
    <w:rsid w:val="005E2D10"/>
    <w:rsid w:val="005F4497"/>
    <w:rsid w:val="0061258D"/>
    <w:rsid w:val="006514FE"/>
    <w:rsid w:val="00660F88"/>
    <w:rsid w:val="0066173B"/>
    <w:rsid w:val="00694E0B"/>
    <w:rsid w:val="006A7F2A"/>
    <w:rsid w:val="006C3028"/>
    <w:rsid w:val="006E42E3"/>
    <w:rsid w:val="006F40FA"/>
    <w:rsid w:val="006F494A"/>
    <w:rsid w:val="007012A7"/>
    <w:rsid w:val="007054D1"/>
    <w:rsid w:val="007119C3"/>
    <w:rsid w:val="00731EB3"/>
    <w:rsid w:val="00732E46"/>
    <w:rsid w:val="00735830"/>
    <w:rsid w:val="00762CA8"/>
    <w:rsid w:val="00765004"/>
    <w:rsid w:val="00771AA2"/>
    <w:rsid w:val="00781CEE"/>
    <w:rsid w:val="007D10F6"/>
    <w:rsid w:val="007F4F79"/>
    <w:rsid w:val="007F4FB6"/>
    <w:rsid w:val="007F66D6"/>
    <w:rsid w:val="00800821"/>
    <w:rsid w:val="008047C0"/>
    <w:rsid w:val="0080720F"/>
    <w:rsid w:val="008336BD"/>
    <w:rsid w:val="00843282"/>
    <w:rsid w:val="008671D5"/>
    <w:rsid w:val="00886757"/>
    <w:rsid w:val="0088699B"/>
    <w:rsid w:val="00892FE7"/>
    <w:rsid w:val="00894A5E"/>
    <w:rsid w:val="008A4359"/>
    <w:rsid w:val="008E4F03"/>
    <w:rsid w:val="00930448"/>
    <w:rsid w:val="00932FBA"/>
    <w:rsid w:val="00936F35"/>
    <w:rsid w:val="0096199E"/>
    <w:rsid w:val="00971F6F"/>
    <w:rsid w:val="009A0AA6"/>
    <w:rsid w:val="009C70AB"/>
    <w:rsid w:val="009D6B46"/>
    <w:rsid w:val="00A41540"/>
    <w:rsid w:val="00A530D2"/>
    <w:rsid w:val="00A6122B"/>
    <w:rsid w:val="00A725CD"/>
    <w:rsid w:val="00A80BDA"/>
    <w:rsid w:val="00A853F3"/>
    <w:rsid w:val="00A9460E"/>
    <w:rsid w:val="00AB4C22"/>
    <w:rsid w:val="00AD69B4"/>
    <w:rsid w:val="00B07BB7"/>
    <w:rsid w:val="00B45146"/>
    <w:rsid w:val="00B9486E"/>
    <w:rsid w:val="00B971C8"/>
    <w:rsid w:val="00BB3512"/>
    <w:rsid w:val="00BC7CDC"/>
    <w:rsid w:val="00BF13F8"/>
    <w:rsid w:val="00BF7957"/>
    <w:rsid w:val="00C636AB"/>
    <w:rsid w:val="00CB55B1"/>
    <w:rsid w:val="00CE23C2"/>
    <w:rsid w:val="00CF6E6F"/>
    <w:rsid w:val="00D37048"/>
    <w:rsid w:val="00D56BE4"/>
    <w:rsid w:val="00D6612E"/>
    <w:rsid w:val="00D835C4"/>
    <w:rsid w:val="00D96CD3"/>
    <w:rsid w:val="00D970BF"/>
    <w:rsid w:val="00DA44A1"/>
    <w:rsid w:val="00DA777E"/>
    <w:rsid w:val="00DB3364"/>
    <w:rsid w:val="00DC758F"/>
    <w:rsid w:val="00DD021B"/>
    <w:rsid w:val="00DE7E54"/>
    <w:rsid w:val="00DF6629"/>
    <w:rsid w:val="00E06B4D"/>
    <w:rsid w:val="00E45781"/>
    <w:rsid w:val="00E5718C"/>
    <w:rsid w:val="00E57D3D"/>
    <w:rsid w:val="00E625A7"/>
    <w:rsid w:val="00E653B5"/>
    <w:rsid w:val="00EB1A48"/>
    <w:rsid w:val="00EC07D3"/>
    <w:rsid w:val="00EE2C19"/>
    <w:rsid w:val="00EF6430"/>
    <w:rsid w:val="00F54792"/>
    <w:rsid w:val="00F735A3"/>
    <w:rsid w:val="00F95EC8"/>
    <w:rsid w:val="00F973D1"/>
    <w:rsid w:val="00FE3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22B35"/>
  <w15:docId w15:val="{5CE32D65-2EE5-4000-A847-4B17AC69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3C7"/>
  </w:style>
  <w:style w:type="paragraph" w:styleId="Heading1">
    <w:name w:val="heading 1"/>
    <w:basedOn w:val="Normal"/>
    <w:next w:val="Normal"/>
    <w:link w:val="Heading1Char"/>
    <w:autoRedefine/>
    <w:uiPriority w:val="9"/>
    <w:qFormat/>
    <w:rsid w:val="004E3733"/>
    <w:pPr>
      <w:keepNext/>
      <w:spacing w:before="240" w:after="80"/>
      <w:jc w:val="center"/>
      <w:outlineLvl w:val="0"/>
    </w:pPr>
    <w:rPr>
      <w:rFonts w:ascii="Arial" w:hAnsi="Arial"/>
      <w:smallCaps/>
      <w:color w:val="004496"/>
      <w:kern w:val="28"/>
    </w:rPr>
  </w:style>
  <w:style w:type="paragraph" w:styleId="Heading2">
    <w:name w:val="heading 2"/>
    <w:basedOn w:val="Normal"/>
    <w:next w:val="Normal"/>
    <w:link w:val="Heading2Char"/>
    <w:uiPriority w:val="9"/>
    <w:unhideWhenUsed/>
    <w:qFormat/>
    <w:rsid w:val="005647E0"/>
    <w:pPr>
      <w:keepNext/>
      <w:numPr>
        <w:ilvl w:val="1"/>
        <w:numId w:val="1"/>
      </w:numPr>
      <w:spacing w:before="120" w:after="60"/>
      <w:outlineLvl w:val="1"/>
    </w:pPr>
    <w:rPr>
      <w:rFonts w:ascii="Arial" w:hAnsi="Arial"/>
      <w:i/>
      <w:iCs/>
      <w:color w:val="A31E23"/>
    </w:rPr>
  </w:style>
  <w:style w:type="paragraph" w:styleId="Heading3">
    <w:name w:val="heading 3"/>
    <w:basedOn w:val="Normal"/>
    <w:next w:val="Normal"/>
    <w:uiPriority w:val="9"/>
    <w:unhideWhenUsed/>
    <w:qFormat/>
    <w:rsid w:val="005D23C7"/>
    <w:pPr>
      <w:keepNext/>
      <w:numPr>
        <w:ilvl w:val="2"/>
        <w:numId w:val="1"/>
      </w:numPr>
      <w:outlineLvl w:val="2"/>
    </w:pPr>
    <w:rPr>
      <w:i/>
      <w:iCs/>
    </w:rPr>
  </w:style>
  <w:style w:type="paragraph" w:styleId="Heading4">
    <w:name w:val="heading 4"/>
    <w:basedOn w:val="Normal"/>
    <w:next w:val="Normal"/>
    <w:uiPriority w:val="9"/>
    <w:semiHidden/>
    <w:unhideWhenUsed/>
    <w:qFormat/>
    <w:rsid w:val="005D23C7"/>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rsid w:val="005D23C7"/>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rsid w:val="005D23C7"/>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5D23C7"/>
    <w:pPr>
      <w:numPr>
        <w:ilvl w:val="6"/>
        <w:numId w:val="1"/>
      </w:numPr>
      <w:spacing w:before="240" w:after="60"/>
      <w:outlineLvl w:val="6"/>
    </w:pPr>
    <w:rPr>
      <w:sz w:val="16"/>
      <w:szCs w:val="16"/>
    </w:rPr>
  </w:style>
  <w:style w:type="paragraph" w:styleId="Heading8">
    <w:name w:val="heading 8"/>
    <w:basedOn w:val="Normal"/>
    <w:next w:val="Normal"/>
    <w:uiPriority w:val="9"/>
    <w:qFormat/>
    <w:rsid w:val="005D23C7"/>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5D23C7"/>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30A2A"/>
    <w:pPr>
      <w:framePr w:w="9360" w:hSpace="187" w:vSpace="187" w:wrap="notBeside" w:vAnchor="text" w:hAnchor="page" w:xAlign="center" w:y="1"/>
      <w:jc w:val="center"/>
    </w:pPr>
    <w:rPr>
      <w:rFonts w:ascii="Arial" w:hAnsi="Arial"/>
      <w:color w:val="004495"/>
      <w:kern w:val="28"/>
      <w:sz w:val="48"/>
      <w:szCs w:val="48"/>
    </w:rPr>
  </w:style>
  <w:style w:type="paragraph" w:customStyle="1" w:styleId="Abstract">
    <w:name w:val="Abstract"/>
    <w:basedOn w:val="Normal"/>
    <w:next w:val="Normal"/>
    <w:rsid w:val="005D23C7"/>
    <w:pPr>
      <w:spacing w:before="20"/>
      <w:ind w:firstLine="202"/>
      <w:jc w:val="both"/>
    </w:pPr>
    <w:rPr>
      <w:b/>
      <w:bCs/>
      <w:sz w:val="18"/>
      <w:szCs w:val="18"/>
    </w:rPr>
  </w:style>
  <w:style w:type="paragraph" w:customStyle="1" w:styleId="Authors">
    <w:name w:val="Authors"/>
    <w:basedOn w:val="Normal"/>
    <w:next w:val="Normal"/>
    <w:rsid w:val="005D23C7"/>
    <w:pPr>
      <w:framePr w:w="9072" w:hSpace="187" w:vSpace="187" w:wrap="notBeside" w:vAnchor="text" w:hAnchor="page" w:xAlign="center" w:y="1"/>
      <w:spacing w:after="320"/>
      <w:jc w:val="center"/>
    </w:pPr>
    <w:rPr>
      <w:sz w:val="22"/>
      <w:szCs w:val="22"/>
    </w:rPr>
  </w:style>
  <w:style w:type="character" w:customStyle="1" w:styleId="MemberType">
    <w:name w:val="MemberType"/>
    <w:rsid w:val="005D23C7"/>
    <w:rPr>
      <w:rFonts w:ascii="Times New Roman" w:hAnsi="Times New Roman" w:cs="Times New Roman"/>
      <w:i/>
      <w:iCs/>
      <w:sz w:val="22"/>
      <w:szCs w:val="22"/>
    </w:rPr>
  </w:style>
  <w:style w:type="paragraph" w:styleId="FootnoteText">
    <w:name w:val="footnote text"/>
    <w:basedOn w:val="Normal"/>
    <w:link w:val="FootnoteTextChar"/>
    <w:semiHidden/>
    <w:rsid w:val="005D23C7"/>
    <w:pPr>
      <w:ind w:firstLine="202"/>
      <w:jc w:val="both"/>
    </w:pPr>
    <w:rPr>
      <w:sz w:val="16"/>
      <w:szCs w:val="16"/>
    </w:rPr>
  </w:style>
  <w:style w:type="paragraph" w:customStyle="1" w:styleId="References">
    <w:name w:val="References"/>
    <w:basedOn w:val="Normal"/>
    <w:rsid w:val="005D23C7"/>
    <w:pPr>
      <w:numPr>
        <w:numId w:val="6"/>
      </w:numPr>
      <w:jc w:val="both"/>
    </w:pPr>
    <w:rPr>
      <w:sz w:val="16"/>
      <w:szCs w:val="16"/>
    </w:rPr>
  </w:style>
  <w:style w:type="paragraph" w:customStyle="1" w:styleId="IndexTerms">
    <w:name w:val="IndexTerms"/>
    <w:basedOn w:val="Normal"/>
    <w:next w:val="Normal"/>
    <w:rsid w:val="005D23C7"/>
    <w:pPr>
      <w:ind w:firstLine="202"/>
      <w:jc w:val="both"/>
    </w:pPr>
    <w:rPr>
      <w:b/>
      <w:bCs/>
      <w:sz w:val="18"/>
      <w:szCs w:val="18"/>
    </w:rPr>
  </w:style>
  <w:style w:type="character" w:styleId="FootnoteReference">
    <w:name w:val="footnote reference"/>
    <w:semiHidden/>
    <w:rsid w:val="005D23C7"/>
    <w:rPr>
      <w:vertAlign w:val="superscript"/>
    </w:rPr>
  </w:style>
  <w:style w:type="paragraph" w:styleId="Footer">
    <w:name w:val="footer"/>
    <w:basedOn w:val="Normal"/>
    <w:link w:val="FooterChar"/>
    <w:uiPriority w:val="99"/>
    <w:rsid w:val="005D23C7"/>
    <w:pPr>
      <w:tabs>
        <w:tab w:val="center" w:pos="4320"/>
        <w:tab w:val="right" w:pos="8640"/>
      </w:tabs>
    </w:pPr>
  </w:style>
  <w:style w:type="paragraph" w:customStyle="1" w:styleId="Text">
    <w:name w:val="Text"/>
    <w:basedOn w:val="Normal"/>
    <w:link w:val="TextChar"/>
    <w:rsid w:val="005D23C7"/>
    <w:pPr>
      <w:widowControl w:val="0"/>
      <w:spacing w:line="252" w:lineRule="auto"/>
      <w:ind w:firstLine="202"/>
      <w:jc w:val="both"/>
    </w:pPr>
  </w:style>
  <w:style w:type="paragraph" w:customStyle="1" w:styleId="FigureCaption">
    <w:name w:val="Figure Caption"/>
    <w:basedOn w:val="Normal"/>
    <w:rsid w:val="005D23C7"/>
    <w:pPr>
      <w:jc w:val="both"/>
    </w:pPr>
    <w:rPr>
      <w:sz w:val="16"/>
      <w:szCs w:val="16"/>
    </w:rPr>
  </w:style>
  <w:style w:type="paragraph" w:customStyle="1" w:styleId="TableTitle">
    <w:name w:val="Table Title"/>
    <w:basedOn w:val="Normal"/>
    <w:rsid w:val="005D23C7"/>
    <w:pPr>
      <w:jc w:val="center"/>
    </w:pPr>
    <w:rPr>
      <w:smallCaps/>
      <w:sz w:val="16"/>
      <w:szCs w:val="16"/>
    </w:rPr>
  </w:style>
  <w:style w:type="paragraph" w:customStyle="1" w:styleId="ReferenceHead">
    <w:name w:val="Reference Head"/>
    <w:basedOn w:val="Heading1"/>
    <w:link w:val="ReferenceHeadChar"/>
    <w:rsid w:val="005D23C7"/>
  </w:style>
  <w:style w:type="paragraph" w:styleId="Header">
    <w:name w:val="header"/>
    <w:basedOn w:val="Normal"/>
    <w:rsid w:val="005D23C7"/>
    <w:pPr>
      <w:tabs>
        <w:tab w:val="center" w:pos="4320"/>
        <w:tab w:val="right" w:pos="8640"/>
      </w:tabs>
    </w:pPr>
  </w:style>
  <w:style w:type="paragraph" w:customStyle="1" w:styleId="Equation">
    <w:name w:val="Equation"/>
    <w:basedOn w:val="Normal"/>
    <w:next w:val="Normal"/>
    <w:rsid w:val="005D23C7"/>
    <w:pPr>
      <w:widowControl w:val="0"/>
      <w:tabs>
        <w:tab w:val="right" w:pos="5040"/>
      </w:tabs>
      <w:spacing w:line="252" w:lineRule="auto"/>
      <w:jc w:val="both"/>
    </w:pPr>
  </w:style>
  <w:style w:type="character" w:styleId="Hyperlink">
    <w:name w:val="Hyperlink"/>
    <w:rsid w:val="005D23C7"/>
    <w:rPr>
      <w:color w:val="0000FF"/>
      <w:u w:val="single"/>
    </w:rPr>
  </w:style>
  <w:style w:type="character" w:styleId="FollowedHyperlink">
    <w:name w:val="FollowedHyperlink"/>
    <w:rsid w:val="005D23C7"/>
    <w:rPr>
      <w:color w:val="800080"/>
      <w:u w:val="single"/>
    </w:rPr>
  </w:style>
  <w:style w:type="paragraph" w:styleId="BodyTextIndent">
    <w:name w:val="Body Text Indent"/>
    <w:basedOn w:val="Normal"/>
    <w:link w:val="BodyTextIndentChar"/>
    <w:rsid w:val="005D23C7"/>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E3733"/>
    <w:rPr>
      <w:rFonts w:ascii="Arial" w:hAnsi="Arial"/>
      <w:smallCaps/>
      <w:color w:val="004496"/>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5647E0"/>
    <w:rPr>
      <w:rFonts w:ascii="Arial" w:hAnsi="Arial"/>
      <w:i/>
      <w:iCs/>
      <w:color w:val="A31E23"/>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rsid w:val="005D23C7"/>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BF7957"/>
    <w:rPr>
      <w:i/>
      <w:iCs/>
    </w:rPr>
  </w:style>
  <w:style w:type="character" w:customStyle="1" w:styleId="UnresolvedMention2">
    <w:name w:val="Unresolved Mention2"/>
    <w:basedOn w:val="DefaultParagraphFont"/>
    <w:uiPriority w:val="99"/>
    <w:semiHidden/>
    <w:unhideWhenUsed/>
    <w:rsid w:val="006A7F2A"/>
    <w:rPr>
      <w:color w:val="605E5C"/>
      <w:shd w:val="clear" w:color="auto" w:fill="E1DFDD"/>
    </w:rPr>
  </w:style>
  <w:style w:type="character" w:customStyle="1" w:styleId="TextChar">
    <w:name w:val="Text Char"/>
    <w:link w:val="Text"/>
    <w:rsid w:val="007F4F79"/>
  </w:style>
  <w:style w:type="paragraph" w:customStyle="1" w:styleId="PARAIndent">
    <w:name w:val="PARA_Indent"/>
    <w:basedOn w:val="Text"/>
    <w:link w:val="PARAIndentChar"/>
    <w:rsid w:val="007F4F79"/>
    <w:pPr>
      <w:spacing w:line="240" w:lineRule="auto"/>
    </w:pPr>
  </w:style>
  <w:style w:type="character" w:customStyle="1" w:styleId="PARAIndentChar">
    <w:name w:val="PARA_Indent Char"/>
    <w:link w:val="PARAIndent"/>
    <w:rsid w:val="007F4F79"/>
  </w:style>
  <w:style w:type="paragraph" w:customStyle="1" w:styleId="PARA">
    <w:name w:val="PARA"/>
    <w:basedOn w:val="Normal"/>
    <w:link w:val="PARAChar"/>
    <w:rsid w:val="000E344A"/>
    <w:pPr>
      <w:suppressAutoHyphens/>
      <w:autoSpaceDE w:val="0"/>
      <w:autoSpaceDN w:val="0"/>
      <w:adjustRightInd w:val="0"/>
      <w:spacing w:line="240" w:lineRule="exact"/>
      <w:jc w:val="both"/>
    </w:pPr>
    <w:rPr>
      <w:rFonts w:cs="TimesLTStd-Roman"/>
      <w:spacing w:val="-2"/>
    </w:rPr>
  </w:style>
  <w:style w:type="paragraph" w:customStyle="1" w:styleId="H1">
    <w:name w:val="H1"/>
    <w:basedOn w:val="Normal"/>
    <w:rsid w:val="000E344A"/>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0E344A"/>
    <w:pPr>
      <w:autoSpaceDE w:val="0"/>
      <w:autoSpaceDN w:val="0"/>
      <w:adjustRightInd w:val="0"/>
      <w:spacing w:before="260"/>
    </w:pPr>
    <w:rPr>
      <w:rFonts w:ascii="Helvetica" w:hAnsi="Helvetica" w:cs="FormataOTFMdIt"/>
      <w:b/>
      <w:i/>
      <w:color w:val="58595B"/>
      <w:sz w:val="18"/>
      <w:szCs w:val="18"/>
    </w:rPr>
  </w:style>
  <w:style w:type="paragraph" w:customStyle="1" w:styleId="H2NoSpace">
    <w:name w:val="H2_No Space"/>
    <w:basedOn w:val="H2"/>
    <w:rsid w:val="000E344A"/>
    <w:pPr>
      <w:spacing w:before="120"/>
    </w:pPr>
  </w:style>
  <w:style w:type="character" w:customStyle="1" w:styleId="PARAChar">
    <w:name w:val="PARA Char"/>
    <w:link w:val="PARA"/>
    <w:rsid w:val="000E344A"/>
    <w:rPr>
      <w:rFonts w:cs="TimesLTStd-Roman"/>
      <w:spacing w:val="-2"/>
    </w:rPr>
  </w:style>
  <w:style w:type="paragraph" w:styleId="NormalWeb">
    <w:name w:val="Normal (Web)"/>
    <w:basedOn w:val="Normal"/>
    <w:uiPriority w:val="99"/>
    <w:semiHidden/>
    <w:unhideWhenUsed/>
    <w:rsid w:val="002A61A2"/>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2311">
      <w:bodyDiv w:val="1"/>
      <w:marLeft w:val="0"/>
      <w:marRight w:val="0"/>
      <w:marTop w:val="0"/>
      <w:marBottom w:val="0"/>
      <w:divBdr>
        <w:top w:val="none" w:sz="0" w:space="0" w:color="auto"/>
        <w:left w:val="none" w:sz="0" w:space="0" w:color="auto"/>
        <w:bottom w:val="none" w:sz="0" w:space="0" w:color="auto"/>
        <w:right w:val="none" w:sz="0" w:space="0" w:color="auto"/>
      </w:divBdr>
    </w:div>
    <w:div w:id="163471679">
      <w:bodyDiv w:val="1"/>
      <w:marLeft w:val="0"/>
      <w:marRight w:val="0"/>
      <w:marTop w:val="0"/>
      <w:marBottom w:val="0"/>
      <w:divBdr>
        <w:top w:val="none" w:sz="0" w:space="0" w:color="auto"/>
        <w:left w:val="none" w:sz="0" w:space="0" w:color="auto"/>
        <w:bottom w:val="none" w:sz="0" w:space="0" w:color="auto"/>
        <w:right w:val="none" w:sz="0" w:space="0" w:color="auto"/>
      </w:divBdr>
    </w:div>
    <w:div w:id="379325775">
      <w:bodyDiv w:val="1"/>
      <w:marLeft w:val="0"/>
      <w:marRight w:val="0"/>
      <w:marTop w:val="0"/>
      <w:marBottom w:val="0"/>
      <w:divBdr>
        <w:top w:val="none" w:sz="0" w:space="0" w:color="auto"/>
        <w:left w:val="none" w:sz="0" w:space="0" w:color="auto"/>
        <w:bottom w:val="none" w:sz="0" w:space="0" w:color="auto"/>
        <w:right w:val="none" w:sz="0" w:space="0" w:color="auto"/>
      </w:divBdr>
    </w:div>
    <w:div w:id="466748079">
      <w:bodyDiv w:val="1"/>
      <w:marLeft w:val="0"/>
      <w:marRight w:val="0"/>
      <w:marTop w:val="0"/>
      <w:marBottom w:val="0"/>
      <w:divBdr>
        <w:top w:val="none" w:sz="0" w:space="0" w:color="auto"/>
        <w:left w:val="none" w:sz="0" w:space="0" w:color="auto"/>
        <w:bottom w:val="none" w:sz="0" w:space="0" w:color="auto"/>
        <w:right w:val="none" w:sz="0" w:space="0" w:color="auto"/>
      </w:divBdr>
    </w:div>
    <w:div w:id="548536468">
      <w:bodyDiv w:val="1"/>
      <w:marLeft w:val="0"/>
      <w:marRight w:val="0"/>
      <w:marTop w:val="0"/>
      <w:marBottom w:val="0"/>
      <w:divBdr>
        <w:top w:val="none" w:sz="0" w:space="0" w:color="auto"/>
        <w:left w:val="none" w:sz="0" w:space="0" w:color="auto"/>
        <w:bottom w:val="none" w:sz="0" w:space="0" w:color="auto"/>
        <w:right w:val="none" w:sz="0" w:space="0" w:color="auto"/>
      </w:divBdr>
    </w:div>
    <w:div w:id="639502919">
      <w:bodyDiv w:val="1"/>
      <w:marLeft w:val="0"/>
      <w:marRight w:val="0"/>
      <w:marTop w:val="0"/>
      <w:marBottom w:val="0"/>
      <w:divBdr>
        <w:top w:val="none" w:sz="0" w:space="0" w:color="auto"/>
        <w:left w:val="none" w:sz="0" w:space="0" w:color="auto"/>
        <w:bottom w:val="none" w:sz="0" w:space="0" w:color="auto"/>
        <w:right w:val="none" w:sz="0" w:space="0" w:color="auto"/>
      </w:divBdr>
    </w:div>
    <w:div w:id="654719066">
      <w:bodyDiv w:val="1"/>
      <w:marLeft w:val="0"/>
      <w:marRight w:val="0"/>
      <w:marTop w:val="0"/>
      <w:marBottom w:val="0"/>
      <w:divBdr>
        <w:top w:val="none" w:sz="0" w:space="0" w:color="auto"/>
        <w:left w:val="none" w:sz="0" w:space="0" w:color="auto"/>
        <w:bottom w:val="none" w:sz="0" w:space="0" w:color="auto"/>
        <w:right w:val="none" w:sz="0" w:space="0" w:color="auto"/>
      </w:divBdr>
    </w:div>
    <w:div w:id="870607323">
      <w:bodyDiv w:val="1"/>
      <w:marLeft w:val="0"/>
      <w:marRight w:val="0"/>
      <w:marTop w:val="0"/>
      <w:marBottom w:val="0"/>
      <w:divBdr>
        <w:top w:val="none" w:sz="0" w:space="0" w:color="auto"/>
        <w:left w:val="none" w:sz="0" w:space="0" w:color="auto"/>
        <w:bottom w:val="none" w:sz="0" w:space="0" w:color="auto"/>
        <w:right w:val="none" w:sz="0" w:space="0" w:color="auto"/>
      </w:divBdr>
    </w:div>
    <w:div w:id="925653419">
      <w:bodyDiv w:val="1"/>
      <w:marLeft w:val="0"/>
      <w:marRight w:val="0"/>
      <w:marTop w:val="0"/>
      <w:marBottom w:val="0"/>
      <w:divBdr>
        <w:top w:val="none" w:sz="0" w:space="0" w:color="auto"/>
        <w:left w:val="none" w:sz="0" w:space="0" w:color="auto"/>
        <w:bottom w:val="none" w:sz="0" w:space="0" w:color="auto"/>
        <w:right w:val="none" w:sz="0" w:space="0" w:color="auto"/>
      </w:divBdr>
    </w:div>
    <w:div w:id="980965792">
      <w:bodyDiv w:val="1"/>
      <w:marLeft w:val="0"/>
      <w:marRight w:val="0"/>
      <w:marTop w:val="0"/>
      <w:marBottom w:val="0"/>
      <w:divBdr>
        <w:top w:val="none" w:sz="0" w:space="0" w:color="auto"/>
        <w:left w:val="none" w:sz="0" w:space="0" w:color="auto"/>
        <w:bottom w:val="none" w:sz="0" w:space="0" w:color="auto"/>
        <w:right w:val="none" w:sz="0" w:space="0" w:color="auto"/>
      </w:divBdr>
    </w:div>
    <w:div w:id="1025137771">
      <w:bodyDiv w:val="1"/>
      <w:marLeft w:val="0"/>
      <w:marRight w:val="0"/>
      <w:marTop w:val="0"/>
      <w:marBottom w:val="0"/>
      <w:divBdr>
        <w:top w:val="none" w:sz="0" w:space="0" w:color="auto"/>
        <w:left w:val="none" w:sz="0" w:space="0" w:color="auto"/>
        <w:bottom w:val="none" w:sz="0" w:space="0" w:color="auto"/>
        <w:right w:val="none" w:sz="0" w:space="0" w:color="auto"/>
      </w:divBdr>
    </w:div>
    <w:div w:id="1147016407">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796816">
      <w:bodyDiv w:val="1"/>
      <w:marLeft w:val="0"/>
      <w:marRight w:val="0"/>
      <w:marTop w:val="0"/>
      <w:marBottom w:val="0"/>
      <w:divBdr>
        <w:top w:val="none" w:sz="0" w:space="0" w:color="auto"/>
        <w:left w:val="none" w:sz="0" w:space="0" w:color="auto"/>
        <w:bottom w:val="none" w:sz="0" w:space="0" w:color="auto"/>
        <w:right w:val="none" w:sz="0" w:space="0" w:color="auto"/>
      </w:divBdr>
    </w:div>
    <w:div w:id="1765807948">
      <w:bodyDiv w:val="1"/>
      <w:marLeft w:val="0"/>
      <w:marRight w:val="0"/>
      <w:marTop w:val="0"/>
      <w:marBottom w:val="0"/>
      <w:divBdr>
        <w:top w:val="none" w:sz="0" w:space="0" w:color="auto"/>
        <w:left w:val="none" w:sz="0" w:space="0" w:color="auto"/>
        <w:bottom w:val="none" w:sz="0" w:space="0" w:color="auto"/>
        <w:right w:val="none" w:sz="0" w:space="0" w:color="auto"/>
      </w:divBdr>
    </w:div>
    <w:div w:id="1874421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hima.chahar.eee21@itbhu.ac.in"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mailto:manvendra.sholkar.eee21@itbhu.ac.in"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mailto:khushboo.chaurasiya.eee21@itbhu.ac.in"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C961E618-0030-494B-B7B1-FBCFA7ADE26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1542</Words>
  <Characters>8791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Ms. Khushboo Chaurasiya</cp:lastModifiedBy>
  <cp:revision>5</cp:revision>
  <cp:lastPrinted>2022-02-05T07:59:00Z</cp:lastPrinted>
  <dcterms:created xsi:type="dcterms:W3CDTF">2023-05-03T03:47:00Z</dcterms:created>
  <dcterms:modified xsi:type="dcterms:W3CDTF">2023-05-20T19:33:00Z</dcterms:modified>
</cp:coreProperties>
</file>