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tyles.xml" manifest:media-type="text/xml"/>
  <manifest:file-entry manifest:full-path="settings.xml" manifest:media-type="text/xml"/>
  <manifest:file-entry manifest:full-path="ObjectReplacements/Object 1" manifest:media-type=""/>
  <manifest:file-entry manifest:full-path="ObjectReplacements/Object 2" manifest:media-type=""/>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meta.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Text_20_body">
      <style:text-properties loext:padding="0cm" loext:border="none"/>
    </style:style>
    <style:style style:name="fr1" style:family="graphic" style:parent-style-name="OLE">
      <style:graphic-properties fo:margin-left="0cm" fo:margin-right="0cm" fo:margin-top="0cm" fo:margin-bottom="0cm" style:vertical-pos="top" style:vertical-rel="baseline" fo:padding="0cm" fo:border="none" draw:ole-draw-aspect="1" draw:frame-display-border="false"/>
    </style:style>
    <style:style style:name="Sect1" style:family="section">
      <style:section-properties fo:margin-left="0cm" fo:margin-right="0cm" style:editable="false">
        <style:columns fo:column-count="1" fo:column-gap="0cm"/>
      </style:section-properties>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Heading_20_2" text:outline-level="2">Aquarius man in love</text:h>
      <text:p text:style-name="Text_20_body">
        When this man falls in love, he will not exactly know how to show it. On one hand, he will want to show exactly how exciting and incredible he is, but on the other, he will have trouble communicating how he feels. Traditionally, this is a sign ruled by Saturn, and it is clear how detached and unemotional this planet can be. In order to find ways to express his love, 
        <text:a xlink:type="simple" xlink:href="http://www.astrology-zodiac-signs.com/zodiac-signs/aquarius/" text:style-name="Internet_20_link" text:visited-style-name="Visited_20_Internet_20_Link">Aquarius</text:a>
         needs to build a sense of inner security and confidence, and this is sometimes hard for him to do. If he is to trust his own feelings, they need to go deep, and this can provoke an unnecessary negative and a bit dark approach to true love.
      </text:p>
      <text:p text:style-name="Text_20_body"/>
      <text:h text:style-name="Heading_20_2" text:outline-level="2">Aquarius man sexuality</text:h>
      <text:p text:style-name="Text_20_body">He can have sex anywhere, anytime and he needs a partner who can follow. His sexual appetite is big, but he can strangely go without sex for months. Behind this behavior that many might find confusing, hides the strength of his convictions and the entire belief system that most people don’t even connect to sexual experiences. If he believes for some reason it is best to be alone for a while, anyone around him might claim he is insane because the perfect woman is standing in front of him, and he would still stay alone, firmly believing that this woman will wait if she is truly perfect. However, in most cases, he will want to have sex often, and if he is not in a serious relationship, he will like to change partners and not exactly be shy about expressing his sexuality. </text:p>
      <text:p text:style-name="Text_20_body"/>
      <text:h text:style-name="Heading_20_2" text:outline-level="2">Aquarius man in relationships</text:h>
      <text:p text:style-name="Text_20_body">An Aquarius man can be difficult to be with. His Sun is in detriment and this makes him vulnerable to all sorts of issues with respect and sometimes makes him take everything that is said way too personally. He will not be hurt that easily, because of his very strong mind, but the feel of constant disrespect might make him distant and detached, as if the person he is with doesn’t deserve to understand his personality. This can be challenging even for a partner with a very strong personality and the most important thing here is to set clear agreements on the way both partners will approach each other, as soon as the relationship starts.</text:p>
      <text:section text:style-name="Sect1" text:name="div-gpt-ad-1454798562068-0">
        <text:p text:style-name="Text_20_body"/>
        <text:section text:style-name="Sect1" text:name="google_ads_iframe_/108450905/Astrology-Mid_0__container__">
          <text:p text:style-name="P1">
            <text:soft-page-break/>
            <draw:frame draw:style-name="fr1" draw:name="Object1" text:anchor-type="as-char" svg:width="10.583cm" svg:height="8.819cm" draw:z-index="0">
              <draw:floating-frame xlink:href="http://tpc.googlesyndication.com/safeframe/1-0-6/html/container.html#xpc=sf-gdn-exp-2&amp;p=http%3A//www.astrology-zodiac-signs.com" xlink:type="simple" xlink:show="embed" xlink:actuate="onLoad"/>
            </draw:frame>
          </text:p>
        </text:section>
      </text:section>
      <text:p text:style-name="Text_20_body"/>
      <text:h text:style-name="Heading_20_2" text:outline-level="2">Can you trust your Aquarius man</text:h>
      <text:p text:style-name="Text_20_body">In most cases this is a man that can be trusted unconditionally, but he will often be unreachable in a way that frustrates many signs of the zodiac and awakens their own general lack of trust in relationships. He will never lie on a whim, even when he seems like he would, and if he decides to do so, it shows a much deeper problem in his relationship than a simple unconscious need to cheat or let someone down.</text:p>
      <text:p text:style-name="Text_20_body"/>
      <text:h text:style-name="Heading_20_2" text:outline-level="2">Dating Aquarius men</text:h>
      <text:p text:style-name="Text_20_body">He will probably be late on your first date, maybe on the second and most certainly on the third one. His reservations will get cancelled in the meantime and the waiter will look at you as if he is sorry you ended up with this guy who didn’t get a haircut for weeks. Then you will have no choice but to go paragliding, because really – what else could be more interesting than that? By the end of the date, you will ask yourself if you were on a date at all, or doing something you would do with an artistic weirdo friend. Although this will not always be the case, you will most certainly recognize your Aquarius man in this paragraph.</text:p>
      <text:p text:style-name="Text_20_body"/>
      <text:h text:style-name="Heading_20_2" text:outline-level="2">Understanding Aquarius men</text:h>
      <text:p text:style-name="Text_20_body">
        He is talented, idealistic and humane, sticking strongly to his beliefs and guarding his ideals with his life. His mission is not to irritate everyone around him, but to set them free of their prejudice and superficial rules of behavior. It is not easy to understand him, because he doesn’t use the usual forms of communication to show his inner Self. Most of the time he will simply hold on to the 
        <text:soft-page-break/>
        strengths of his mind and have a distant, dignified attitude that leaves no room for closeness. If you manage to reach his core, you might find that his image hid some true fireworks in his heart.
      </text:p>
      <text:p text:style-name="Text_20_body"/>
      <text:h text:style-name="Heading_20_2" text:outline-level="2">Aquarius Man Likes and Dislikes</text:h>
      <text:p text:style-name="Text_20_body">He is exciting to be with, intelligent, free of prejudice and fast. He will have no problem with his partner’s history and will rarely be jealous. When we consider things we wouldn’t like in our Aquarius man, we would see someone nervous, edgy, strict in his convictions and interestingly inflexible.</text:p>
      <text:p text:style-name="Text_20_body"/>
      <text:h text:style-name="Heading_20_2" text:outline-level="2">How to choose a gift for your Aquarius Man</text:h>
      <text:p text:style-name="Text_20_body">Any modern, shiny, technical gadget will do. He will act like a little child if he gets a new laptop or a telephone, with an instruction manual longer than your average encyclopedia. He wants to read… anything, from labels on a detergent bottle, to science fiction novels. This is a man who doesn’t care much about his birthday or holidays, but will love to be surprised by something he really needs, or a work of modern art that caught his eye, at any possible moment.</text:p>
      <text:h text:style-name="Heading_20_2" text:outline-level="2">Aquarius Woman In Love</text:h>
      <text:p text:style-name="Text_20_body">When an Aquarius woman falls in love, she will follow her feelings for as long as she is unrestricted and free to be herself. The unconscious fear of losing her personality to other people often makes her vulnerable to any sort of expectations and tries to turn her into something she is not. Still, in almost every Aquarius woman’s life comes a time to “grow up” and realize that a certain amount of love should be enough for her to have a family, raise children and take care of her husband. This is probably the hardest thing for her to do, and a decision like this should be respected and understood as the ultimate act of love, even when it seems entirely rational.</text:p>
      <text:p text:style-name="Text_20_body"/>
      <text:h text:style-name="Heading_20_2" text:outline-level="2">Aquarius Woman Sexuality</text:h>
      <text:p text:style-name="Text_20_body">She needs a partner who is interesting enough and doesn’t care much about the taboos of modern society. If she wants to show her sexuality in a certain way, she will probably do that in spite of everyone’s opinion and not at all subtly. Her rational mind will in most cases keep her from making scenes, but she is very interested in all sorts of sexual experiments and this includes outdoor sex and sometimes the display of intimacy in the strangest places you can imagine. She shouldn’t be with a narrow minded man or anyone who perceives her as unladylike.</text:p>
      <text:p text:style-name="Text_20_body"/>
      <text:h text:style-name="Heading_20_2" text:outline-level="2">
        <text:soft-page-break/>
        Aquarius Woman In Relationships
      </text:h>
      <text:p text:style-name="Text_20_body">She is exciting, unpredictable, and not someone to choose to be with, if you are searching for a stable, secure relationship without waves and emotional challenges. She doesn’t like to be tied down, although she will do anything for the right partner, and unless she feels her biological clock ticking, she will not give in to the formal expectations of a relationship. The most important thing one should keep in mind when starting a relationship with this woman, is that she can be swept off her feet only by respect and a surprise or two in return.</text:p>
      <text:section text:style-name="Sect1" text:name="Section1">
        <text:p text:style-name="Text_20_body">
          <text:bookmark text:name="div-gpt-ad-1454798562068-0"/>
        </text:p>
        <text:section text:style-name="Sect1" text:name="Section2">
          <text:p text:style-name="P1">
            <text:bookmark text:name="google_ads_iframe_/108450905/Astrology-Mid_0__container__"/>
            <draw:frame draw:style-name="fr1" draw:name="Object2" text:anchor-type="as-char" svg:width="10.583cm" svg:height="8.819cm" draw:z-index="1">
              <draw:floating-frame xlink:href="http://tpc.googlesyndication.com/safeframe/1-0-5/html/container.html#xpc=sf-gdn-exp-2&amp;p=http%3A//www.astrology-zodiac-signs.com" xlink:type="simple" xlink:show="embed" xlink:actuate="onLoad"/>
            </draw:frame>
          </text:p>
        </text:section>
      </text:section>
      <text:p text:style-name="Text_20_body"/>
      <text:h text:style-name="Heading_20_2" text:outline-level="2">Can You Trust Your Aquarius Woman</text:h>
      <text:p text:style-name="Text_20_body">This is a question that has two extreme answers. If a relationship makes her feel secure enough to open up and dip into her emotional pool, she will most certainly be someone you can trust, without a doubt. However, as soon as her personality is threatened in any way, she will either break up, or not only lie, but also be fully aware of it, take responsibility and still feel very good about it. </text:p>
      <text:p text:style-name="Text_20_body"/>
      <text:h text:style-name="Heading_20_2" text:outline-level="2">Dating Aquarius Woman</text:h>
      <text:p text:style-name="Text_20_body">
        The sign of 
        <text:a xlink:type="simple" xlink:href="http://www.astrology-zodiac-signs.com/zodiac-signs/aquarius/" text:style-name="Internet_20_link" text:visited-style-name="Visited_20_Internet_20_Link">Aquarius</text:a>
         represents all extreme activities from parachute and bungee jumping, to a sexual experience in public. Her need to break the rules can sometimes be uncontrollable, not because she is “out of control” but because she doesn’t want to be in it. If her upbringing was tender enough and her needs met when she was a child, her rebellious nature won’t be that difficult to deal with, but the fact is, her inner opposition will push her in the direction of the most unusual activities you can think of.
      </text:p>
      <text:p text:style-name="Text_20_body">
        <text:soft-page-break/>
        This is why she doesn’t want to go on three same dates in a row, especially not to a romantic family place where she will eat spaghetti. Instead, she wants spicy food, something on foot, she wants to go to a club, to dance, to live, she wants dates that surprise her and last through the night. She needs new experiences every time, changes, excitement, and she will never settle for less, nor should she. 
      </text:p>
      <text:p text:style-name="Text_20_body"/>
      <text:h text:style-name="Heading_20_2" text:outline-level="2">Understanding Your Aquarius Woman</text:h>
      <text:p text:style-name="Text_20_body">The sign of Aquarius represents an opposition and it is not easy for this woman to settle the conflict she carries within, that always tells her respect needs to be earned. She might never realize that respect is her given right and that she doesn’t need to fight for it all the time. Her biggest challenge is in finding inner, emotional peace, and when she gets hurt too many times, she easily closes her heart and moves on with her life from a strictly rational point.</text:p>
      <text:p text:style-name="Text_20_body"/>
      <text:h text:style-name="Heading_20_2" text:outline-level="2">Aquarius Woman Likes and Dislikes</text:h>
      <text:p text:style-name="Text_20_body">The beauty of being in a company of an Aquarius woman is in her unpredictable, exciting nature, her humane outlook on the world and her understanding for things other people would run from. A not so great side of dating her is in her unpredictable and not so reliable side, not only because she might be late every time you are supposed to meet, but because it is sometimes impossible to know how she will react to anything other people do.</text:p>
      <text:p text:style-name="Text_20_body"/>
      <text:h text:style-name="Heading_20_2" text:outline-level="2">How To Chose A Gift For Your Aquarius Woman</text:h>
      <text:p text:style-name="Text_20_body">This should be easy – buy her something you wouldn’t buy for any other woman. It is important to understand that under her detached exterior hides a real woman that likes to be surprised by something romantic and beautiful. This doesn’t mean that she will be crazy about a dozen red roses or a candlelight dinner, and although she might be satisfied enough by something similar, it is best to go with presents that are a little more unusual. If you want to pick out a gift she will use, look for technical things she might need, in a purple or a silver tone. Pick out a good astrology reading or prepare some fireworks as an anniversary surprise. You might discover that it is truly easy to give her something she will treasure, if only you rely on your creativity and your inner feeling of excitement.</text:p>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2017-02-06T23:33:46.400069050</meta:creation-date>
    <dc:date>2017-02-06T23:38:36.394998882</dc:date>
    <meta:editing-duration>PT4M57S</meta:editing-duration>
    <meta:editing-cycles>1</meta:editing-cycles>
    <meta:document-statistic meta:table-count="0" meta:image-count="0" meta:object-count="2" meta:page-count="5" meta:paragraph-count="35" meta:word-count="1767" meta:character-count="9722" meta:non-whitespace-character-count="7983"/>
    <meta:generator>LibreOffice/5.1.4.2$Linux_x86 LibreOffice_project/10m0$Build-2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97931</config:config-item>
      <config:config-item config:name="ViewAreaLeft" config:type="long">0</config:config-item>
      <config:config-item config:name="ViewAreaWidth" config:type="long">32986</config:config-item>
      <config:config-item config:name="ViewAreaHeight" config:type="long">23250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7992</config:config-item>
          <config:config-item config:name="ViewTop" config:type="long">144099</config:config-item>
          <config:config-item config:name="VisibleLeft" config:type="long">0</config:config-item>
          <config:config-item config:name="VisibleTop" config:type="long">97931</config:config-item>
          <config:config-item config:name="VisibleRight" config:type="long">32985</config:config-item>
          <config:config-item config:name="VisibleBottom" config:type="long">121179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PageBackground" config:type="boolean">true</config:config-item>
      <config:config-item config:name="PrintLeftPages" config:type="boolean">true</config:config-item>
      <config:config-item config:name="PrintHiddenText" config:type="boolean">false</config:config-item>
      <config:config-item config:name="PrintAnnotationMode" config:type="short">0</config:config-item>
      <config:config-item config:name="PrintControls" config:type="boolean">true</config:config-item>
      <config:config-item config:name="PrintRightPages" config:type="boolean">true</config:config-item>
      <config:config-item config:name="PrintPaperFromSetup" config:type="boolean">false</config:config-item>
      <config:config-item config:name="PrintTextPlaceholder" config:type="boolean">false</config:config-item>
      <config:config-item config:name="PrintSingleJobs" config:type="boolean">false</config:config-item>
      <config:config-item config:name="SubtractFlysAnchoredAtFlys"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SurroundTextWrapSmall" config:type="boolean">false</config:config-item>
      <config:config-item config:name="BackgroundParaOverDrawings" config:type="boolean">false</config:config-item>
      <config:config-item config:name="FloattableNomargins" config:type="boolean">false</config:config-item>
      <config:config-item config:name="TabOverflow" config:type="boolean">true</config:config-item>
      <config:config-item config:name="PrintTables" config:type="boolean">true</config:config-item>
      <config:config-item config:name="SmallCapsPercentage66" config:type="boolean">false</config:config-item>
      <config:config-item config:name="CollapseEmptyCellPara" config:type="boolean">true</config:config-item>
      <config:config-item config:name="InvertBorderSpacing" config:type="boolean">false</config:config-item>
      <config:config-item config:name="PrintDrawings" config:type="boolean">true</config:config-item>
      <config:config-item config:name="PrinterIndependentLayout" config:type="string">high-resolution</config:config-item>
      <config:config-item config:name="ChartAutoUpdate" config:type="boolean">true</config:config-item>
      <config:config-item config:name="IgnoreFirstLineIndentInNumbering" config:type="boolean">false</config:config-item>
      <config:config-item config:name="AddFrameOffsets" config:type="boolean">false</config:config-item>
      <config:config-item config:name="DoNotResetParaAttrsForNumFont" config:type="boolean">false</config:config-item>
      <config:config-item config:name="EmbedSystemFonts" config:type="boolean">false</config:config-item>
      <config:config-item config:name="EmbeddedDatabaseName" config:type="string"/>
      <config:config-item config:name="UpdateFromTemplate" config:type="boolean">true</config:config-item>
      <config:config-item config:name="CurrentDatabaseCommandType" config:type="int">0</config:config-item>
      <config:config-item config:name="EmbedFonts" config:type="boolean">false</config:config-item>
      <config:config-item config:name="CurrentDatabaseDataSource" config:type="string"/>
      <config:config-item config:name="UseOldNumbering" config:type="boolean">false</config:config-item>
      <config:config-item config:name="SaveVersionOnClose" config:type="boolean">false</config:config-item>
      <config:config-item config:name="PrintFaxName" config:type="string"/>
      <config:config-item config:name="SaveGlobalDocumentLinks" config:type="boolean">false</config:config-item>
      <config:config-item config:name="CharacterCompressionType" config:type="short">0</config:config-item>
      <config:config-item config:name="AddParaTableSpacingAtStart" config:type="boolean">true</config:config-item>
      <config:config-item config:name="AlignTabStopPosition" config:type="boolean">true</config:config-item>
      <config:config-item config:name="LinkUpdateMode" config:type="short">1</config:config-item>
      <config:config-item config:name="ProtectForm" config:type="boolean">false</config:config-item>
      <config:config-item config:name="UseFormerLineSpacing" config:type="boolean">false</config:config-item>
      <config:config-item config:name="AddParaTableSpacing" config:type="boolean">true</config:config-item>
      <config:config-item config:name="UnbreakableNumberings" config:type="boolean">false</config:config-item>
      <config:config-item config:name="IgnoreTabsAndBlanksForLineCalculation" config:type="boolean">false</config:config-item>
      <config:config-item config:name="UseOldPrinterMetrics" config:type="boolean">false</config:config-item>
      <config:config-item config:name="ApplyUserData" config:type="boolean">true</config:config-item>
      <config:config-item config:name="PrinterName" config:type="string"/>
      <config:config-item config:name="IsLabelDocument" config:type="boolean">false</config:config-item>
      <config:config-item config:name="OutlineLevelYieldsNumbering" config:type="boolean">false</config:config-item>
      <config:config-item config:name="PropLineSpacingShrinksFirstLine" config:type="boolean">true</config:config-item>
      <config:config-item config:name="FieldAutoUpdate" config:type="boolean">true</config:config-item>
      <config:config-item config:name="ConsiderTextWrapOnObjPos" config:type="boolean">false</config:config-item>
      <config:config-item config:name="PrintGraphics" config:type="boolean">true</config:config-item>
      <config:config-item config:name="IsKernAsianPunctuation" config:type="boolean">false</config:config-item>
      <config:config-item config:name="AddVerticalFrameOffsets" config:type="boolean">false</config:config-item>
      <config:config-item config:name="ClippedPictures" config:type="boolean">false</config:config-item>
      <config:config-item config:name="TabAtLeftIndentForParagraphsInList" config:type="boolean">false</config:config-item>
      <config:config-item config:name="RedlineProtectionKey" config:type="base64Binary"/>
      <config:config-item config:name="Rsid" config:type="int">523762</config:config-item>
      <config:config-item config:name="TabsRelativeToIndent" config:type="boolean">true</config:config-item>
      <config:config-item config:name="AddExternalLeading" config:type="boolean">true</config:config-item>
      <config:config-item config:name="AddParaSpacingToTableCells" config:type="boolean">true</config:config-item>
      <config:config-item config:name="UseFormerObjectPositioning" config:type="boolean">false</config:config-item>
      <config:config-item config:name="UseFormerTextWrapping" config:type="boolean">false</config:config-item>
      <config:config-item config:name="StylesNoDefault" config:type="boolean">false</config:config-item>
      <config:config-item config:name="DoNotJustifyLinesWithManualBreak" config:type="boolean">false</config:config-item>
      <config:config-item config:name="PrintBlackFonts" config:type="boolean">false</config:config-item>
      <config:config-item config:name="TableRowKeep" config:type="boolean">false</config:config-item>
      <config:config-item config:name="LoadReadonly" config:type="boolean">false</config:config-item>
      <config:config-item config:name="PrintProspectRTL" config:type="boolean">false</config:config-item>
      <config:config-item config:name="PrintEmptyPages" config:type="boolean">false</config:config-item>
      <config:config-item config:name="DoNotCaptureDrawObjsOnPage" config:type="boolean">false</config:config-item>
      <config:config-item config:name="MathBaselineAlignment" config:type="boolean">true</config:config-item>
      <config:config-item config:name="CurrentDatabaseCommand" config:type="string"/>
      <config:config-item config:name="PrinterSetup" config:type="base64Binary"/>
      <config:config-item config:name="ClipAsCharacterAnchoredWriterFlyFrames" config:type="boolean">false</config:config-item>
      <config:config-item config:name="UnxForceZeroExtLeading" config:type="boolean">false</config:config-item>
      <config:config-item config:name="AllowPrintJobCancel" config:type="boolean">true</config:config-item>
      <config:config-item config:name="RsidRoot" config:type="int">523762</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2" style:display-name="Heading 2" style:family="paragraph" style:parent-style-name="Heading" style:next-style-name="Text_20_body" style:default-outline-level="2" style:list-style-name="" style:class="text">
      <style:paragraph-properties fo:margin-top="0.353cm" fo:margin-bottom="0.212cm" loext:contextual-spacing="false"/>
      <style:text-properties style:font-name="Liberation Serif" fo:font-family="'Liberation Serif'" style:font-family-generic="roman" style:font-pitch="variable" fo:font-size="18pt" fo:font-weight="bold" style:font-name-asian="Noto Sans CJK SC Regular" style:font-family-asian="'Noto Sans CJK SC Regular'" style:font-family-generic-asian="system" style:font-pitch-asian="variable" style:font-size-asian="18pt" style:font-weight-asian="bold" style:font-name-complex="FreeSans" style:font-family-complex="FreeSans" style:font-family-generic-complex="system" style:font-pitch-complex="variable" style:font-size-complex="18pt"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OLE"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