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</w:rPr>
      </w:pPr>
    </w:p>
    <w:p w:rsidR="00510A78" w:rsidRPr="00414243" w:rsidRDefault="00414243" w:rsidP="00510A7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  <w:r w:rsidRPr="00414243">
        <w:rPr>
          <w:rFonts w:cstheme="minorHAnsi"/>
          <w:b/>
          <w:color w:val="000000" w:themeColor="text1"/>
          <w:sz w:val="40"/>
          <w:szCs w:val="40"/>
        </w:rPr>
        <w:t>Ecommerce Product Analysis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 xml:space="preserve">SUMMARY </w:t>
      </w:r>
    </w:p>
    <w:p w:rsidR="00414243" w:rsidRP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 xml:space="preserve">1. </w:t>
      </w: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>Checking the first 10 imported records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84F5E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10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414243">
        <w:rPr>
          <w:rFonts w:ascii="Consolas" w:hAnsi="Consolas" w:cs="Consolas"/>
          <w:color w:val="808080"/>
          <w:sz w:val="19"/>
          <w:szCs w:val="19"/>
        </w:rPr>
        <w:drawing>
          <wp:inline distT="0" distB="0" distL="0" distR="0" wp14:anchorId="4BB2C6E2" wp14:editId="2484B5C1">
            <wp:extent cx="6645910" cy="11664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P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3A4A" w:rsidRPr="00510A78" w:rsidRDefault="00E63A4A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414243" w:rsidRP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>2.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Confirming </w:t>
      </w: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>that all 500 products were imported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DuplicateCount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product_id</w:t>
      </w:r>
    </w:p>
    <w:p w:rsidR="00510A78" w:rsidRDefault="00414243" w:rsidP="0041424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414243" w:rsidRPr="00510A78" w:rsidRDefault="00414243" w:rsidP="0041424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414243">
        <w:rPr>
          <w:rFonts w:cstheme="minorHAnsi"/>
          <w:color w:val="000000"/>
        </w:rPr>
        <w:drawing>
          <wp:inline distT="0" distB="0" distL="0" distR="0" wp14:anchorId="3735B9CB" wp14:editId="31118605">
            <wp:extent cx="2209992" cy="96782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414243" w:rsidRP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0"/>
          <w:szCs w:val="20"/>
        </w:rPr>
      </w:pP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 xml:space="preserve">3. </w:t>
      </w: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>Checking whether any SKU appears more than once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sku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DuplicateCount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sku</w:t>
      </w:r>
    </w:p>
    <w:p w:rsidR="00510A78" w:rsidRDefault="00414243" w:rsidP="00414243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414243">
        <w:rPr>
          <w:rFonts w:cstheme="minorHAnsi"/>
          <w:color w:val="000000"/>
        </w:rPr>
        <w:drawing>
          <wp:inline distT="0" distB="0" distL="0" distR="0" wp14:anchorId="628A9A55" wp14:editId="0C0B9121">
            <wp:extent cx="1905165" cy="85351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P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 xml:space="preserve">4. </w:t>
      </w: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>Counting missing values in important columns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product_id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MissingProductIDs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product_name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MissingProductNames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MissingPrices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rating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MissingRatings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original_price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MissingOriginalPrices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14313993" wp14:editId="58BB0A0B">
            <wp:extent cx="5182049" cy="7087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0"/>
          <w:szCs w:val="20"/>
        </w:rPr>
      </w:pP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 xml:space="preserve">5. </w:t>
      </w:r>
      <w:r w:rsidRPr="00414243">
        <w:rPr>
          <w:rFonts w:ascii="Arial" w:hAnsi="Arial" w:cs="Arial"/>
          <w:b/>
          <w:color w:val="000000" w:themeColor="text1"/>
          <w:sz w:val="20"/>
          <w:szCs w:val="20"/>
        </w:rPr>
        <w:t>Checking for invalid price, rating, review and discount values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InvalidPrices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rating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InvalidRatings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review_count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InvalidReviewCounts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discount_percentage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InvalidDiscounts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6085E105" wp14:editId="73B3B4F1">
            <wp:extent cx="3886537" cy="76968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14243" w:rsidRP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36"/>
          <w:szCs w:val="36"/>
        </w:rPr>
      </w:pPr>
      <w:r w:rsidRPr="00414243">
        <w:rPr>
          <w:rFonts w:ascii="Consolas" w:hAnsi="Consolas" w:cs="Consolas"/>
          <w:b/>
          <w:color w:val="000000" w:themeColor="text1"/>
          <w:sz w:val="36"/>
          <w:szCs w:val="36"/>
        </w:rPr>
        <w:t xml:space="preserve">Product Analysis 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1 - Find the total number of products, categories and vendors.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TotalProducts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TotalCategories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vendor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TotalVendors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7D1BA6CF" wp14:editId="36CEE299">
            <wp:extent cx="2667231" cy="777307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8E77DF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 xml:space="preserve">Question 2. </w:t>
      </w:r>
      <w:r w:rsidR="00414243" w:rsidRPr="008E77DF">
        <w:rPr>
          <w:rFonts w:ascii="Arial" w:hAnsi="Arial" w:cs="Arial"/>
          <w:b/>
          <w:color w:val="000000" w:themeColor="text1"/>
          <w:sz w:val="20"/>
          <w:szCs w:val="20"/>
        </w:rPr>
        <w:t>Calculate the average product price, average product rating and total number of reviews.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AverageProductPrice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rating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AverageProductRating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review_count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TotalReviews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5EDDA948" wp14:editId="3121F9AF">
            <wp:extent cx="3215919" cy="723963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8E77DF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 xml:space="preserve">Question 3 - </w:t>
      </w:r>
      <w:r w:rsidR="00414243" w:rsidRPr="008E77DF">
        <w:rPr>
          <w:rFonts w:ascii="Arial" w:hAnsi="Arial" w:cs="Arial"/>
          <w:b/>
          <w:color w:val="000000" w:themeColor="text1"/>
          <w:sz w:val="20"/>
          <w:szCs w:val="20"/>
        </w:rPr>
        <w:t>Count the number of in-stock and out-of-stock products.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stock_status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stock_status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30FD7C6B" wp14:editId="5BCAA48D">
            <wp:extent cx="2209992" cy="87637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4 - Find the number of products available in each category.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5E7E9BF6" wp14:editId="374C7878">
            <wp:extent cx="1828958" cy="2872989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5 - Calculate the average price and average rating for each product category.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AveragePrice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rating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AverageRating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AveragePrice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27C46212" wp14:editId="0DC17AB4">
            <wp:extent cx="3238781" cy="281964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6 - Find the five most expensive products.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vendor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rating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5AC919D3" wp14:editId="23A19128">
            <wp:extent cx="5380186" cy="1425063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7 - Find the five products with the highest discount percentages.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vendor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original_price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discount_amount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discount_percentage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is_discounted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discount_percentage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2D162856" wp14:editId="4E3271A8">
            <wp:extent cx="6645910" cy="118808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8 - Calculate the number of discounted and non-discounted products.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is_discounted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'Discounted'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'Not Discounted'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DiscountStatus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is_discounted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'Discounted'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'Not Discounted'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75278DCD" wp14:editId="278FC476">
            <wp:extent cx="2034716" cy="80779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9 - Calculate the average discount percentage for each product category.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DiscountedProductCount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discount_percentage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2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AverageDiscountPercentage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is_discounted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AverageDiscountPercentage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4045BFA2" wp14:editId="3D27B279">
            <wp:extent cx="3558848" cy="2796782"/>
            <wp:effectExtent l="0" t="0" r="381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7DF" w:rsidRDefault="008E77DF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20"/>
        </w:rPr>
        <w:t>Question 10 - Find all products priced above the overall average product price.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vendor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rating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49FC0107" wp14:editId="67654ED8">
            <wp:extent cx="6226080" cy="1638442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77DF" w:rsidRDefault="008E77DF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19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19"/>
        </w:rPr>
        <w:t>Question 11 - Find categories whose average product price is higher than the overall average product price.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ProductCount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CategoryAveragePrice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CategoryAveragePrice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424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5758ABD3" wp14:editId="518BF946">
            <wp:extent cx="3177815" cy="2133785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Pr="008E77DF" w:rsidRDefault="00414243" w:rsidP="004142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 w:themeColor="text1"/>
          <w:sz w:val="20"/>
          <w:szCs w:val="19"/>
        </w:rPr>
      </w:pPr>
      <w:r w:rsidRPr="008E77DF">
        <w:rPr>
          <w:rFonts w:ascii="Arial" w:hAnsi="Arial" w:cs="Arial"/>
          <w:b/>
          <w:color w:val="000000" w:themeColor="text1"/>
          <w:sz w:val="20"/>
          <w:szCs w:val="19"/>
        </w:rPr>
        <w:t>Question 12 - Find the ten products with the highest number of customer reviews.</w:t>
      </w:r>
      <w:bookmarkStart w:id="0" w:name="_GoBack"/>
      <w:bookmarkEnd w:id="0"/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vendor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rating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review_count</w:t>
      </w:r>
    </w:p>
    <w:p w:rsidR="00414243" w:rsidRDefault="00414243" w:rsidP="00414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</w:p>
    <w:p w:rsidR="00510A78" w:rsidRPr="00510A78" w:rsidRDefault="00414243" w:rsidP="0041424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review_count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E07577" w:rsidRPr="00510A78" w:rsidRDefault="00414243" w:rsidP="00510A78">
      <w:pPr>
        <w:rPr>
          <w:rFonts w:cstheme="minorHAnsi"/>
          <w:color w:val="808080"/>
        </w:rPr>
      </w:pPr>
      <w:r w:rsidRPr="00414243">
        <w:rPr>
          <w:rFonts w:cstheme="minorHAnsi"/>
          <w:color w:val="808080"/>
        </w:rPr>
        <w:drawing>
          <wp:inline distT="0" distB="0" distL="0" distR="0" wp14:anchorId="156B1516" wp14:editId="5D7089D4">
            <wp:extent cx="6629975" cy="23090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97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577" w:rsidRPr="00510A78" w:rsidSect="00414243">
      <w:pgSz w:w="11906" w:h="16838"/>
      <w:pgMar w:top="1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E60566"/>
    <w:multiLevelType w:val="hybridMultilevel"/>
    <w:tmpl w:val="DAE05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672"/>
    <w:rsid w:val="00414243"/>
    <w:rsid w:val="00510A78"/>
    <w:rsid w:val="0054359D"/>
    <w:rsid w:val="00584F5E"/>
    <w:rsid w:val="005F001F"/>
    <w:rsid w:val="00870BBD"/>
    <w:rsid w:val="008E77DF"/>
    <w:rsid w:val="00934FE3"/>
    <w:rsid w:val="00B811AD"/>
    <w:rsid w:val="00CE7672"/>
    <w:rsid w:val="00DC1A3F"/>
    <w:rsid w:val="00E07577"/>
    <w:rsid w:val="00E63A4A"/>
    <w:rsid w:val="00EF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BFD2C-8E28-4C05-8B70-7DF7A5CB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1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2026-09-07T18:06:00Z</dcterms:created>
  <dcterms:modified xsi:type="dcterms:W3CDTF">2026-09-07T18:07:00Z</dcterms:modified>
</cp:coreProperties>
</file>