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1917" w14:textId="77777777" w:rsidR="008D674F" w:rsidRDefault="003E2390" w:rsidP="008D674F">
      <w:pPr>
        <w:spacing w:line="240" w:lineRule="auto"/>
        <w:jc w:val="both"/>
        <w:rPr>
          <w:rFonts w:ascii="Times New Roman" w:eastAsia="Times New Roman" w:hAnsi="Times New Roman" w:cs="Times New Roman"/>
          <w:b/>
          <w:bCs/>
          <w:color w:val="292F32"/>
          <w:kern w:val="0"/>
          <w:sz w:val="30"/>
          <w:szCs w:val="30"/>
          <w:lang w:bidi="hi-IN"/>
          <w14:ligatures w14:val="none"/>
        </w:rPr>
      </w:pPr>
      <w:r w:rsidRPr="003E2390">
        <w:rPr>
          <w:rFonts w:ascii="Times New Roman" w:eastAsia="Times New Roman" w:hAnsi="Times New Roman" w:cs="Times New Roman"/>
          <w:b/>
          <w:bCs/>
          <w:color w:val="292F32"/>
          <w:kern w:val="0"/>
          <w:sz w:val="30"/>
          <w:szCs w:val="30"/>
          <w:lang w:bidi="hi-IN"/>
          <w14:ligatures w14:val="none"/>
        </w:rPr>
        <w:t>Comparison of Region Based on Sales</w:t>
      </w:r>
    </w:p>
    <w:p w14:paraId="47262C98" w14:textId="4057D903" w:rsidR="003E2390" w:rsidRPr="003E2390" w:rsidRDefault="003E2390" w:rsidP="008D674F">
      <w:pPr>
        <w:spacing w:line="240" w:lineRule="auto"/>
        <w:jc w:val="both"/>
        <w:rPr>
          <w:rFonts w:ascii="Times New Roman" w:eastAsia="Times New Roman" w:hAnsi="Times New Roman" w:cs="Times New Roman"/>
          <w:b/>
          <w:bCs/>
          <w:color w:val="292F32"/>
          <w:kern w:val="0"/>
          <w:sz w:val="30"/>
          <w:szCs w:val="30"/>
          <w:lang w:bidi="hi-IN"/>
          <w14:ligatures w14:val="none"/>
        </w:rPr>
      </w:pPr>
      <w:r w:rsidRPr="003E2390">
        <w:rPr>
          <w:rFonts w:ascii="Times New Roman" w:eastAsia="Times New Roman" w:hAnsi="Times New Roman" w:cs="Times New Roman"/>
          <w:color w:val="797979"/>
          <w:kern w:val="0"/>
          <w:sz w:val="24"/>
          <w:szCs w:val="24"/>
          <w:lang w:bidi="hi-IN"/>
          <w14:ligatures w14:val="none"/>
        </w:rPr>
        <w:t xml:space="preserve"> Project 1</w:t>
      </w:r>
    </w:p>
    <w:p w14:paraId="1E899B90" w14:textId="77777777" w:rsidR="003E2390" w:rsidRPr="003E2390" w:rsidRDefault="003E2390" w:rsidP="008D674F">
      <w:pPr>
        <w:spacing w:after="180" w:line="240" w:lineRule="auto"/>
        <w:jc w:val="both"/>
        <w:rPr>
          <w:rFonts w:ascii="Times New Roman" w:eastAsia="Times New Roman" w:hAnsi="Times New Roman" w:cs="Times New Roman"/>
          <w:color w:val="262626"/>
          <w:kern w:val="0"/>
          <w:sz w:val="29"/>
          <w:szCs w:val="29"/>
          <w:lang w:bidi="hi-IN"/>
          <w14:ligatures w14:val="none"/>
        </w:rPr>
      </w:pPr>
      <w:r w:rsidRPr="003E2390">
        <w:rPr>
          <w:rFonts w:ascii="Times New Roman" w:eastAsia="Times New Roman" w:hAnsi="Times New Roman" w:cs="Times New Roman"/>
          <w:color w:val="262626"/>
          <w:kern w:val="0"/>
          <w:sz w:val="29"/>
          <w:szCs w:val="29"/>
          <w:lang w:bidi="hi-IN"/>
          <w14:ligatures w14:val="none"/>
        </w:rPr>
        <w:t>Description</w:t>
      </w:r>
    </w:p>
    <w:p w14:paraId="20219CB6" w14:textId="77777777" w:rsidR="003E2390" w:rsidRPr="003E2390" w:rsidRDefault="003E2390" w:rsidP="008D674F">
      <w:pPr>
        <w:spacing w:after="150" w:line="240" w:lineRule="auto"/>
        <w:jc w:val="both"/>
        <w:rPr>
          <w:rFonts w:ascii="Times New Roman" w:eastAsia="Times New Roman" w:hAnsi="Times New Roman" w:cs="Times New Roman"/>
          <w:color w:val="4D575D"/>
          <w:kern w:val="0"/>
          <w:sz w:val="24"/>
          <w:szCs w:val="24"/>
          <w:lang w:bidi="hi-IN"/>
          <w14:ligatures w14:val="none"/>
        </w:rPr>
      </w:pPr>
      <w:r w:rsidRPr="003E2390">
        <w:rPr>
          <w:rFonts w:ascii="Times New Roman" w:eastAsia="Times New Roman" w:hAnsi="Times New Roman" w:cs="Times New Roman"/>
          <w:color w:val="4D575D"/>
          <w:kern w:val="0"/>
          <w:sz w:val="24"/>
          <w:szCs w:val="24"/>
          <w:lang w:bidi="hi-IN"/>
          <w14:ligatures w14:val="none"/>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4485AAD7" w14:textId="77777777" w:rsidR="003E2390" w:rsidRPr="003E2390" w:rsidRDefault="003E2390" w:rsidP="008D674F">
      <w:pPr>
        <w:spacing w:after="150" w:line="240" w:lineRule="auto"/>
        <w:jc w:val="both"/>
        <w:rPr>
          <w:rFonts w:ascii="Times New Roman" w:eastAsia="Times New Roman" w:hAnsi="Times New Roman" w:cs="Times New Roman"/>
          <w:color w:val="4D575D"/>
          <w:kern w:val="0"/>
          <w:sz w:val="24"/>
          <w:szCs w:val="24"/>
          <w:lang w:bidi="hi-IN"/>
          <w14:ligatures w14:val="none"/>
        </w:rPr>
      </w:pPr>
      <w:r w:rsidRPr="003E2390">
        <w:rPr>
          <w:rFonts w:ascii="Times New Roman" w:eastAsia="Times New Roman" w:hAnsi="Times New Roman" w:cs="Times New Roman"/>
          <w:color w:val="4D575D"/>
          <w:kern w:val="0"/>
          <w:sz w:val="24"/>
          <w:szCs w:val="24"/>
          <w:lang w:bidi="hi-IN"/>
          <w14:ligatures w14:val="none"/>
        </w:rPr>
        <w:t> </w:t>
      </w:r>
    </w:p>
    <w:p w14:paraId="56F7C0D6" w14:textId="77777777" w:rsidR="003E2390" w:rsidRPr="003E2390" w:rsidRDefault="003E2390" w:rsidP="008D674F">
      <w:pPr>
        <w:spacing w:after="150" w:line="240" w:lineRule="auto"/>
        <w:jc w:val="both"/>
        <w:rPr>
          <w:rFonts w:ascii="Times New Roman" w:eastAsia="Times New Roman" w:hAnsi="Times New Roman" w:cs="Times New Roman"/>
          <w:color w:val="4D575D"/>
          <w:kern w:val="0"/>
          <w:sz w:val="24"/>
          <w:szCs w:val="24"/>
          <w:lang w:bidi="hi-IN"/>
          <w14:ligatures w14:val="none"/>
        </w:rPr>
      </w:pPr>
      <w:r w:rsidRPr="003E2390">
        <w:rPr>
          <w:rFonts w:ascii="Times New Roman" w:eastAsia="Times New Roman" w:hAnsi="Times New Roman" w:cs="Times New Roman"/>
          <w:b/>
          <w:bCs/>
          <w:color w:val="4D575D"/>
          <w:kern w:val="0"/>
          <w:sz w:val="24"/>
          <w:szCs w:val="24"/>
          <w:lang w:bidi="hi-IN"/>
          <w14:ligatures w14:val="none"/>
        </w:rPr>
        <w:t>Objective:</w:t>
      </w:r>
      <w:r w:rsidRPr="003E2390">
        <w:rPr>
          <w:rFonts w:ascii="Times New Roman" w:eastAsia="Times New Roman" w:hAnsi="Times New Roman" w:cs="Times New Roman"/>
          <w:color w:val="4D575D"/>
          <w:kern w:val="0"/>
          <w:sz w:val="24"/>
          <w:szCs w:val="24"/>
          <w:lang w:bidi="hi-IN"/>
          <w14:ligatures w14:val="none"/>
        </w:rPr>
        <w:t> Help the organization by creating a dashboard to visualize the sales comparison between two selected regions.</w:t>
      </w:r>
    </w:p>
    <w:p w14:paraId="79ADBD90" w14:textId="77777777" w:rsidR="003E2390" w:rsidRPr="003E2390" w:rsidRDefault="003E2390" w:rsidP="008D674F">
      <w:pPr>
        <w:spacing w:after="150" w:line="240" w:lineRule="auto"/>
        <w:jc w:val="both"/>
        <w:rPr>
          <w:rFonts w:ascii="Times New Roman" w:eastAsia="Times New Roman" w:hAnsi="Times New Roman" w:cs="Times New Roman"/>
          <w:color w:val="4D575D"/>
          <w:kern w:val="0"/>
          <w:sz w:val="24"/>
          <w:szCs w:val="24"/>
          <w:lang w:bidi="hi-IN"/>
          <w14:ligatures w14:val="none"/>
        </w:rPr>
      </w:pPr>
      <w:r w:rsidRPr="003E2390">
        <w:rPr>
          <w:rFonts w:ascii="Times New Roman" w:eastAsia="Times New Roman" w:hAnsi="Times New Roman" w:cs="Times New Roman"/>
          <w:b/>
          <w:bCs/>
          <w:color w:val="4D575D"/>
          <w:kern w:val="0"/>
          <w:sz w:val="24"/>
          <w:szCs w:val="24"/>
          <w:lang w:bidi="hi-IN"/>
          <w14:ligatures w14:val="none"/>
        </w:rPr>
        <w:t>Datasets:</w:t>
      </w:r>
      <w:r w:rsidRPr="003E2390">
        <w:rPr>
          <w:rFonts w:ascii="Times New Roman" w:eastAsia="Times New Roman" w:hAnsi="Times New Roman" w:cs="Times New Roman"/>
          <w:color w:val="4D575D"/>
          <w:kern w:val="0"/>
          <w:sz w:val="24"/>
          <w:szCs w:val="24"/>
          <w:lang w:bidi="hi-IN"/>
          <w14:ligatures w14:val="none"/>
        </w:rPr>
        <w:t> Sample Superstore</w:t>
      </w:r>
    </w:p>
    <w:p w14:paraId="194E25C4" w14:textId="77777777" w:rsidR="003E2390" w:rsidRPr="003E2390" w:rsidRDefault="003E2390" w:rsidP="008D674F">
      <w:pPr>
        <w:spacing w:after="150" w:line="240" w:lineRule="auto"/>
        <w:jc w:val="both"/>
        <w:rPr>
          <w:rFonts w:ascii="Times New Roman" w:eastAsia="Times New Roman" w:hAnsi="Times New Roman" w:cs="Times New Roman"/>
          <w:color w:val="4D575D"/>
          <w:kern w:val="0"/>
          <w:sz w:val="24"/>
          <w:szCs w:val="24"/>
          <w:lang w:bidi="hi-IN"/>
          <w14:ligatures w14:val="none"/>
        </w:rPr>
      </w:pPr>
      <w:r w:rsidRPr="003E2390">
        <w:rPr>
          <w:rFonts w:ascii="Times New Roman" w:eastAsia="Times New Roman" w:hAnsi="Times New Roman" w:cs="Times New Roman"/>
          <w:color w:val="4D575D"/>
          <w:kern w:val="0"/>
          <w:sz w:val="24"/>
          <w:szCs w:val="24"/>
          <w:lang w:bidi="hi-IN"/>
          <w14:ligatures w14:val="none"/>
        </w:rPr>
        <w:t> </w:t>
      </w:r>
    </w:p>
    <w:p w14:paraId="660B8BC5" w14:textId="77777777" w:rsidR="003E2390" w:rsidRPr="003E2390" w:rsidRDefault="003E2390" w:rsidP="008D674F">
      <w:pPr>
        <w:spacing w:after="150" w:line="240" w:lineRule="auto"/>
        <w:jc w:val="both"/>
        <w:rPr>
          <w:rFonts w:ascii="Times New Roman" w:eastAsia="Times New Roman" w:hAnsi="Times New Roman" w:cs="Times New Roman"/>
          <w:color w:val="4D575D"/>
          <w:kern w:val="0"/>
          <w:sz w:val="24"/>
          <w:szCs w:val="24"/>
          <w:lang w:bidi="hi-IN"/>
          <w14:ligatures w14:val="none"/>
        </w:rPr>
      </w:pPr>
      <w:r w:rsidRPr="003E2390">
        <w:rPr>
          <w:rFonts w:ascii="Times New Roman" w:eastAsia="Times New Roman" w:hAnsi="Times New Roman" w:cs="Times New Roman"/>
          <w:b/>
          <w:bCs/>
          <w:color w:val="4D575D"/>
          <w:kern w:val="0"/>
          <w:sz w:val="24"/>
          <w:szCs w:val="24"/>
          <w:lang w:bidi="hi-IN"/>
          <w14:ligatures w14:val="none"/>
        </w:rPr>
        <w:t>Steps to Perform: </w:t>
      </w:r>
    </w:p>
    <w:p w14:paraId="519A8108" w14:textId="3A24A2AA" w:rsidR="003E2390" w:rsidRDefault="003E2390"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Select Sample Superstore as Dataset  </w:t>
      </w:r>
    </w:p>
    <w:p w14:paraId="45208CBD" w14:textId="72EBDBE2" w:rsidR="00E02A69" w:rsidRDefault="00EB7DDF"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noProof/>
          <w:color w:val="4D575D"/>
          <w:kern w:val="0"/>
          <w:sz w:val="21"/>
          <w:szCs w:val="21"/>
          <w:lang w:bidi="hi-IN"/>
        </w:rPr>
        <w:drawing>
          <wp:inline distT="0" distB="0" distL="0" distR="0" wp14:anchorId="5E9CF90A" wp14:editId="19D9D1F9">
            <wp:extent cx="5943600" cy="3167380"/>
            <wp:effectExtent l="0" t="0" r="0" b="0"/>
            <wp:docPr id="104879623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6231" name="Picture 1" descr="A screenshot of a computer"/>
                    <pic:cNvPicPr/>
                  </pic:nvPicPr>
                  <pic:blipFill>
                    <a:blip r:embed="rId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CFB3CFF" w14:textId="5E7EED79" w:rsidR="00633C0D" w:rsidRPr="003E2390" w:rsidRDefault="00633C0D" w:rsidP="008D674F">
      <w:pPr>
        <w:shd w:val="clear" w:color="auto" w:fill="FFFFFF"/>
        <w:spacing w:after="150" w:line="240" w:lineRule="auto"/>
        <w:jc w:val="both"/>
        <w:rPr>
          <w:rFonts w:ascii="Helvetica" w:eastAsia="Times New Roman" w:hAnsi="Helvetica" w:cs="Helvetica"/>
          <w:b/>
          <w:bCs/>
          <w:color w:val="4D575D"/>
          <w:kern w:val="0"/>
          <w:sz w:val="21"/>
          <w:szCs w:val="21"/>
          <w:u w:val="single"/>
          <w:lang w:bidi="hi-IN"/>
          <w14:ligatures w14:val="none"/>
        </w:rPr>
      </w:pPr>
      <w:r>
        <w:rPr>
          <w:rFonts w:ascii="Helvetica" w:eastAsia="Times New Roman" w:hAnsi="Helvetica" w:cs="Helvetica"/>
          <w:color w:val="4D575D"/>
          <w:kern w:val="0"/>
          <w:sz w:val="21"/>
          <w:szCs w:val="21"/>
          <w:lang w:bidi="hi-IN"/>
          <w14:ligatures w14:val="none"/>
        </w:rPr>
        <w:tab/>
      </w:r>
      <w:r>
        <w:rPr>
          <w:rFonts w:ascii="Helvetica" w:eastAsia="Times New Roman" w:hAnsi="Helvetica" w:cs="Helvetica"/>
          <w:color w:val="4D575D"/>
          <w:kern w:val="0"/>
          <w:sz w:val="21"/>
          <w:szCs w:val="21"/>
          <w:lang w:bidi="hi-IN"/>
          <w14:ligatures w14:val="none"/>
        </w:rPr>
        <w:tab/>
      </w:r>
      <w:r>
        <w:rPr>
          <w:rFonts w:ascii="Helvetica" w:eastAsia="Times New Roman" w:hAnsi="Helvetica" w:cs="Helvetica"/>
          <w:color w:val="4D575D"/>
          <w:kern w:val="0"/>
          <w:sz w:val="21"/>
          <w:szCs w:val="21"/>
          <w:lang w:bidi="hi-IN"/>
          <w14:ligatures w14:val="none"/>
        </w:rPr>
        <w:tab/>
      </w:r>
      <w:r>
        <w:rPr>
          <w:rFonts w:ascii="Helvetica" w:eastAsia="Times New Roman" w:hAnsi="Helvetica" w:cs="Helvetica"/>
          <w:color w:val="4D575D"/>
          <w:kern w:val="0"/>
          <w:sz w:val="21"/>
          <w:szCs w:val="21"/>
          <w:lang w:bidi="hi-IN"/>
          <w14:ligatures w14:val="none"/>
        </w:rPr>
        <w:tab/>
      </w:r>
      <w:r>
        <w:rPr>
          <w:rFonts w:ascii="Helvetica" w:eastAsia="Times New Roman" w:hAnsi="Helvetica" w:cs="Helvetica"/>
          <w:color w:val="4D575D"/>
          <w:kern w:val="0"/>
          <w:sz w:val="21"/>
          <w:szCs w:val="21"/>
          <w:lang w:bidi="hi-IN"/>
          <w14:ligatures w14:val="none"/>
        </w:rPr>
        <w:tab/>
      </w:r>
      <w:r>
        <w:rPr>
          <w:rFonts w:ascii="Helvetica" w:eastAsia="Times New Roman" w:hAnsi="Helvetica" w:cs="Helvetica"/>
          <w:color w:val="4D575D"/>
          <w:kern w:val="0"/>
          <w:sz w:val="21"/>
          <w:szCs w:val="21"/>
          <w:lang w:bidi="hi-IN"/>
          <w14:ligatures w14:val="none"/>
        </w:rPr>
        <w:tab/>
      </w:r>
      <w:r w:rsidRPr="00633C0D">
        <w:rPr>
          <w:rFonts w:ascii="Helvetica" w:eastAsia="Times New Roman" w:hAnsi="Helvetica" w:cs="Helvetica"/>
          <w:b/>
          <w:bCs/>
          <w:color w:val="4D575D"/>
          <w:kern w:val="0"/>
          <w:sz w:val="21"/>
          <w:szCs w:val="21"/>
          <w:u w:val="single"/>
          <w:lang w:bidi="hi-IN"/>
          <w14:ligatures w14:val="none"/>
        </w:rPr>
        <w:t>Figure 1</w:t>
      </w:r>
    </w:p>
    <w:p w14:paraId="52D008A5" w14:textId="77777777" w:rsidR="00EB7DDF" w:rsidRDefault="003E2390" w:rsidP="008D674F">
      <w:pPr>
        <w:pStyle w:val="ListParagraph"/>
        <w:numPr>
          <w:ilvl w:val="0"/>
          <w:numId w:val="3"/>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EB7DDF">
        <w:rPr>
          <w:rFonts w:ascii="Helvetica" w:eastAsia="Times New Roman" w:hAnsi="Helvetica" w:cs="Helvetica"/>
          <w:color w:val="4D575D"/>
          <w:kern w:val="0"/>
          <w:sz w:val="21"/>
          <w:szCs w:val="21"/>
          <w:lang w:bidi="hi-IN"/>
          <w14:ligatures w14:val="none"/>
        </w:rPr>
        <w:t>Use Sample Superstore Dataset</w:t>
      </w:r>
    </w:p>
    <w:p w14:paraId="6090127F" w14:textId="71FA1F5B" w:rsidR="00EB7DDF" w:rsidRDefault="00EB7DDF" w:rsidP="008D674F">
      <w:pPr>
        <w:pStyle w:val="ListParagraph"/>
        <w:numPr>
          <w:ilvl w:val="0"/>
          <w:numId w:val="3"/>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To s</w:t>
      </w:r>
      <w:r w:rsidRPr="00EB7DDF">
        <w:rPr>
          <w:rFonts w:ascii="Helvetica" w:eastAsia="Times New Roman" w:hAnsi="Helvetica" w:cs="Helvetica"/>
          <w:color w:val="4D575D"/>
          <w:kern w:val="0"/>
          <w:sz w:val="21"/>
          <w:szCs w:val="21"/>
          <w:lang w:bidi="hi-IN"/>
          <w14:ligatures w14:val="none"/>
        </w:rPr>
        <w:t xml:space="preserve">elect </w:t>
      </w:r>
      <w:r w:rsidRPr="00EB7DDF">
        <w:rPr>
          <w:rFonts w:ascii="Helvetica" w:eastAsia="Times New Roman" w:hAnsi="Helvetica" w:cs="Helvetica"/>
          <w:b/>
          <w:bCs/>
          <w:color w:val="4D575D"/>
          <w:kern w:val="0"/>
          <w:sz w:val="21"/>
          <w:szCs w:val="21"/>
          <w:lang w:bidi="hi-IN"/>
          <w14:ligatures w14:val="none"/>
        </w:rPr>
        <w:t>Data</w:t>
      </w:r>
      <w:r w:rsidRPr="00EB7DDF">
        <w:rPr>
          <w:rFonts w:ascii="Helvetica" w:eastAsia="Times New Roman" w:hAnsi="Helvetica" w:cs="Helvetica"/>
          <w:color w:val="4D575D"/>
          <w:kern w:val="0"/>
          <w:sz w:val="21"/>
          <w:szCs w:val="21"/>
          <w:lang w:bidi="hi-IN"/>
          <w14:ligatures w14:val="none"/>
        </w:rPr>
        <w:t>:</w:t>
      </w:r>
      <w:r>
        <w:rPr>
          <w:rFonts w:ascii="Helvetica" w:eastAsia="Times New Roman" w:hAnsi="Helvetica" w:cs="Helvetica"/>
          <w:color w:val="4D575D"/>
          <w:kern w:val="0"/>
          <w:sz w:val="21"/>
          <w:szCs w:val="21"/>
          <w:lang w:bidi="hi-IN"/>
          <w14:ligatures w14:val="none"/>
        </w:rPr>
        <w:t xml:space="preserve"> </w:t>
      </w:r>
      <w:r w:rsidRPr="00EB7DDF">
        <w:rPr>
          <w:rFonts w:ascii="Helvetica" w:eastAsia="Times New Roman" w:hAnsi="Helvetica" w:cs="Helvetica"/>
          <w:color w:val="4D575D"/>
          <w:kern w:val="0"/>
          <w:sz w:val="21"/>
          <w:szCs w:val="21"/>
          <w:lang w:bidi="hi-IN"/>
          <w14:ligatures w14:val="none"/>
        </w:rPr>
        <w:t>As shown in above</w:t>
      </w:r>
      <w:r w:rsidR="00633C0D">
        <w:rPr>
          <w:rFonts w:ascii="Helvetica" w:eastAsia="Times New Roman" w:hAnsi="Helvetica" w:cs="Helvetica"/>
          <w:color w:val="4D575D"/>
          <w:kern w:val="0"/>
          <w:sz w:val="21"/>
          <w:szCs w:val="21"/>
          <w:lang w:bidi="hi-IN"/>
          <w14:ligatures w14:val="none"/>
        </w:rPr>
        <w:t xml:space="preserve"> </w:t>
      </w:r>
      <w:r w:rsidR="00633C0D" w:rsidRPr="00633C0D">
        <w:rPr>
          <w:rFonts w:ascii="Helvetica" w:eastAsia="Times New Roman" w:hAnsi="Helvetica" w:cs="Helvetica"/>
          <w:b/>
          <w:bCs/>
          <w:color w:val="4D575D"/>
          <w:kern w:val="0"/>
          <w:sz w:val="21"/>
          <w:szCs w:val="21"/>
          <w:u w:val="single"/>
          <w:lang w:bidi="hi-IN"/>
          <w14:ligatures w14:val="none"/>
        </w:rPr>
        <w:t>Figure 1</w:t>
      </w:r>
      <w:r w:rsidRPr="00EB7DDF">
        <w:rPr>
          <w:rFonts w:ascii="Helvetica" w:eastAsia="Times New Roman" w:hAnsi="Helvetica" w:cs="Helvetica"/>
          <w:color w:val="4D575D"/>
          <w:kern w:val="0"/>
          <w:sz w:val="21"/>
          <w:szCs w:val="21"/>
          <w:lang w:bidi="hi-IN"/>
          <w14:ligatures w14:val="none"/>
        </w:rPr>
        <w:t xml:space="preserve">, drag the order sheet and then build </w:t>
      </w:r>
      <w:r>
        <w:rPr>
          <w:rFonts w:ascii="Helvetica" w:eastAsia="Times New Roman" w:hAnsi="Helvetica" w:cs="Helvetica"/>
          <w:color w:val="4D575D"/>
          <w:kern w:val="0"/>
          <w:sz w:val="21"/>
          <w:szCs w:val="21"/>
          <w:lang w:bidi="hi-IN"/>
          <w14:ligatures w14:val="none"/>
        </w:rPr>
        <w:t xml:space="preserve">a </w:t>
      </w:r>
      <w:r w:rsidRPr="00EB7DDF">
        <w:rPr>
          <w:rFonts w:ascii="Helvetica" w:eastAsia="Times New Roman" w:hAnsi="Helvetica" w:cs="Helvetica"/>
          <w:color w:val="4D575D"/>
          <w:kern w:val="0"/>
          <w:sz w:val="21"/>
          <w:szCs w:val="21"/>
          <w:lang w:bidi="hi-IN"/>
          <w14:ligatures w14:val="none"/>
        </w:rPr>
        <w:t xml:space="preserve">relation with </w:t>
      </w:r>
      <w:r>
        <w:rPr>
          <w:rFonts w:ascii="Helvetica" w:eastAsia="Times New Roman" w:hAnsi="Helvetica" w:cs="Helvetica"/>
          <w:color w:val="4D575D"/>
          <w:kern w:val="0"/>
          <w:sz w:val="21"/>
          <w:szCs w:val="21"/>
          <w:lang w:bidi="hi-IN"/>
          <w14:ligatures w14:val="none"/>
        </w:rPr>
        <w:t xml:space="preserve">the </w:t>
      </w:r>
      <w:r w:rsidRPr="00EB7DDF">
        <w:rPr>
          <w:rFonts w:ascii="Helvetica" w:eastAsia="Times New Roman" w:hAnsi="Helvetica" w:cs="Helvetica"/>
          <w:color w:val="4D575D"/>
          <w:kern w:val="0"/>
          <w:sz w:val="21"/>
          <w:szCs w:val="21"/>
          <w:lang w:bidi="hi-IN"/>
          <w14:ligatures w14:val="none"/>
        </w:rPr>
        <w:t>other two sheets: people and return.</w:t>
      </w:r>
    </w:p>
    <w:p w14:paraId="05FE1362" w14:textId="21BCA308" w:rsidR="003E2390" w:rsidRDefault="00EB7DDF" w:rsidP="008D674F">
      <w:pPr>
        <w:pStyle w:val="ListParagraph"/>
        <w:numPr>
          <w:ilvl w:val="0"/>
          <w:numId w:val="3"/>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Now u</w:t>
      </w:r>
      <w:r w:rsidR="003E2390" w:rsidRPr="00EB7DDF">
        <w:rPr>
          <w:rFonts w:ascii="Helvetica" w:eastAsia="Times New Roman" w:hAnsi="Helvetica" w:cs="Helvetica"/>
          <w:color w:val="4D575D"/>
          <w:kern w:val="0"/>
          <w:sz w:val="21"/>
          <w:szCs w:val="21"/>
          <w:lang w:bidi="hi-IN"/>
          <w14:ligatures w14:val="none"/>
        </w:rPr>
        <w:t xml:space="preserve">se Group by from Data Source Table on a Folder to create a folder to segregate the required data for Customer Name and Order ID </w:t>
      </w:r>
      <w:r>
        <w:rPr>
          <w:rFonts w:ascii="Helvetica" w:eastAsia="Times New Roman" w:hAnsi="Helvetica" w:cs="Helvetica"/>
          <w:color w:val="4D575D"/>
          <w:kern w:val="0"/>
          <w:sz w:val="21"/>
          <w:szCs w:val="21"/>
          <w:lang w:bidi="hi-IN"/>
          <w14:ligatures w14:val="none"/>
        </w:rPr>
        <w:t>to</w:t>
      </w:r>
      <w:r w:rsidR="003E2390" w:rsidRPr="00EB7DDF">
        <w:rPr>
          <w:rFonts w:ascii="Helvetica" w:eastAsia="Times New Roman" w:hAnsi="Helvetica" w:cs="Helvetica"/>
          <w:color w:val="4D575D"/>
          <w:kern w:val="0"/>
          <w:sz w:val="21"/>
          <w:szCs w:val="21"/>
          <w:lang w:bidi="hi-IN"/>
          <w14:ligatures w14:val="none"/>
        </w:rPr>
        <w:t xml:space="preserve"> organize the data thoroughly</w:t>
      </w:r>
      <w:r w:rsidR="00633C0D">
        <w:rPr>
          <w:rFonts w:ascii="Helvetica" w:eastAsia="Times New Roman" w:hAnsi="Helvetica" w:cs="Helvetica"/>
          <w:color w:val="4D575D"/>
          <w:kern w:val="0"/>
          <w:sz w:val="21"/>
          <w:szCs w:val="21"/>
          <w:lang w:bidi="hi-IN"/>
          <w14:ligatures w14:val="none"/>
        </w:rPr>
        <w:t xml:space="preserve"> as shown in </w:t>
      </w:r>
      <w:r w:rsidR="00633C0D" w:rsidRPr="00633C0D">
        <w:rPr>
          <w:rFonts w:ascii="Helvetica" w:eastAsia="Times New Roman" w:hAnsi="Helvetica" w:cs="Helvetica"/>
          <w:b/>
          <w:bCs/>
          <w:color w:val="4D575D"/>
          <w:kern w:val="0"/>
          <w:sz w:val="21"/>
          <w:szCs w:val="21"/>
          <w:u w:val="single"/>
          <w:lang w:bidi="hi-IN"/>
          <w14:ligatures w14:val="none"/>
        </w:rPr>
        <w:t xml:space="preserve">Figure </w:t>
      </w:r>
      <w:r w:rsidR="00633C0D">
        <w:rPr>
          <w:rFonts w:ascii="Helvetica" w:eastAsia="Times New Roman" w:hAnsi="Helvetica" w:cs="Helvetica"/>
          <w:b/>
          <w:bCs/>
          <w:color w:val="4D575D"/>
          <w:kern w:val="0"/>
          <w:sz w:val="21"/>
          <w:szCs w:val="21"/>
          <w:u w:val="single"/>
          <w:lang w:bidi="hi-IN"/>
          <w14:ligatures w14:val="none"/>
        </w:rPr>
        <w:t>2</w:t>
      </w:r>
    </w:p>
    <w:p w14:paraId="29CFAB0C" w14:textId="77777777" w:rsidR="00EB7DDF" w:rsidRDefault="00EB7DDF" w:rsidP="008D674F">
      <w:pPr>
        <w:pStyle w:val="ListParagraph"/>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p>
    <w:p w14:paraId="717E11F6" w14:textId="7714CDDA" w:rsidR="00EB7DDF" w:rsidRDefault="003D7C9D" w:rsidP="008D674F">
      <w:pPr>
        <w:pStyle w:val="ListParagraph"/>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lastRenderedPageBreak/>
        <mc:AlternateContent>
          <mc:Choice Requires="wps">
            <w:drawing>
              <wp:anchor distT="0" distB="0" distL="114300" distR="114300" simplePos="0" relativeHeight="251659264" behindDoc="0" locked="0" layoutInCell="1" allowOverlap="1" wp14:anchorId="742A1483" wp14:editId="610429D7">
                <wp:simplePos x="0" y="0"/>
                <wp:positionH relativeFrom="column">
                  <wp:posOffset>1390650</wp:posOffset>
                </wp:positionH>
                <wp:positionV relativeFrom="page">
                  <wp:posOffset>1647825</wp:posOffset>
                </wp:positionV>
                <wp:extent cx="514350" cy="161925"/>
                <wp:effectExtent l="38100" t="38100" r="19050" b="28575"/>
                <wp:wrapNone/>
                <wp:docPr id="742709973" name="Straight Arrow Connector 2"/>
                <wp:cNvGraphicFramePr/>
                <a:graphic xmlns:a="http://schemas.openxmlformats.org/drawingml/2006/main">
                  <a:graphicData uri="http://schemas.microsoft.com/office/word/2010/wordprocessingShape">
                    <wps:wsp>
                      <wps:cNvCnPr/>
                      <wps:spPr>
                        <a:xfrm flipH="1" flipV="1">
                          <a:off x="0" y="0"/>
                          <a:ext cx="51435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7D753F" id="_x0000_t32" coordsize="21600,21600" o:spt="32" o:oned="t" path="m,l21600,21600e" filled="f">
                <v:path arrowok="t" fillok="f" o:connecttype="none"/>
                <o:lock v:ext="edit" shapetype="t"/>
              </v:shapetype>
              <v:shape id="Straight Arrow Connector 2" o:spid="_x0000_s1026" type="#_x0000_t32" style="position:absolute;margin-left:109.5pt;margin-top:129.75pt;width:40.5pt;height:12.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" strokecolor="#156082 [3204]" strokeweight=".5pt">
                <v:stroke endarrow="block" joinstyle="miter"/>
                <w10:wrap anchory="page"/>
              </v:shape>
            </w:pict>
          </mc:Fallback>
        </mc:AlternateContent>
      </w:r>
      <w:r>
        <w:rPr>
          <w:noProof/>
        </w:rPr>
        <w:drawing>
          <wp:inline distT="0" distB="0" distL="0" distR="0" wp14:anchorId="7E607F0A" wp14:editId="3B999B4F">
            <wp:extent cx="5943600" cy="3133725"/>
            <wp:effectExtent l="0" t="0" r="0" b="9525"/>
            <wp:docPr id="1790046012" name="Picture 1" descr="A screenshot of a computer&#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46012" name="Picture 1" descr="A screenshot of a computer&#10;&#10;Description automatically generated">
                      <a:extLst>
                        <a:ext uri="{C183D7F6-B498-43B3-948B-1728B52AA6E4}">
                          <adec:decorative xmlns:adec="http://schemas.microsoft.com/office/drawing/2017/decorative" val="0"/>
                        </a:ext>
                      </a:extLst>
                    </pic:cNvPr>
                    <pic:cNvPicPr/>
                  </pic:nvPicPr>
                  <pic:blipFill rotWithShape="1">
                    <a:blip r:embed="rId6"/>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61795F56" w14:textId="218D0837" w:rsidR="00633C0D" w:rsidRDefault="00633C0D" w:rsidP="008D674F">
      <w:pPr>
        <w:pStyle w:val="ListParagraph"/>
        <w:shd w:val="clear" w:color="auto" w:fill="FFFFFF"/>
        <w:spacing w:after="150" w:line="240" w:lineRule="auto"/>
        <w:ind w:left="432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2</w:t>
      </w:r>
    </w:p>
    <w:p w14:paraId="29CB6A46" w14:textId="77777777" w:rsidR="00EB7DDF" w:rsidRDefault="00EB7DDF" w:rsidP="008D674F">
      <w:pPr>
        <w:pStyle w:val="ListParagraph"/>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p>
    <w:p w14:paraId="797A6B84" w14:textId="77777777" w:rsidR="00EB7DDF" w:rsidRPr="00EB7DDF" w:rsidRDefault="00EB7DDF" w:rsidP="008D674F">
      <w:pPr>
        <w:pStyle w:val="ListParagraph"/>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p>
    <w:p w14:paraId="7F3A595C" w14:textId="61A2D485" w:rsidR="003E2390" w:rsidRDefault="004C5969" w:rsidP="008D674F">
      <w:pPr>
        <w:numPr>
          <w:ilvl w:val="0"/>
          <w:numId w:val="2"/>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To c</w:t>
      </w:r>
      <w:r w:rsidR="003E2390" w:rsidRPr="003E2390">
        <w:rPr>
          <w:rFonts w:ascii="Helvetica" w:eastAsia="Times New Roman" w:hAnsi="Helvetica" w:cs="Helvetica"/>
          <w:color w:val="4D575D"/>
          <w:kern w:val="0"/>
          <w:sz w:val="21"/>
          <w:szCs w:val="21"/>
          <w:lang w:bidi="hi-IN"/>
          <w14:ligatures w14:val="none"/>
        </w:rPr>
        <w:t>reate a hierarchy called Location for the variable Country</w:t>
      </w:r>
      <w:r>
        <w:rPr>
          <w:rFonts w:ascii="Helvetica" w:eastAsia="Times New Roman" w:hAnsi="Helvetica" w:cs="Helvetica"/>
          <w:color w:val="4D575D"/>
          <w:kern w:val="0"/>
          <w:sz w:val="21"/>
          <w:szCs w:val="21"/>
          <w:lang w:bidi="hi-IN"/>
          <w14:ligatures w14:val="none"/>
        </w:rPr>
        <w:t xml:space="preserve">, click on the State dimension, </w:t>
      </w:r>
      <w:proofErr w:type="gramStart"/>
      <w:r>
        <w:rPr>
          <w:rFonts w:ascii="Helvetica" w:eastAsia="Times New Roman" w:hAnsi="Helvetica" w:cs="Helvetica"/>
          <w:color w:val="4D575D"/>
          <w:kern w:val="0"/>
          <w:sz w:val="21"/>
          <w:szCs w:val="21"/>
          <w:lang w:bidi="hi-IN"/>
          <w14:ligatures w14:val="none"/>
        </w:rPr>
        <w:t>select</w:t>
      </w:r>
      <w:proofErr w:type="gramEnd"/>
      <w:r>
        <w:rPr>
          <w:rFonts w:ascii="Helvetica" w:eastAsia="Times New Roman" w:hAnsi="Helvetica" w:cs="Helvetica"/>
          <w:color w:val="4D575D"/>
          <w:kern w:val="0"/>
          <w:sz w:val="21"/>
          <w:szCs w:val="21"/>
          <w:lang w:bidi="hi-IN"/>
          <w14:ligatures w14:val="none"/>
        </w:rPr>
        <w:t xml:space="preserve"> and drag and drop it over the country </w:t>
      </w:r>
      <w:r w:rsidR="001F1C17">
        <w:rPr>
          <w:rFonts w:ascii="Helvetica" w:eastAsia="Times New Roman" w:hAnsi="Helvetica" w:cs="Helvetica"/>
          <w:color w:val="4D575D"/>
          <w:kern w:val="0"/>
          <w:sz w:val="21"/>
          <w:szCs w:val="21"/>
          <w:lang w:bidi="hi-IN"/>
          <w14:ligatures w14:val="none"/>
        </w:rPr>
        <w:t xml:space="preserve">dimension, </w:t>
      </w:r>
      <w:r w:rsidR="001F1C17" w:rsidRPr="003E2390">
        <w:rPr>
          <w:rFonts w:ascii="Helvetica" w:eastAsia="Times New Roman" w:hAnsi="Helvetica" w:cs="Helvetica"/>
          <w:color w:val="4D575D"/>
          <w:kern w:val="0"/>
          <w:sz w:val="21"/>
          <w:szCs w:val="21"/>
          <w:lang w:bidi="hi-IN"/>
          <w14:ligatures w14:val="none"/>
        </w:rPr>
        <w:t>it</w:t>
      </w:r>
      <w:r>
        <w:rPr>
          <w:rFonts w:ascii="Helvetica" w:eastAsia="Times New Roman" w:hAnsi="Helvetica" w:cs="Helvetica"/>
          <w:color w:val="4D575D"/>
          <w:kern w:val="0"/>
          <w:sz w:val="21"/>
          <w:szCs w:val="21"/>
          <w:lang w:bidi="hi-IN"/>
          <w14:ligatures w14:val="none"/>
        </w:rPr>
        <w:t xml:space="preserve"> will automatically create a hierarchy</w:t>
      </w:r>
      <w:r w:rsidR="00A626E9">
        <w:rPr>
          <w:rFonts w:ascii="Helvetica" w:eastAsia="Times New Roman" w:hAnsi="Helvetica" w:cs="Helvetica"/>
          <w:color w:val="4D575D"/>
          <w:kern w:val="0"/>
          <w:sz w:val="21"/>
          <w:szCs w:val="21"/>
          <w:lang w:bidi="hi-IN"/>
          <w14:ligatures w14:val="none"/>
        </w:rPr>
        <w:t xml:space="preserve"> as shown in Figure 3</w:t>
      </w:r>
      <w:r w:rsidR="001F1C17">
        <w:rPr>
          <w:rFonts w:ascii="Helvetica" w:eastAsia="Times New Roman" w:hAnsi="Helvetica" w:cs="Helvetica"/>
          <w:color w:val="4D575D"/>
          <w:kern w:val="0"/>
          <w:sz w:val="21"/>
          <w:szCs w:val="21"/>
          <w:lang w:bidi="hi-IN"/>
          <w14:ligatures w14:val="none"/>
        </w:rPr>
        <w:t xml:space="preserve">. </w:t>
      </w:r>
    </w:p>
    <w:p w14:paraId="1399C9A5" w14:textId="5410EC28" w:rsidR="00E11B97" w:rsidRDefault="00E11B97" w:rsidP="008D674F">
      <w:pPr>
        <w:shd w:val="clear" w:color="auto" w:fill="FFFFFF"/>
        <w:spacing w:after="150" w:line="240" w:lineRule="auto"/>
        <w:ind w:left="360"/>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28408A7B" wp14:editId="4CC63BBF">
            <wp:extent cx="5943600" cy="3152775"/>
            <wp:effectExtent l="0" t="0" r="0" b="9525"/>
            <wp:docPr id="124335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6187" name="Picture 1" descr="A screenshot of a computer&#10;&#10;Description automatically generated"/>
                    <pic:cNvPicPr/>
                  </pic:nvPicPr>
                  <pic:blipFill rotWithShape="1">
                    <a:blip r:embed="rId7"/>
                    <a:srcRect b="5644"/>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7DF7BA18" w14:textId="271C6D97" w:rsidR="00633C0D" w:rsidRDefault="00633C0D" w:rsidP="008D674F">
      <w:pPr>
        <w:shd w:val="clear" w:color="auto" w:fill="FFFFFF"/>
        <w:spacing w:after="150" w:line="240" w:lineRule="auto"/>
        <w:ind w:left="4680" w:firstLine="360"/>
        <w:jc w:val="both"/>
        <w:rPr>
          <w:rFonts w:ascii="Helvetica" w:eastAsia="Times New Roman" w:hAnsi="Helvetica" w:cs="Helvetica"/>
          <w:b/>
          <w:bCs/>
          <w:color w:val="4D575D"/>
          <w:kern w:val="0"/>
          <w:sz w:val="21"/>
          <w:szCs w:val="21"/>
          <w:u w:val="single"/>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3</w:t>
      </w:r>
    </w:p>
    <w:p w14:paraId="637A38FD" w14:textId="62E92CFB" w:rsidR="00A626E9" w:rsidRDefault="00A626E9"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 xml:space="preserve">Name it as </w:t>
      </w:r>
      <w:r w:rsidRPr="001F1C17">
        <w:rPr>
          <w:rFonts w:ascii="Helvetica" w:eastAsia="Times New Roman" w:hAnsi="Helvetica" w:cs="Helvetica"/>
          <w:b/>
          <w:bCs/>
          <w:color w:val="4D575D"/>
          <w:kern w:val="0"/>
          <w:sz w:val="21"/>
          <w:szCs w:val="21"/>
          <w:lang w:bidi="hi-IN"/>
          <w14:ligatures w14:val="none"/>
        </w:rPr>
        <w:t>Location</w:t>
      </w:r>
      <w:r>
        <w:rPr>
          <w:rFonts w:ascii="Helvetica" w:eastAsia="Times New Roman" w:hAnsi="Helvetica" w:cs="Helvetica"/>
          <w:color w:val="4D575D"/>
          <w:kern w:val="0"/>
          <w:sz w:val="21"/>
          <w:szCs w:val="21"/>
          <w:lang w:bidi="hi-IN"/>
          <w14:ligatures w14:val="none"/>
        </w:rPr>
        <w:t xml:space="preserve"> and add all geographical dimensions in it chronologically as shown in Figure 4.</w:t>
      </w:r>
    </w:p>
    <w:p w14:paraId="70DCBCA3" w14:textId="26EC3936" w:rsidR="00633C0D" w:rsidRDefault="00E11B97" w:rsidP="008D674F">
      <w:pPr>
        <w:shd w:val="clear" w:color="auto" w:fill="FFFFFF"/>
        <w:spacing w:after="150" w:line="240" w:lineRule="auto"/>
        <w:ind w:left="360"/>
        <w:jc w:val="both"/>
        <w:rPr>
          <w:rFonts w:ascii="Helvetica" w:eastAsia="Times New Roman" w:hAnsi="Helvetica" w:cs="Helvetica"/>
          <w:color w:val="4D575D"/>
          <w:kern w:val="0"/>
          <w:sz w:val="21"/>
          <w:szCs w:val="21"/>
          <w:lang w:bidi="hi-IN"/>
          <w14:ligatures w14:val="none"/>
        </w:rPr>
      </w:pPr>
      <w:r>
        <w:rPr>
          <w:noProof/>
        </w:rPr>
        <w:lastRenderedPageBreak/>
        <mc:AlternateContent>
          <mc:Choice Requires="wps">
            <w:drawing>
              <wp:anchor distT="0" distB="0" distL="114300" distR="114300" simplePos="0" relativeHeight="251661312" behindDoc="0" locked="0" layoutInCell="1" allowOverlap="1" wp14:anchorId="4C7872F6" wp14:editId="63313A05">
                <wp:simplePos x="0" y="0"/>
                <wp:positionH relativeFrom="column">
                  <wp:posOffset>1142999</wp:posOffset>
                </wp:positionH>
                <wp:positionV relativeFrom="paragraph">
                  <wp:posOffset>1400175</wp:posOffset>
                </wp:positionV>
                <wp:extent cx="1238250" cy="83185"/>
                <wp:effectExtent l="38100" t="0" r="19050" b="88265"/>
                <wp:wrapNone/>
                <wp:docPr id="493229351" name="Straight Arrow Connector 6"/>
                <wp:cNvGraphicFramePr/>
                <a:graphic xmlns:a="http://schemas.openxmlformats.org/drawingml/2006/main">
                  <a:graphicData uri="http://schemas.microsoft.com/office/word/2010/wordprocessingShape">
                    <wps:wsp>
                      <wps:cNvCnPr/>
                      <wps:spPr>
                        <a:xfrm flipH="1">
                          <a:off x="0" y="0"/>
                          <a:ext cx="1238250" cy="831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3ECC9" id="Straight Arrow Connector 6" o:spid="_x0000_s1026" type="#_x0000_t32" style="position:absolute;margin-left:90pt;margin-top:110.25pt;width:97.5pt;height:6.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A9F64B0" wp14:editId="3961A287">
                <wp:simplePos x="0" y="0"/>
                <wp:positionH relativeFrom="column">
                  <wp:posOffset>285750</wp:posOffset>
                </wp:positionH>
                <wp:positionV relativeFrom="paragraph">
                  <wp:posOffset>1095375</wp:posOffset>
                </wp:positionV>
                <wp:extent cx="847725" cy="628650"/>
                <wp:effectExtent l="0" t="0" r="28575" b="19050"/>
                <wp:wrapNone/>
                <wp:docPr id="1838048232" name="Rectangle: Rounded Corners 4"/>
                <wp:cNvGraphicFramePr/>
                <a:graphic xmlns:a="http://schemas.openxmlformats.org/drawingml/2006/main">
                  <a:graphicData uri="http://schemas.microsoft.com/office/word/2010/wordprocessingShape">
                    <wps:wsp>
                      <wps:cNvSpPr/>
                      <wps:spPr>
                        <a:xfrm>
                          <a:off x="0" y="0"/>
                          <a:ext cx="847725" cy="628650"/>
                        </a:xfrm>
                        <a:prstGeom prst="round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E27CAC" id="Rectangle: Rounded Corners 4" o:spid="_x0000_s1026" style="position:absolute;margin-left:22.5pt;margin-top:86.25pt;width:66.7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" filled="f" strokecolor="red" strokeweight="1pt">
                <v:stroke joinstyle="miter"/>
              </v:roundrect>
            </w:pict>
          </mc:Fallback>
        </mc:AlternateContent>
      </w:r>
      <w:r>
        <w:rPr>
          <w:noProof/>
        </w:rPr>
        <w:drawing>
          <wp:inline distT="0" distB="0" distL="0" distR="0" wp14:anchorId="2CE30F73" wp14:editId="4705C034">
            <wp:extent cx="5943600" cy="3124200"/>
            <wp:effectExtent l="0" t="0" r="0" b="0"/>
            <wp:docPr id="97741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7311" name="Picture 1" descr="A screenshot of a computer&#10;&#10;Description automatically generated"/>
                    <pic:cNvPicPr/>
                  </pic:nvPicPr>
                  <pic:blipFill rotWithShape="1">
                    <a:blip r:embed="rId8"/>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72BD09AE" w14:textId="69D4D57B" w:rsidR="00633C0D" w:rsidRDefault="00633C0D" w:rsidP="008D674F">
      <w:pPr>
        <w:shd w:val="clear" w:color="auto" w:fill="FFFFFF"/>
        <w:spacing w:after="150" w:line="240" w:lineRule="auto"/>
        <w:ind w:left="43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sidR="004C5969">
        <w:rPr>
          <w:rFonts w:ascii="Helvetica" w:eastAsia="Times New Roman" w:hAnsi="Helvetica" w:cs="Helvetica"/>
          <w:b/>
          <w:bCs/>
          <w:color w:val="4D575D"/>
          <w:kern w:val="0"/>
          <w:sz w:val="21"/>
          <w:szCs w:val="21"/>
          <w:u w:val="single"/>
          <w:lang w:bidi="hi-IN"/>
          <w14:ligatures w14:val="none"/>
        </w:rPr>
        <w:t>4</w:t>
      </w:r>
    </w:p>
    <w:p w14:paraId="7C83188D" w14:textId="095A3C63" w:rsidR="003E2390" w:rsidRPr="00C428CB" w:rsidRDefault="00A626E9" w:rsidP="008D674F">
      <w:pPr>
        <w:pStyle w:val="ListParagraph"/>
        <w:numPr>
          <w:ilvl w:val="0"/>
          <w:numId w:val="2"/>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C428CB">
        <w:rPr>
          <w:rFonts w:ascii="Helvetica" w:eastAsia="Times New Roman" w:hAnsi="Helvetica" w:cs="Helvetica"/>
          <w:color w:val="4D575D"/>
          <w:kern w:val="0"/>
          <w:sz w:val="21"/>
          <w:szCs w:val="21"/>
          <w:lang w:bidi="hi-IN"/>
          <w14:ligatures w14:val="none"/>
        </w:rPr>
        <w:t>To c</w:t>
      </w:r>
      <w:r w:rsidR="003E2390" w:rsidRPr="00C428CB">
        <w:rPr>
          <w:rFonts w:ascii="Helvetica" w:eastAsia="Times New Roman" w:hAnsi="Helvetica" w:cs="Helvetica"/>
          <w:color w:val="4D575D"/>
          <w:kern w:val="0"/>
          <w:sz w:val="21"/>
          <w:szCs w:val="21"/>
          <w:lang w:bidi="hi-IN"/>
          <w14:ligatures w14:val="none"/>
        </w:rPr>
        <w:t xml:space="preserve">reate two parameters: Primary Region and Secondary Region with all regions listed in </w:t>
      </w:r>
      <w:r w:rsidR="00C428CB" w:rsidRPr="00C428CB">
        <w:rPr>
          <w:rFonts w:ascii="Helvetica" w:eastAsia="Times New Roman" w:hAnsi="Helvetica" w:cs="Helvetica"/>
          <w:color w:val="4D575D"/>
          <w:kern w:val="0"/>
          <w:sz w:val="21"/>
          <w:szCs w:val="21"/>
          <w:lang w:bidi="hi-IN"/>
          <w14:ligatures w14:val="none"/>
        </w:rPr>
        <w:t>them. Now c</w:t>
      </w:r>
      <w:r w:rsidR="00C428CB" w:rsidRPr="00C428CB">
        <w:rPr>
          <w:rFonts w:ascii="Helvetica" w:eastAsia="Times New Roman" w:hAnsi="Helvetica" w:cs="Helvetica"/>
          <w:color w:val="4D575D"/>
          <w:kern w:val="0"/>
          <w:sz w:val="21"/>
          <w:szCs w:val="21"/>
          <w:lang w:bidi="hi-IN"/>
          <w14:ligatures w14:val="none"/>
        </w:rPr>
        <w:t>reate Parameters for Primary Region and Secondary Region</w:t>
      </w:r>
      <w:r w:rsidR="00C428CB" w:rsidRPr="00C428CB">
        <w:rPr>
          <w:rFonts w:ascii="Helvetica" w:eastAsia="Times New Roman" w:hAnsi="Helvetica" w:cs="Helvetica"/>
          <w:color w:val="4D575D"/>
          <w:kern w:val="0"/>
          <w:sz w:val="21"/>
          <w:szCs w:val="21"/>
          <w:lang w:bidi="hi-IN"/>
          <w14:ligatures w14:val="none"/>
        </w:rPr>
        <w:t xml:space="preserve"> </w:t>
      </w:r>
      <w:r w:rsidRPr="00C428CB">
        <w:rPr>
          <w:rFonts w:ascii="Helvetica" w:eastAsia="Times New Roman" w:hAnsi="Helvetica" w:cs="Helvetica"/>
          <w:color w:val="4D575D"/>
          <w:kern w:val="0"/>
          <w:sz w:val="21"/>
          <w:szCs w:val="21"/>
          <w:lang w:bidi="hi-IN"/>
          <w14:ligatures w14:val="none"/>
        </w:rPr>
        <w:t>as shown in Figure 5</w:t>
      </w:r>
      <w:r w:rsidR="003E2390" w:rsidRPr="00C428CB">
        <w:rPr>
          <w:rFonts w:ascii="Helvetica" w:eastAsia="Times New Roman" w:hAnsi="Helvetica" w:cs="Helvetica"/>
          <w:color w:val="4D575D"/>
          <w:kern w:val="0"/>
          <w:sz w:val="21"/>
          <w:szCs w:val="21"/>
          <w:lang w:bidi="hi-IN"/>
          <w14:ligatures w14:val="none"/>
        </w:rPr>
        <w:t>.</w:t>
      </w:r>
      <w:r w:rsidR="00C428CB">
        <w:rPr>
          <w:rFonts w:ascii="Helvetica" w:eastAsia="Times New Roman" w:hAnsi="Helvetica" w:cs="Helvetica"/>
          <w:color w:val="4D575D"/>
          <w:kern w:val="0"/>
          <w:sz w:val="21"/>
          <w:szCs w:val="21"/>
          <w:lang w:bidi="hi-IN"/>
          <w14:ligatures w14:val="none"/>
        </w:rPr>
        <w:t xml:space="preserve"> Select Data Type as String, available value as List and select Option ‘When workbook </w:t>
      </w:r>
      <w:proofErr w:type="gramStart"/>
      <w:r w:rsidR="00C428CB">
        <w:rPr>
          <w:rFonts w:ascii="Helvetica" w:eastAsia="Times New Roman" w:hAnsi="Helvetica" w:cs="Helvetica"/>
          <w:color w:val="4D575D"/>
          <w:kern w:val="0"/>
          <w:sz w:val="21"/>
          <w:szCs w:val="21"/>
          <w:lang w:bidi="hi-IN"/>
          <w14:ligatures w14:val="none"/>
        </w:rPr>
        <w:t>opens’</w:t>
      </w:r>
      <w:proofErr w:type="gramEnd"/>
      <w:r w:rsidR="00C428CB">
        <w:rPr>
          <w:rFonts w:ascii="Helvetica" w:eastAsia="Times New Roman" w:hAnsi="Helvetica" w:cs="Helvetica"/>
          <w:color w:val="4D575D"/>
          <w:kern w:val="0"/>
          <w:sz w:val="21"/>
          <w:szCs w:val="21"/>
          <w:lang w:bidi="hi-IN"/>
          <w14:ligatures w14:val="none"/>
        </w:rPr>
        <w:t xml:space="preserve"> and Region in it for list values as shown in Figure 6 and Figure 7.</w:t>
      </w:r>
      <w:r w:rsidR="003E2390" w:rsidRPr="00C428CB">
        <w:rPr>
          <w:rFonts w:ascii="Helvetica" w:eastAsia="Times New Roman" w:hAnsi="Helvetica" w:cs="Helvetica"/>
          <w:color w:val="4D575D"/>
          <w:kern w:val="0"/>
          <w:sz w:val="21"/>
          <w:szCs w:val="21"/>
          <w:lang w:bidi="hi-IN"/>
          <w14:ligatures w14:val="none"/>
        </w:rPr>
        <w:t xml:space="preserve"> Here, </w:t>
      </w:r>
      <w:r w:rsidRPr="00C428CB">
        <w:rPr>
          <w:rFonts w:ascii="Helvetica" w:eastAsia="Times New Roman" w:hAnsi="Helvetica" w:cs="Helvetica"/>
          <w:color w:val="4D575D"/>
          <w:kern w:val="0"/>
          <w:sz w:val="21"/>
          <w:szCs w:val="21"/>
          <w:lang w:bidi="hi-IN"/>
          <w14:ligatures w14:val="none"/>
        </w:rPr>
        <w:t xml:space="preserve">the </w:t>
      </w:r>
      <w:r w:rsidR="003E2390" w:rsidRPr="00C428CB">
        <w:rPr>
          <w:rFonts w:ascii="Helvetica" w:eastAsia="Times New Roman" w:hAnsi="Helvetica" w:cs="Helvetica"/>
          <w:color w:val="4D575D"/>
          <w:kern w:val="0"/>
          <w:sz w:val="21"/>
          <w:szCs w:val="21"/>
          <w:lang w:bidi="hi-IN"/>
          <w14:ligatures w14:val="none"/>
        </w:rPr>
        <w:t xml:space="preserve">primary and secondary </w:t>
      </w:r>
      <w:r w:rsidRPr="00C428CB">
        <w:rPr>
          <w:rFonts w:ascii="Helvetica" w:eastAsia="Times New Roman" w:hAnsi="Helvetica" w:cs="Helvetica"/>
          <w:color w:val="4D575D"/>
          <w:kern w:val="0"/>
          <w:sz w:val="21"/>
          <w:szCs w:val="21"/>
          <w:lang w:bidi="hi-IN"/>
          <w14:ligatures w14:val="none"/>
        </w:rPr>
        <w:t>regions</w:t>
      </w:r>
      <w:r w:rsidR="003E2390" w:rsidRPr="00C428CB">
        <w:rPr>
          <w:rFonts w:ascii="Helvetica" w:eastAsia="Times New Roman" w:hAnsi="Helvetica" w:cs="Helvetica"/>
          <w:color w:val="4D575D"/>
          <w:kern w:val="0"/>
          <w:sz w:val="21"/>
          <w:szCs w:val="21"/>
          <w:lang w:bidi="hi-IN"/>
          <w14:ligatures w14:val="none"/>
        </w:rPr>
        <w:t xml:space="preserve"> are the two regions where the sales are being compared.</w:t>
      </w:r>
    </w:p>
    <w:p w14:paraId="4BA534E0" w14:textId="0615D99F" w:rsidR="00E11B97" w:rsidRDefault="00E11B97"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0F4A4B28" wp14:editId="72EC53F7">
            <wp:extent cx="5943600" cy="3124200"/>
            <wp:effectExtent l="0" t="0" r="0" b="0"/>
            <wp:docPr id="37361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15842" name="Picture 1" descr="A screenshot of a computer&#10;&#10;Description automatically generated"/>
                    <pic:cNvPicPr/>
                  </pic:nvPicPr>
                  <pic:blipFill rotWithShape="1">
                    <a:blip r:embed="rId9"/>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329D3658" w14:textId="1C1643A6"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5</w:t>
      </w:r>
    </w:p>
    <w:p w14:paraId="7516C8C0" w14:textId="01FDEA4D" w:rsidR="00E11B97" w:rsidRDefault="00E11B97"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lastRenderedPageBreak/>
        <w:drawing>
          <wp:inline distT="0" distB="0" distL="0" distR="0" wp14:anchorId="05123DA7" wp14:editId="111C7EF0">
            <wp:extent cx="5943600" cy="3181350"/>
            <wp:effectExtent l="0" t="0" r="0" b="0"/>
            <wp:docPr id="1107188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8927" name="Picture 1" descr="A screenshot of a computer&#10;&#10;Description automatically generated"/>
                    <pic:cNvPicPr/>
                  </pic:nvPicPr>
                  <pic:blipFill rotWithShape="1">
                    <a:blip r:embed="rId10"/>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084C6D09" w14:textId="367E6D7E"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6</w:t>
      </w:r>
    </w:p>
    <w:p w14:paraId="320CFD8E" w14:textId="68ED72E2" w:rsidR="00E11B97" w:rsidRDefault="000F7F74"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785D2E3A" wp14:editId="057940E0">
            <wp:extent cx="5943600" cy="3162300"/>
            <wp:effectExtent l="0" t="0" r="0" b="0"/>
            <wp:docPr id="1723197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7648" name="Picture 1" descr="A screenshot of a computer&#10;&#10;Description automatically generated"/>
                    <pic:cNvPicPr/>
                  </pic:nvPicPr>
                  <pic:blipFill rotWithShape="1">
                    <a:blip r:embed="rId11"/>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6423EEEF" w14:textId="4DC812D0" w:rsidR="004C5969" w:rsidRDefault="004C5969" w:rsidP="008D674F">
      <w:pPr>
        <w:shd w:val="clear" w:color="auto" w:fill="FFFFFF"/>
        <w:spacing w:after="150" w:line="240" w:lineRule="auto"/>
        <w:ind w:left="43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7</w:t>
      </w:r>
    </w:p>
    <w:p w14:paraId="5CC8895E" w14:textId="77777777" w:rsidR="00E11B97" w:rsidRPr="003E2390" w:rsidRDefault="00E11B97"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p>
    <w:p w14:paraId="7B81F72B" w14:textId="450FEC1E" w:rsidR="003E2390" w:rsidRDefault="00C428CB"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Now c</w:t>
      </w:r>
      <w:r w:rsidR="003E2390" w:rsidRPr="003E2390">
        <w:rPr>
          <w:rFonts w:ascii="Helvetica" w:eastAsia="Times New Roman" w:hAnsi="Helvetica" w:cs="Helvetica"/>
          <w:color w:val="4D575D"/>
          <w:kern w:val="0"/>
          <w:sz w:val="21"/>
          <w:szCs w:val="21"/>
          <w:lang w:bidi="hi-IN"/>
          <w14:ligatures w14:val="none"/>
        </w:rPr>
        <w:t>reate a Calculated Field for both Primary Region and Secondary Region</w:t>
      </w:r>
      <w:r w:rsidR="009205E4">
        <w:rPr>
          <w:rFonts w:ascii="Helvetica" w:eastAsia="Times New Roman" w:hAnsi="Helvetica" w:cs="Helvetica"/>
          <w:color w:val="4D575D"/>
          <w:kern w:val="0"/>
          <w:sz w:val="21"/>
          <w:szCs w:val="21"/>
          <w:lang w:bidi="hi-IN"/>
          <w14:ligatures w14:val="none"/>
        </w:rPr>
        <w:t xml:space="preserve">. Select </w:t>
      </w:r>
      <w:r w:rsidR="007D423B">
        <w:rPr>
          <w:rFonts w:ascii="Helvetica" w:eastAsia="Times New Roman" w:hAnsi="Helvetica" w:cs="Helvetica"/>
          <w:color w:val="4D575D"/>
          <w:kern w:val="0"/>
          <w:sz w:val="21"/>
          <w:szCs w:val="21"/>
          <w:lang w:bidi="hi-IN"/>
          <w14:ligatures w14:val="none"/>
        </w:rPr>
        <w:t xml:space="preserve">the </w:t>
      </w:r>
      <w:r w:rsidR="009205E4">
        <w:rPr>
          <w:rFonts w:ascii="Helvetica" w:eastAsia="Times New Roman" w:hAnsi="Helvetica" w:cs="Helvetica"/>
          <w:color w:val="4D575D"/>
          <w:kern w:val="0"/>
          <w:sz w:val="21"/>
          <w:szCs w:val="21"/>
          <w:lang w:bidi="hi-IN"/>
          <w14:ligatures w14:val="none"/>
        </w:rPr>
        <w:t xml:space="preserve">Primary region </w:t>
      </w:r>
      <w:r w:rsidR="007D423B">
        <w:rPr>
          <w:rFonts w:ascii="Helvetica" w:eastAsia="Times New Roman" w:hAnsi="Helvetica" w:cs="Helvetica"/>
          <w:color w:val="4D575D"/>
          <w:kern w:val="0"/>
          <w:sz w:val="21"/>
          <w:szCs w:val="21"/>
          <w:lang w:bidi="hi-IN"/>
          <w14:ligatures w14:val="none"/>
        </w:rPr>
        <w:t>parameter, drop down, and select Create Calculation Field in it as shown in Figure 8.</w:t>
      </w:r>
    </w:p>
    <w:p w14:paraId="6B227E5F" w14:textId="6DB7DB1A" w:rsidR="000F7F74" w:rsidRDefault="000F7F74"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lastRenderedPageBreak/>
        <w:drawing>
          <wp:inline distT="0" distB="0" distL="0" distR="0" wp14:anchorId="415D6E34" wp14:editId="7F14BB5C">
            <wp:extent cx="5943600" cy="3171825"/>
            <wp:effectExtent l="0" t="0" r="0" b="9525"/>
            <wp:docPr id="100583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1420" name="Picture 1" descr="A screenshot of a computer&#10;&#10;Description automatically generated"/>
                    <pic:cNvPicPr/>
                  </pic:nvPicPr>
                  <pic:blipFill rotWithShape="1">
                    <a:blip r:embed="rId12"/>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6506F90B" w14:textId="4579FFF2"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8</w:t>
      </w:r>
    </w:p>
    <w:p w14:paraId="38B3CE88" w14:textId="542CD5FA" w:rsidR="004C5969" w:rsidRDefault="007D423B"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 xml:space="preserve">Write the formula as shown in Figure 9 and click OK. </w:t>
      </w:r>
    </w:p>
    <w:p w14:paraId="2BBF27D6" w14:textId="7B5CFC0D" w:rsidR="00A22164" w:rsidRDefault="00A22164"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393E6E72" wp14:editId="1CF59527">
            <wp:extent cx="5943600" cy="3143250"/>
            <wp:effectExtent l="0" t="0" r="0" b="0"/>
            <wp:docPr id="1265089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89966" name="Picture 1" descr="A screenshot of a computer&#10;&#10;Description automatically generated"/>
                    <pic:cNvPicPr/>
                  </pic:nvPicPr>
                  <pic:blipFill rotWithShape="1">
                    <a:blip r:embed="rId13"/>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538FDA8F" w14:textId="06FDFEAA"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9</w:t>
      </w:r>
    </w:p>
    <w:p w14:paraId="5719C36B" w14:textId="77777777" w:rsidR="007D423B" w:rsidRDefault="007D423B"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Repeat the same for the Secondary Region Calculation Field as shown in Figure 10.</w:t>
      </w:r>
    </w:p>
    <w:p w14:paraId="26137583" w14:textId="77777777" w:rsidR="004C5969" w:rsidRDefault="004C5969" w:rsidP="008D674F">
      <w:pPr>
        <w:shd w:val="clear" w:color="auto" w:fill="FFFFFF"/>
        <w:spacing w:after="150" w:line="240" w:lineRule="auto"/>
        <w:ind w:left="1080"/>
        <w:jc w:val="both"/>
        <w:rPr>
          <w:rFonts w:ascii="Helvetica" w:eastAsia="Times New Roman" w:hAnsi="Helvetica" w:cs="Helvetica"/>
          <w:color w:val="4D575D"/>
          <w:kern w:val="0"/>
          <w:sz w:val="21"/>
          <w:szCs w:val="21"/>
          <w:lang w:bidi="hi-IN"/>
          <w14:ligatures w14:val="none"/>
        </w:rPr>
      </w:pPr>
    </w:p>
    <w:p w14:paraId="58FDF800" w14:textId="2DAF299F" w:rsidR="00A22164" w:rsidRDefault="002B6533"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lastRenderedPageBreak/>
        <w:drawing>
          <wp:inline distT="0" distB="0" distL="0" distR="0" wp14:anchorId="33DC966C" wp14:editId="4D0D0DCC">
            <wp:extent cx="5895975" cy="2704969"/>
            <wp:effectExtent l="0" t="0" r="0" b="635"/>
            <wp:docPr id="655176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6293" name="Picture 1" descr="A screenshot of a computer&#10;&#10;Description automatically generated"/>
                    <pic:cNvPicPr/>
                  </pic:nvPicPr>
                  <pic:blipFill rotWithShape="1">
                    <a:blip r:embed="rId14"/>
                    <a:srcRect b="6500"/>
                    <a:stretch/>
                  </pic:blipFill>
                  <pic:spPr bwMode="auto">
                    <a:xfrm>
                      <a:off x="0" y="0"/>
                      <a:ext cx="5917231" cy="2714721"/>
                    </a:xfrm>
                    <a:prstGeom prst="rect">
                      <a:avLst/>
                    </a:prstGeom>
                    <a:ln>
                      <a:noFill/>
                    </a:ln>
                    <a:extLst>
                      <a:ext uri="{53640926-AAD7-44D8-BBD7-CCE9431645EC}">
                        <a14:shadowObscured xmlns:a14="http://schemas.microsoft.com/office/drawing/2010/main"/>
                      </a:ext>
                    </a:extLst>
                  </pic:spPr>
                </pic:pic>
              </a:graphicData>
            </a:graphic>
          </wp:inline>
        </w:drawing>
      </w:r>
    </w:p>
    <w:p w14:paraId="233F4D22" w14:textId="1BF7F70D" w:rsidR="004C5969" w:rsidRDefault="004C5969" w:rsidP="008D674F">
      <w:pPr>
        <w:shd w:val="clear" w:color="auto" w:fill="FFFFFF"/>
        <w:spacing w:after="150" w:line="240" w:lineRule="auto"/>
        <w:ind w:left="3600" w:firstLine="720"/>
        <w:jc w:val="both"/>
        <w:rPr>
          <w:rFonts w:ascii="Helvetica" w:eastAsia="Times New Roman" w:hAnsi="Helvetica" w:cs="Helvetica"/>
          <w:b/>
          <w:bCs/>
          <w:color w:val="4D575D"/>
          <w:kern w:val="0"/>
          <w:sz w:val="21"/>
          <w:szCs w:val="21"/>
          <w:u w:val="single"/>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10</w:t>
      </w:r>
    </w:p>
    <w:p w14:paraId="283563B8" w14:textId="3890F250" w:rsidR="004C5969" w:rsidRDefault="007D423B"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 xml:space="preserve">Figure 11 </w:t>
      </w:r>
      <w:proofErr w:type="gramStart"/>
      <w:r>
        <w:rPr>
          <w:rFonts w:ascii="Helvetica" w:eastAsia="Times New Roman" w:hAnsi="Helvetica" w:cs="Helvetica"/>
          <w:color w:val="4D575D"/>
          <w:kern w:val="0"/>
          <w:sz w:val="21"/>
          <w:szCs w:val="21"/>
          <w:lang w:bidi="hi-IN"/>
          <w14:ligatures w14:val="none"/>
        </w:rPr>
        <w:t>is showing</w:t>
      </w:r>
      <w:proofErr w:type="gramEnd"/>
      <w:r>
        <w:rPr>
          <w:rFonts w:ascii="Helvetica" w:eastAsia="Times New Roman" w:hAnsi="Helvetica" w:cs="Helvetica"/>
          <w:color w:val="4D575D"/>
          <w:kern w:val="0"/>
          <w:sz w:val="21"/>
          <w:szCs w:val="21"/>
          <w:lang w:bidi="hi-IN"/>
          <w14:ligatures w14:val="none"/>
        </w:rPr>
        <w:t xml:space="preserve"> both Primary Region and Secondary Region parameters, also both calculated fields of both </w:t>
      </w:r>
      <w:r>
        <w:rPr>
          <w:rFonts w:ascii="Helvetica" w:eastAsia="Times New Roman" w:hAnsi="Helvetica" w:cs="Helvetica"/>
          <w:color w:val="4D575D"/>
          <w:kern w:val="0"/>
          <w:sz w:val="21"/>
          <w:szCs w:val="21"/>
          <w:lang w:bidi="hi-IN"/>
          <w14:ligatures w14:val="none"/>
        </w:rPr>
        <w:t>Primary Region and Secondary Region</w:t>
      </w:r>
      <w:r>
        <w:rPr>
          <w:rFonts w:ascii="Helvetica" w:eastAsia="Times New Roman" w:hAnsi="Helvetica" w:cs="Helvetica"/>
          <w:color w:val="4D575D"/>
          <w:kern w:val="0"/>
          <w:sz w:val="21"/>
          <w:szCs w:val="21"/>
          <w:lang w:bidi="hi-IN"/>
          <w14:ligatures w14:val="none"/>
        </w:rPr>
        <w:t>.</w:t>
      </w:r>
    </w:p>
    <w:p w14:paraId="5594CFB5" w14:textId="7980BCA3" w:rsidR="002B6533" w:rsidRDefault="002B6533"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5AD1BB10" wp14:editId="3CF100FC">
            <wp:extent cx="6115050" cy="3171825"/>
            <wp:effectExtent l="0" t="0" r="0" b="9525"/>
            <wp:docPr id="113298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9880" name="Picture 1" descr="A screenshot of a computer&#10;&#10;Description automatically generated"/>
                    <pic:cNvPicPr/>
                  </pic:nvPicPr>
                  <pic:blipFill rotWithShape="1">
                    <a:blip r:embed="rId15"/>
                    <a:srcRect b="5074"/>
                    <a:stretch/>
                  </pic:blipFill>
                  <pic:spPr bwMode="auto">
                    <a:xfrm>
                      <a:off x="0" y="0"/>
                      <a:ext cx="6115050" cy="3171825"/>
                    </a:xfrm>
                    <a:prstGeom prst="rect">
                      <a:avLst/>
                    </a:prstGeom>
                    <a:ln>
                      <a:noFill/>
                    </a:ln>
                    <a:extLst>
                      <a:ext uri="{53640926-AAD7-44D8-BBD7-CCE9431645EC}">
                        <a14:shadowObscured xmlns:a14="http://schemas.microsoft.com/office/drawing/2010/main"/>
                      </a:ext>
                    </a:extLst>
                  </pic:spPr>
                </pic:pic>
              </a:graphicData>
            </a:graphic>
          </wp:inline>
        </w:drawing>
      </w:r>
    </w:p>
    <w:p w14:paraId="4F41C3B4" w14:textId="5B9551DA"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Figure</w:t>
      </w:r>
      <w:r>
        <w:rPr>
          <w:rFonts w:ascii="Helvetica" w:eastAsia="Times New Roman" w:hAnsi="Helvetica" w:cs="Helvetica"/>
          <w:b/>
          <w:bCs/>
          <w:color w:val="4D575D"/>
          <w:kern w:val="0"/>
          <w:sz w:val="21"/>
          <w:szCs w:val="21"/>
          <w:u w:val="single"/>
          <w:lang w:bidi="hi-IN"/>
          <w14:ligatures w14:val="none"/>
        </w:rPr>
        <w:t xml:space="preserve"> 11</w:t>
      </w:r>
    </w:p>
    <w:p w14:paraId="39968DAD" w14:textId="77777777" w:rsidR="007C16B4" w:rsidRDefault="003E2390" w:rsidP="008D674F">
      <w:pPr>
        <w:pStyle w:val="ListParagraph"/>
        <w:numPr>
          <w:ilvl w:val="0"/>
          <w:numId w:val="2"/>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7C16B4">
        <w:rPr>
          <w:rFonts w:ascii="Helvetica" w:eastAsia="Times New Roman" w:hAnsi="Helvetica" w:cs="Helvetica"/>
          <w:color w:val="4D575D"/>
          <w:kern w:val="0"/>
          <w:sz w:val="21"/>
          <w:szCs w:val="21"/>
          <w:lang w:bidi="hi-IN"/>
          <w14:ligatures w14:val="none"/>
        </w:rPr>
        <w:t>Create a First Order Date</w:t>
      </w:r>
      <w:r w:rsidR="007C16B4" w:rsidRPr="007C16B4">
        <w:rPr>
          <w:rFonts w:ascii="Helvetica" w:eastAsia="Times New Roman" w:hAnsi="Helvetica" w:cs="Helvetica"/>
          <w:color w:val="4D575D"/>
          <w:kern w:val="0"/>
          <w:sz w:val="21"/>
          <w:szCs w:val="21"/>
          <w:lang w:bidi="hi-IN"/>
          <w14:ligatures w14:val="none"/>
        </w:rPr>
        <w:t xml:space="preserve">: Select </w:t>
      </w:r>
      <w:r w:rsidRPr="007C16B4">
        <w:rPr>
          <w:rFonts w:ascii="Helvetica" w:eastAsia="Times New Roman" w:hAnsi="Helvetica" w:cs="Helvetica"/>
          <w:color w:val="4D575D"/>
          <w:kern w:val="0"/>
          <w:sz w:val="21"/>
          <w:szCs w:val="21"/>
          <w:lang w:bidi="hi-IN"/>
          <w14:ligatures w14:val="none"/>
        </w:rPr>
        <w:t>Create a Calculated Field and name it as the First Order Date</w:t>
      </w:r>
      <w:r w:rsidR="007C16B4" w:rsidRPr="007C16B4">
        <w:rPr>
          <w:rFonts w:ascii="Helvetica" w:eastAsia="Times New Roman" w:hAnsi="Helvetica" w:cs="Helvetica"/>
          <w:color w:val="4D575D"/>
          <w:kern w:val="0"/>
          <w:sz w:val="21"/>
          <w:szCs w:val="21"/>
          <w:lang w:bidi="hi-IN"/>
          <w14:ligatures w14:val="none"/>
        </w:rPr>
        <w:t xml:space="preserve"> and write the formula as shown in Figure 12</w:t>
      </w:r>
    </w:p>
    <w:p w14:paraId="31180C22" w14:textId="44F9AE0A" w:rsidR="002B6533" w:rsidRPr="007C16B4" w:rsidRDefault="000D44C6" w:rsidP="008D674F">
      <w:pPr>
        <w:shd w:val="clear" w:color="auto" w:fill="FFFFFF"/>
        <w:spacing w:after="150" w:line="240" w:lineRule="auto"/>
        <w:ind w:left="360"/>
        <w:jc w:val="both"/>
        <w:rPr>
          <w:rFonts w:ascii="Helvetica" w:eastAsia="Times New Roman" w:hAnsi="Helvetica" w:cs="Helvetica"/>
          <w:color w:val="4D575D"/>
          <w:kern w:val="0"/>
          <w:sz w:val="21"/>
          <w:szCs w:val="21"/>
          <w:lang w:bidi="hi-IN"/>
          <w14:ligatures w14:val="none"/>
        </w:rPr>
      </w:pPr>
      <w:r>
        <w:rPr>
          <w:noProof/>
        </w:rPr>
        <w:lastRenderedPageBreak/>
        <w:drawing>
          <wp:inline distT="0" distB="0" distL="0" distR="0" wp14:anchorId="5975F4CC" wp14:editId="5E55C9AF">
            <wp:extent cx="5676900" cy="2558415"/>
            <wp:effectExtent l="0" t="0" r="0" b="0"/>
            <wp:docPr id="30605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1555" name="Picture 1" descr="A screenshot of a computer&#10;&#10;Description automatically generated"/>
                    <pic:cNvPicPr/>
                  </pic:nvPicPr>
                  <pic:blipFill rotWithShape="1">
                    <a:blip r:embed="rId16"/>
                    <a:srcRect b="6500"/>
                    <a:stretch/>
                  </pic:blipFill>
                  <pic:spPr bwMode="auto">
                    <a:xfrm>
                      <a:off x="0" y="0"/>
                      <a:ext cx="5690047" cy="2564340"/>
                    </a:xfrm>
                    <a:prstGeom prst="rect">
                      <a:avLst/>
                    </a:prstGeom>
                    <a:ln>
                      <a:noFill/>
                    </a:ln>
                    <a:extLst>
                      <a:ext uri="{53640926-AAD7-44D8-BBD7-CCE9431645EC}">
                        <a14:shadowObscured xmlns:a14="http://schemas.microsoft.com/office/drawing/2010/main"/>
                      </a:ext>
                    </a:extLst>
                  </pic:spPr>
                </pic:pic>
              </a:graphicData>
            </a:graphic>
          </wp:inline>
        </w:drawing>
      </w:r>
    </w:p>
    <w:p w14:paraId="4F877EA4" w14:textId="5F53D598" w:rsidR="004C5969" w:rsidRDefault="004C5969" w:rsidP="008D674F">
      <w:pPr>
        <w:shd w:val="clear" w:color="auto" w:fill="FFFFFF"/>
        <w:spacing w:after="150" w:line="240" w:lineRule="auto"/>
        <w:ind w:left="3600" w:firstLine="720"/>
        <w:jc w:val="both"/>
        <w:rPr>
          <w:rFonts w:ascii="Helvetica" w:eastAsia="Times New Roman" w:hAnsi="Helvetica" w:cs="Helvetica"/>
          <w:b/>
          <w:bCs/>
          <w:color w:val="4D575D"/>
          <w:kern w:val="0"/>
          <w:sz w:val="21"/>
          <w:szCs w:val="21"/>
          <w:u w:val="single"/>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12</w:t>
      </w:r>
    </w:p>
    <w:p w14:paraId="246D599D" w14:textId="00066C34" w:rsidR="007C16B4" w:rsidRDefault="007C16B4"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7C16B4">
        <w:rPr>
          <w:rFonts w:ascii="Helvetica" w:eastAsia="Times New Roman" w:hAnsi="Helvetica" w:cs="Helvetica"/>
          <w:color w:val="4D575D"/>
          <w:kern w:val="0"/>
          <w:sz w:val="21"/>
          <w:szCs w:val="21"/>
          <w:lang w:bidi="hi-IN"/>
          <w14:ligatures w14:val="none"/>
        </w:rPr>
        <w:t xml:space="preserve">Rename </w:t>
      </w:r>
      <w:r>
        <w:rPr>
          <w:rFonts w:ascii="Helvetica" w:eastAsia="Times New Roman" w:hAnsi="Helvetica" w:cs="Helvetica"/>
          <w:color w:val="4D575D"/>
          <w:kern w:val="0"/>
          <w:sz w:val="21"/>
          <w:szCs w:val="21"/>
          <w:lang w:bidi="hi-IN"/>
          <w14:ligatures w14:val="none"/>
        </w:rPr>
        <w:t>the Sheet 1 to Primary Measure and all below fields</w:t>
      </w:r>
      <w:r w:rsidR="00E93DBF">
        <w:rPr>
          <w:rFonts w:ascii="Helvetica" w:eastAsia="Times New Roman" w:hAnsi="Helvetica" w:cs="Helvetica"/>
          <w:color w:val="4D575D"/>
          <w:kern w:val="0"/>
          <w:sz w:val="21"/>
          <w:szCs w:val="21"/>
          <w:lang w:bidi="hi-IN"/>
          <w14:ligatures w14:val="none"/>
        </w:rPr>
        <w:t xml:space="preserve"> in the following order:</w:t>
      </w:r>
    </w:p>
    <w:p w14:paraId="040E4658" w14:textId="4FCF6947" w:rsidR="00E93DBF" w:rsidRPr="003E2390" w:rsidRDefault="00E93DBF" w:rsidP="008D674F">
      <w:pPr>
        <w:numPr>
          <w:ilvl w:val="0"/>
          <w:numId w:val="11"/>
        </w:num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First Order Date</w:t>
      </w:r>
      <w:r>
        <w:rPr>
          <w:rFonts w:ascii="Helvetica" w:eastAsia="Times New Roman" w:hAnsi="Helvetica" w:cs="Helvetica"/>
          <w:color w:val="4D575D"/>
          <w:kern w:val="0"/>
          <w:sz w:val="21"/>
          <w:szCs w:val="21"/>
          <w:lang w:bidi="hi-IN"/>
          <w14:ligatures w14:val="none"/>
        </w:rPr>
        <w:t xml:space="preserve">: Select this field and drop in </w:t>
      </w:r>
      <w:r w:rsidR="00573E91">
        <w:rPr>
          <w:rFonts w:ascii="Helvetica" w:eastAsia="Times New Roman" w:hAnsi="Helvetica" w:cs="Helvetica"/>
          <w:color w:val="4D575D"/>
          <w:kern w:val="0"/>
          <w:sz w:val="21"/>
          <w:szCs w:val="21"/>
          <w:lang w:bidi="hi-IN"/>
          <w14:ligatures w14:val="none"/>
        </w:rPr>
        <w:t xml:space="preserve">the </w:t>
      </w:r>
      <w:r>
        <w:rPr>
          <w:rFonts w:ascii="Helvetica" w:eastAsia="Times New Roman" w:hAnsi="Helvetica" w:cs="Helvetica"/>
          <w:color w:val="4D575D"/>
          <w:kern w:val="0"/>
          <w:sz w:val="21"/>
          <w:szCs w:val="21"/>
          <w:lang w:bidi="hi-IN"/>
          <w14:ligatures w14:val="none"/>
        </w:rPr>
        <w:t>Text markup field.</w:t>
      </w:r>
    </w:p>
    <w:p w14:paraId="32AD49CE" w14:textId="63251FE7" w:rsidR="00E93DBF" w:rsidRPr="003E2390" w:rsidRDefault="00E93DBF" w:rsidP="008D674F">
      <w:pPr>
        <w:numPr>
          <w:ilvl w:val="0"/>
          <w:numId w:val="11"/>
        </w:num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Total Sales</w:t>
      </w:r>
      <w:r>
        <w:rPr>
          <w:rFonts w:ascii="Helvetica" w:eastAsia="Times New Roman" w:hAnsi="Helvetica" w:cs="Helvetica"/>
          <w:color w:val="4D575D"/>
          <w:kern w:val="0"/>
          <w:sz w:val="21"/>
          <w:szCs w:val="21"/>
          <w:lang w:bidi="hi-IN"/>
          <w14:ligatures w14:val="none"/>
        </w:rPr>
        <w:t xml:space="preserve">: </w:t>
      </w:r>
      <w:r w:rsidR="00573E91">
        <w:rPr>
          <w:rFonts w:ascii="Helvetica" w:eastAsia="Times New Roman" w:hAnsi="Helvetica" w:cs="Helvetica"/>
          <w:color w:val="4D575D"/>
          <w:kern w:val="0"/>
          <w:sz w:val="21"/>
          <w:szCs w:val="21"/>
          <w:lang w:bidi="hi-IN"/>
          <w14:ligatures w14:val="none"/>
        </w:rPr>
        <w:t xml:space="preserve">Select </w:t>
      </w:r>
      <w:r w:rsidR="00573E91">
        <w:rPr>
          <w:rFonts w:ascii="Helvetica" w:eastAsia="Times New Roman" w:hAnsi="Helvetica" w:cs="Helvetica"/>
          <w:color w:val="4D575D"/>
          <w:kern w:val="0"/>
          <w:sz w:val="21"/>
          <w:szCs w:val="21"/>
          <w:lang w:bidi="hi-IN"/>
          <w14:ligatures w14:val="none"/>
        </w:rPr>
        <w:t>the Sales</w:t>
      </w:r>
      <w:r w:rsidR="00573E91">
        <w:rPr>
          <w:rFonts w:ascii="Helvetica" w:eastAsia="Times New Roman" w:hAnsi="Helvetica" w:cs="Helvetica"/>
          <w:color w:val="4D575D"/>
          <w:kern w:val="0"/>
          <w:sz w:val="21"/>
          <w:szCs w:val="21"/>
          <w:lang w:bidi="hi-IN"/>
          <w14:ligatures w14:val="none"/>
        </w:rPr>
        <w:t xml:space="preserve"> field and drop in </w:t>
      </w:r>
      <w:r w:rsidR="00573E91">
        <w:rPr>
          <w:rFonts w:ascii="Helvetica" w:eastAsia="Times New Roman" w:hAnsi="Helvetica" w:cs="Helvetica"/>
          <w:color w:val="4D575D"/>
          <w:kern w:val="0"/>
          <w:sz w:val="21"/>
          <w:szCs w:val="21"/>
          <w:lang w:bidi="hi-IN"/>
          <w14:ligatures w14:val="none"/>
        </w:rPr>
        <w:t xml:space="preserve">the </w:t>
      </w:r>
      <w:r w:rsidR="00573E91">
        <w:rPr>
          <w:rFonts w:ascii="Helvetica" w:eastAsia="Times New Roman" w:hAnsi="Helvetica" w:cs="Helvetica"/>
          <w:color w:val="4D575D"/>
          <w:kern w:val="0"/>
          <w:sz w:val="21"/>
          <w:szCs w:val="21"/>
          <w:lang w:bidi="hi-IN"/>
          <w14:ligatures w14:val="none"/>
        </w:rPr>
        <w:t>Text markup field.</w:t>
      </w:r>
    </w:p>
    <w:p w14:paraId="3CF52147" w14:textId="2673D18E" w:rsidR="00E93DBF" w:rsidRPr="003E2390" w:rsidRDefault="00E93DBF" w:rsidP="008D674F">
      <w:pPr>
        <w:numPr>
          <w:ilvl w:val="0"/>
          <w:numId w:val="11"/>
        </w:num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Average Sales per Order</w:t>
      </w:r>
      <w:r w:rsidR="00573E91">
        <w:rPr>
          <w:rFonts w:ascii="Helvetica" w:eastAsia="Times New Roman" w:hAnsi="Helvetica" w:cs="Helvetica"/>
          <w:color w:val="4D575D"/>
          <w:kern w:val="0"/>
          <w:sz w:val="21"/>
          <w:szCs w:val="21"/>
          <w:lang w:bidi="hi-IN"/>
          <w14:ligatures w14:val="none"/>
        </w:rPr>
        <w:t xml:space="preserve">: </w:t>
      </w:r>
      <w:r w:rsidR="00573E91">
        <w:rPr>
          <w:rFonts w:ascii="Helvetica" w:eastAsia="Times New Roman" w:hAnsi="Helvetica" w:cs="Helvetica"/>
          <w:color w:val="4D575D"/>
          <w:kern w:val="0"/>
          <w:sz w:val="21"/>
          <w:szCs w:val="21"/>
          <w:lang w:bidi="hi-IN"/>
          <w14:ligatures w14:val="none"/>
        </w:rPr>
        <w:t>Select the Sales field and drop in the Text markup field</w:t>
      </w:r>
      <w:r w:rsidR="00573E91">
        <w:rPr>
          <w:rFonts w:ascii="Helvetica" w:eastAsia="Times New Roman" w:hAnsi="Helvetica" w:cs="Helvetica"/>
          <w:color w:val="4D575D"/>
          <w:kern w:val="0"/>
          <w:sz w:val="21"/>
          <w:szCs w:val="21"/>
          <w:lang w:bidi="hi-IN"/>
          <w14:ligatures w14:val="none"/>
        </w:rPr>
        <w:t xml:space="preserve"> and select measure as average.</w:t>
      </w:r>
    </w:p>
    <w:p w14:paraId="230A7889" w14:textId="4F4BB1D2" w:rsidR="00E93DBF" w:rsidRPr="003E2390" w:rsidRDefault="00E93DBF" w:rsidP="008D674F">
      <w:pPr>
        <w:numPr>
          <w:ilvl w:val="0"/>
          <w:numId w:val="11"/>
        </w:num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No. of Customers</w:t>
      </w:r>
      <w:r w:rsidR="00573E91">
        <w:rPr>
          <w:rFonts w:ascii="Helvetica" w:eastAsia="Times New Roman" w:hAnsi="Helvetica" w:cs="Helvetica"/>
          <w:color w:val="4D575D"/>
          <w:kern w:val="0"/>
          <w:sz w:val="21"/>
          <w:szCs w:val="21"/>
          <w:lang w:bidi="hi-IN"/>
          <w14:ligatures w14:val="none"/>
        </w:rPr>
        <w:t xml:space="preserve">: </w:t>
      </w:r>
      <w:r w:rsidR="00573E91">
        <w:rPr>
          <w:rFonts w:ascii="Helvetica" w:eastAsia="Times New Roman" w:hAnsi="Helvetica" w:cs="Helvetica"/>
          <w:color w:val="4D575D"/>
          <w:kern w:val="0"/>
          <w:sz w:val="21"/>
          <w:szCs w:val="21"/>
          <w:lang w:bidi="hi-IN"/>
          <w14:ligatures w14:val="none"/>
        </w:rPr>
        <w:t xml:space="preserve">Select </w:t>
      </w:r>
      <w:r w:rsidR="00573E91">
        <w:rPr>
          <w:rFonts w:ascii="Helvetica" w:eastAsia="Times New Roman" w:hAnsi="Helvetica" w:cs="Helvetica"/>
          <w:color w:val="4D575D"/>
          <w:kern w:val="0"/>
          <w:sz w:val="21"/>
          <w:szCs w:val="21"/>
          <w:lang w:bidi="hi-IN"/>
          <w14:ligatures w14:val="none"/>
        </w:rPr>
        <w:t>the Customer ID</w:t>
      </w:r>
      <w:r w:rsidR="00573E91">
        <w:rPr>
          <w:rFonts w:ascii="Helvetica" w:eastAsia="Times New Roman" w:hAnsi="Helvetica" w:cs="Helvetica"/>
          <w:color w:val="4D575D"/>
          <w:kern w:val="0"/>
          <w:sz w:val="21"/>
          <w:szCs w:val="21"/>
          <w:lang w:bidi="hi-IN"/>
          <w14:ligatures w14:val="none"/>
        </w:rPr>
        <w:t xml:space="preserve"> field and drop in </w:t>
      </w:r>
      <w:r w:rsidR="00573E91">
        <w:rPr>
          <w:rFonts w:ascii="Helvetica" w:eastAsia="Times New Roman" w:hAnsi="Helvetica" w:cs="Helvetica"/>
          <w:color w:val="4D575D"/>
          <w:kern w:val="0"/>
          <w:sz w:val="21"/>
          <w:szCs w:val="21"/>
          <w:lang w:bidi="hi-IN"/>
          <w14:ligatures w14:val="none"/>
        </w:rPr>
        <w:t xml:space="preserve">the </w:t>
      </w:r>
      <w:r w:rsidR="00573E91">
        <w:rPr>
          <w:rFonts w:ascii="Helvetica" w:eastAsia="Times New Roman" w:hAnsi="Helvetica" w:cs="Helvetica"/>
          <w:color w:val="4D575D"/>
          <w:kern w:val="0"/>
          <w:sz w:val="21"/>
          <w:szCs w:val="21"/>
          <w:lang w:bidi="hi-IN"/>
          <w14:ligatures w14:val="none"/>
        </w:rPr>
        <w:t>Text markup field</w:t>
      </w:r>
      <w:r w:rsidR="00573E91">
        <w:rPr>
          <w:rFonts w:ascii="Helvetica" w:eastAsia="Times New Roman" w:hAnsi="Helvetica" w:cs="Helvetica"/>
          <w:color w:val="4D575D"/>
          <w:kern w:val="0"/>
          <w:sz w:val="21"/>
          <w:szCs w:val="21"/>
          <w:lang w:bidi="hi-IN"/>
          <w14:ligatures w14:val="none"/>
        </w:rPr>
        <w:t xml:space="preserve"> </w:t>
      </w:r>
      <w:r w:rsidR="00573E91">
        <w:rPr>
          <w:rFonts w:ascii="Helvetica" w:eastAsia="Times New Roman" w:hAnsi="Helvetica" w:cs="Helvetica"/>
          <w:color w:val="4D575D"/>
          <w:kern w:val="0"/>
          <w:sz w:val="21"/>
          <w:szCs w:val="21"/>
          <w:lang w:bidi="hi-IN"/>
          <w14:ligatures w14:val="none"/>
        </w:rPr>
        <w:t xml:space="preserve">and select measure as </w:t>
      </w:r>
      <w:r w:rsidR="00573E91">
        <w:rPr>
          <w:rFonts w:ascii="Helvetica" w:eastAsia="Times New Roman" w:hAnsi="Helvetica" w:cs="Helvetica"/>
          <w:color w:val="4D575D"/>
          <w:kern w:val="0"/>
          <w:sz w:val="21"/>
          <w:szCs w:val="21"/>
          <w:lang w:bidi="hi-IN"/>
          <w14:ligatures w14:val="none"/>
        </w:rPr>
        <w:t>Count(distinct).</w:t>
      </w:r>
    </w:p>
    <w:p w14:paraId="63BEEE25" w14:textId="66DF70C7" w:rsidR="00E93DBF" w:rsidRPr="003E2390" w:rsidRDefault="00E93DBF" w:rsidP="008D674F">
      <w:pPr>
        <w:numPr>
          <w:ilvl w:val="0"/>
          <w:numId w:val="11"/>
        </w:num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No. of Orders</w:t>
      </w:r>
      <w:r w:rsidR="00573E91">
        <w:rPr>
          <w:rFonts w:ascii="Helvetica" w:eastAsia="Times New Roman" w:hAnsi="Helvetica" w:cs="Helvetica"/>
          <w:color w:val="4D575D"/>
          <w:kern w:val="0"/>
          <w:sz w:val="21"/>
          <w:szCs w:val="21"/>
          <w:lang w:bidi="hi-IN"/>
          <w14:ligatures w14:val="none"/>
        </w:rPr>
        <w:t xml:space="preserve">: </w:t>
      </w:r>
      <w:r w:rsidR="00573E91">
        <w:rPr>
          <w:rFonts w:ascii="Helvetica" w:eastAsia="Times New Roman" w:hAnsi="Helvetica" w:cs="Helvetica"/>
          <w:color w:val="4D575D"/>
          <w:kern w:val="0"/>
          <w:sz w:val="21"/>
          <w:szCs w:val="21"/>
          <w:lang w:bidi="hi-IN"/>
          <w14:ligatures w14:val="none"/>
        </w:rPr>
        <w:t xml:space="preserve">Select the </w:t>
      </w:r>
      <w:r w:rsidR="00573E91">
        <w:rPr>
          <w:rFonts w:ascii="Helvetica" w:eastAsia="Times New Roman" w:hAnsi="Helvetica" w:cs="Helvetica"/>
          <w:color w:val="4D575D"/>
          <w:kern w:val="0"/>
          <w:sz w:val="21"/>
          <w:szCs w:val="21"/>
          <w:lang w:bidi="hi-IN"/>
          <w14:ligatures w14:val="none"/>
        </w:rPr>
        <w:t>Ord</w:t>
      </w:r>
      <w:r w:rsidR="00573E91">
        <w:rPr>
          <w:rFonts w:ascii="Helvetica" w:eastAsia="Times New Roman" w:hAnsi="Helvetica" w:cs="Helvetica"/>
          <w:color w:val="4D575D"/>
          <w:kern w:val="0"/>
          <w:sz w:val="21"/>
          <w:szCs w:val="21"/>
          <w:lang w:bidi="hi-IN"/>
          <w14:ligatures w14:val="none"/>
        </w:rPr>
        <w:t>er ID field and drop in the Text markup field and select measure as Count(distinct).</w:t>
      </w:r>
    </w:p>
    <w:p w14:paraId="2EC2DB22" w14:textId="5A4C1D88" w:rsidR="00E93DBF" w:rsidRDefault="00E93DBF" w:rsidP="008D674F">
      <w:pPr>
        <w:numPr>
          <w:ilvl w:val="0"/>
          <w:numId w:val="11"/>
        </w:num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No. of Products in Sale</w:t>
      </w:r>
      <w:r w:rsidR="00573E91">
        <w:rPr>
          <w:rFonts w:ascii="Helvetica" w:eastAsia="Times New Roman" w:hAnsi="Helvetica" w:cs="Helvetica"/>
          <w:color w:val="4D575D"/>
          <w:kern w:val="0"/>
          <w:sz w:val="21"/>
          <w:szCs w:val="21"/>
          <w:lang w:bidi="hi-IN"/>
          <w14:ligatures w14:val="none"/>
        </w:rPr>
        <w:t xml:space="preserve">: </w:t>
      </w:r>
      <w:r w:rsidR="00573E91">
        <w:rPr>
          <w:rFonts w:ascii="Helvetica" w:eastAsia="Times New Roman" w:hAnsi="Helvetica" w:cs="Helvetica"/>
          <w:color w:val="4D575D"/>
          <w:kern w:val="0"/>
          <w:sz w:val="21"/>
          <w:szCs w:val="21"/>
          <w:lang w:bidi="hi-IN"/>
          <w14:ligatures w14:val="none"/>
        </w:rPr>
        <w:t xml:space="preserve">Select the </w:t>
      </w:r>
      <w:r w:rsidR="00573E91">
        <w:rPr>
          <w:rFonts w:ascii="Helvetica" w:eastAsia="Times New Roman" w:hAnsi="Helvetica" w:cs="Helvetica"/>
          <w:color w:val="4D575D"/>
          <w:kern w:val="0"/>
          <w:sz w:val="21"/>
          <w:szCs w:val="21"/>
          <w:lang w:bidi="hi-IN"/>
          <w14:ligatures w14:val="none"/>
        </w:rPr>
        <w:t>Product</w:t>
      </w:r>
      <w:r w:rsidR="00573E91">
        <w:rPr>
          <w:rFonts w:ascii="Helvetica" w:eastAsia="Times New Roman" w:hAnsi="Helvetica" w:cs="Helvetica"/>
          <w:color w:val="4D575D"/>
          <w:kern w:val="0"/>
          <w:sz w:val="21"/>
          <w:szCs w:val="21"/>
          <w:lang w:bidi="hi-IN"/>
          <w14:ligatures w14:val="none"/>
        </w:rPr>
        <w:t xml:space="preserve"> ID field and drop in the Text markup field and select measure as Count(distinct).</w:t>
      </w:r>
    </w:p>
    <w:p w14:paraId="08124BE5" w14:textId="00628367" w:rsidR="00EF7F3D" w:rsidRPr="007C16B4" w:rsidRDefault="00EF7F3D"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After adding all the above fields in the sheet, put the region field in the filter as shown in Figure 13 and format the sheet accordingly as shown in Figure 14.</w:t>
      </w:r>
    </w:p>
    <w:p w14:paraId="589B6205" w14:textId="5C0C4F87" w:rsidR="004C5969" w:rsidRDefault="00AD4001"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3A3B5219" wp14:editId="5588506B">
            <wp:extent cx="6076950" cy="2752485"/>
            <wp:effectExtent l="0" t="0" r="0" b="0"/>
            <wp:docPr id="52281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374" name="Picture 1" descr="A screenshot of a computer&#10;&#10;Description automatically generated"/>
                    <pic:cNvPicPr/>
                  </pic:nvPicPr>
                  <pic:blipFill rotWithShape="1">
                    <a:blip r:embed="rId17"/>
                    <a:srcRect b="5359"/>
                    <a:stretch/>
                  </pic:blipFill>
                  <pic:spPr bwMode="auto">
                    <a:xfrm>
                      <a:off x="0" y="0"/>
                      <a:ext cx="6084988" cy="2756126"/>
                    </a:xfrm>
                    <a:prstGeom prst="rect">
                      <a:avLst/>
                    </a:prstGeom>
                    <a:ln>
                      <a:noFill/>
                    </a:ln>
                    <a:extLst>
                      <a:ext uri="{53640926-AAD7-44D8-BBD7-CCE9431645EC}">
                        <a14:shadowObscured xmlns:a14="http://schemas.microsoft.com/office/drawing/2010/main"/>
                      </a:ext>
                    </a:extLst>
                  </pic:spPr>
                </pic:pic>
              </a:graphicData>
            </a:graphic>
          </wp:inline>
        </w:drawing>
      </w:r>
    </w:p>
    <w:p w14:paraId="59CC081F" w14:textId="6C1A9513" w:rsidR="004C5969" w:rsidRDefault="004C5969" w:rsidP="008D674F">
      <w:pPr>
        <w:shd w:val="clear" w:color="auto" w:fill="FFFFFF"/>
        <w:spacing w:after="150" w:line="240" w:lineRule="auto"/>
        <w:ind w:left="43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13</w:t>
      </w:r>
    </w:p>
    <w:p w14:paraId="2907ECA8" w14:textId="5126B2EF" w:rsidR="00910AC8" w:rsidRDefault="00910AC8"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lastRenderedPageBreak/>
        <w:drawing>
          <wp:inline distT="0" distB="0" distL="0" distR="0" wp14:anchorId="54AB6CDD" wp14:editId="58056183">
            <wp:extent cx="6267450" cy="2864485"/>
            <wp:effectExtent l="0" t="0" r="0" b="0"/>
            <wp:docPr id="1677036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6410" name="Picture 1" descr="A screenshot of a computer&#10;&#10;Description automatically generated"/>
                    <pic:cNvPicPr/>
                  </pic:nvPicPr>
                  <pic:blipFill rotWithShape="1">
                    <a:blip r:embed="rId18"/>
                    <a:srcRect b="5644"/>
                    <a:stretch/>
                  </pic:blipFill>
                  <pic:spPr bwMode="auto">
                    <a:xfrm>
                      <a:off x="0" y="0"/>
                      <a:ext cx="6276775" cy="2868747"/>
                    </a:xfrm>
                    <a:prstGeom prst="rect">
                      <a:avLst/>
                    </a:prstGeom>
                    <a:ln>
                      <a:noFill/>
                    </a:ln>
                    <a:extLst>
                      <a:ext uri="{53640926-AAD7-44D8-BBD7-CCE9431645EC}">
                        <a14:shadowObscured xmlns:a14="http://schemas.microsoft.com/office/drawing/2010/main"/>
                      </a:ext>
                    </a:extLst>
                  </pic:spPr>
                </pic:pic>
              </a:graphicData>
            </a:graphic>
          </wp:inline>
        </w:drawing>
      </w:r>
    </w:p>
    <w:p w14:paraId="0624F921" w14:textId="3099B75D"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w:t>
      </w:r>
      <w:r>
        <w:rPr>
          <w:rFonts w:ascii="Helvetica" w:eastAsia="Times New Roman" w:hAnsi="Helvetica" w:cs="Helvetica"/>
          <w:b/>
          <w:bCs/>
          <w:color w:val="4D575D"/>
          <w:kern w:val="0"/>
          <w:sz w:val="21"/>
          <w:szCs w:val="21"/>
          <w:u w:val="single"/>
          <w:lang w:bidi="hi-IN"/>
          <w14:ligatures w14:val="none"/>
        </w:rPr>
        <w:t>4</w:t>
      </w:r>
    </w:p>
    <w:p w14:paraId="58BFFF34" w14:textId="58AE44FE" w:rsidR="004C5969" w:rsidRDefault="004C5969"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08CFC557" wp14:editId="22D48F1A">
            <wp:extent cx="6267450" cy="3143250"/>
            <wp:effectExtent l="0" t="0" r="0" b="0"/>
            <wp:docPr id="1630839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9315" name="Picture 1" descr="A screenshot of a computer&#10;&#10;Description automatically generated"/>
                    <pic:cNvPicPr/>
                  </pic:nvPicPr>
                  <pic:blipFill rotWithShape="1">
                    <a:blip r:embed="rId19"/>
                    <a:srcRect b="5930"/>
                    <a:stretch/>
                  </pic:blipFill>
                  <pic:spPr bwMode="auto">
                    <a:xfrm>
                      <a:off x="0" y="0"/>
                      <a:ext cx="6267450" cy="3143250"/>
                    </a:xfrm>
                    <a:prstGeom prst="rect">
                      <a:avLst/>
                    </a:prstGeom>
                    <a:ln>
                      <a:noFill/>
                    </a:ln>
                    <a:extLst>
                      <a:ext uri="{53640926-AAD7-44D8-BBD7-CCE9431645EC}">
                        <a14:shadowObscured xmlns:a14="http://schemas.microsoft.com/office/drawing/2010/main"/>
                      </a:ext>
                    </a:extLst>
                  </pic:spPr>
                </pic:pic>
              </a:graphicData>
            </a:graphic>
          </wp:inline>
        </w:drawing>
      </w:r>
    </w:p>
    <w:p w14:paraId="52108E80" w14:textId="4177BBDF" w:rsidR="004C5969" w:rsidRDefault="004C5969" w:rsidP="008D674F">
      <w:pPr>
        <w:shd w:val="clear" w:color="auto" w:fill="FFFFFF"/>
        <w:spacing w:after="150" w:line="240" w:lineRule="auto"/>
        <w:ind w:left="4680" w:firstLine="36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w:t>
      </w:r>
      <w:r>
        <w:rPr>
          <w:rFonts w:ascii="Helvetica" w:eastAsia="Times New Roman" w:hAnsi="Helvetica" w:cs="Helvetica"/>
          <w:b/>
          <w:bCs/>
          <w:color w:val="4D575D"/>
          <w:kern w:val="0"/>
          <w:sz w:val="21"/>
          <w:szCs w:val="21"/>
          <w:u w:val="single"/>
          <w:lang w:bidi="hi-IN"/>
          <w14:ligatures w14:val="none"/>
        </w:rPr>
        <w:t>5</w:t>
      </w:r>
    </w:p>
    <w:p w14:paraId="2B8846B5" w14:textId="0F94564B" w:rsidR="000B537D" w:rsidRDefault="000B537D"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For Map, Select Country, and Drop on the Canvas the latitude and longitude generated measures are automatically added in row and column respectively. Then add state in detail markup and drop Sales Field in color markup. To make it for the Primary region map, add region field in the filter as shown in Figure 15, and the complete formatted version shown in Figure 16.</w:t>
      </w:r>
    </w:p>
    <w:p w14:paraId="5931EB50" w14:textId="7B93B2C4" w:rsidR="00910AC8" w:rsidRDefault="00910AC8"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lastRenderedPageBreak/>
        <w:drawing>
          <wp:inline distT="0" distB="0" distL="0" distR="0" wp14:anchorId="6C3DFB9E" wp14:editId="64A57E81">
            <wp:extent cx="5943600" cy="3341370"/>
            <wp:effectExtent l="0" t="0" r="0" b="0"/>
            <wp:docPr id="240338085" name="Picture 1" descr="A computer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8085" name="Picture 1" descr="A computer screen shot of a map&#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56FD4F19" w14:textId="2822CCBA" w:rsidR="004C5969" w:rsidRDefault="004C5969" w:rsidP="008D674F">
      <w:pPr>
        <w:shd w:val="clear" w:color="auto" w:fill="FFFFFF"/>
        <w:spacing w:after="150" w:line="240" w:lineRule="auto"/>
        <w:ind w:left="4680" w:firstLine="36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w:t>
      </w:r>
      <w:r>
        <w:rPr>
          <w:rFonts w:ascii="Helvetica" w:eastAsia="Times New Roman" w:hAnsi="Helvetica" w:cs="Helvetica"/>
          <w:b/>
          <w:bCs/>
          <w:color w:val="4D575D"/>
          <w:kern w:val="0"/>
          <w:sz w:val="21"/>
          <w:szCs w:val="21"/>
          <w:u w:val="single"/>
          <w:lang w:bidi="hi-IN"/>
          <w14:ligatures w14:val="none"/>
        </w:rPr>
        <w:t>6</w:t>
      </w:r>
    </w:p>
    <w:p w14:paraId="475C3C11" w14:textId="5F9F9655" w:rsidR="00D73B7F" w:rsidRDefault="00D73B7F"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 xml:space="preserve">Primary Region Sales based on Sub-Category, tabular format is selected where total sales, minimum Sales, and Maximum Sales measure names columns are added. The matching formatting done in this sheet is also named Primary </w:t>
      </w:r>
      <w:proofErr w:type="spellStart"/>
      <w:r>
        <w:rPr>
          <w:rFonts w:ascii="Helvetica" w:eastAsia="Times New Roman" w:hAnsi="Helvetica" w:cs="Helvetica"/>
          <w:color w:val="4D575D"/>
          <w:kern w:val="0"/>
          <w:sz w:val="21"/>
          <w:szCs w:val="21"/>
          <w:lang w:bidi="hi-IN"/>
          <w14:ligatures w14:val="none"/>
        </w:rPr>
        <w:t>RegSales</w:t>
      </w:r>
      <w:proofErr w:type="spellEnd"/>
      <w:r>
        <w:rPr>
          <w:rFonts w:ascii="Helvetica" w:eastAsia="Times New Roman" w:hAnsi="Helvetica" w:cs="Helvetica"/>
          <w:color w:val="4D575D"/>
          <w:kern w:val="0"/>
          <w:sz w:val="21"/>
          <w:szCs w:val="21"/>
          <w:lang w:bidi="hi-IN"/>
          <w14:ligatures w14:val="none"/>
        </w:rPr>
        <w:t xml:space="preserve"> as shown in Figure 17. </w:t>
      </w:r>
    </w:p>
    <w:p w14:paraId="696E9869" w14:textId="79DBAEFD" w:rsidR="00D73B7F" w:rsidRDefault="00D73B7F"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Here measure name arrangement and region field are added in filter as other sheets like line chart and bar graph arrangement depend on this sheet.</w:t>
      </w:r>
    </w:p>
    <w:p w14:paraId="2354BE77" w14:textId="7610FFB9" w:rsidR="006257EB" w:rsidRDefault="006257EB"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052F4124" wp14:editId="48835275">
            <wp:extent cx="5943600" cy="3171825"/>
            <wp:effectExtent l="0" t="0" r="0" b="9525"/>
            <wp:docPr id="2023207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07733" name="Picture 1" descr="A screenshot of a computer&#10;&#10;Description automatically generated"/>
                    <pic:cNvPicPr/>
                  </pic:nvPicPr>
                  <pic:blipFill rotWithShape="1">
                    <a:blip r:embed="rId21"/>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30992E2B" w14:textId="5D83F44D" w:rsidR="004C5969" w:rsidRDefault="004C5969" w:rsidP="008D674F">
      <w:pPr>
        <w:shd w:val="clear" w:color="auto" w:fill="FFFFFF"/>
        <w:spacing w:after="150" w:line="240" w:lineRule="auto"/>
        <w:ind w:left="43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w:t>
      </w:r>
      <w:r>
        <w:rPr>
          <w:rFonts w:ascii="Helvetica" w:eastAsia="Times New Roman" w:hAnsi="Helvetica" w:cs="Helvetica"/>
          <w:b/>
          <w:bCs/>
          <w:color w:val="4D575D"/>
          <w:kern w:val="0"/>
          <w:sz w:val="21"/>
          <w:szCs w:val="21"/>
          <w:u w:val="single"/>
          <w:lang w:bidi="hi-IN"/>
          <w14:ligatures w14:val="none"/>
        </w:rPr>
        <w:t>7</w:t>
      </w:r>
    </w:p>
    <w:p w14:paraId="69F329D8" w14:textId="77777777" w:rsidR="004C5969" w:rsidRDefault="004C5969"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p>
    <w:p w14:paraId="33B0D276" w14:textId="6E7AEECA" w:rsidR="007150D3" w:rsidRDefault="007150D3"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7D27B9C9" wp14:editId="59A52AD1">
            <wp:extent cx="6048375" cy="2705063"/>
            <wp:effectExtent l="0" t="0" r="0" b="635"/>
            <wp:docPr id="21729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7570" name="Picture 1" descr="A screenshot of a computer&#10;&#10;Description automatically generated"/>
                    <pic:cNvPicPr/>
                  </pic:nvPicPr>
                  <pic:blipFill rotWithShape="1">
                    <a:blip r:embed="rId22"/>
                    <a:srcRect b="7070"/>
                    <a:stretch/>
                  </pic:blipFill>
                  <pic:spPr bwMode="auto">
                    <a:xfrm>
                      <a:off x="0" y="0"/>
                      <a:ext cx="6075076" cy="2717005"/>
                    </a:xfrm>
                    <a:prstGeom prst="rect">
                      <a:avLst/>
                    </a:prstGeom>
                    <a:ln>
                      <a:noFill/>
                    </a:ln>
                    <a:extLst>
                      <a:ext uri="{53640926-AAD7-44D8-BBD7-CCE9431645EC}">
                        <a14:shadowObscured xmlns:a14="http://schemas.microsoft.com/office/drawing/2010/main"/>
                      </a:ext>
                    </a:extLst>
                  </pic:spPr>
                </pic:pic>
              </a:graphicData>
            </a:graphic>
          </wp:inline>
        </w:drawing>
      </w:r>
    </w:p>
    <w:p w14:paraId="74E30EF5" w14:textId="5940C352" w:rsidR="004C5969" w:rsidRDefault="004C5969" w:rsidP="008D674F">
      <w:pPr>
        <w:shd w:val="clear" w:color="auto" w:fill="FFFFFF"/>
        <w:spacing w:after="150" w:line="240" w:lineRule="auto"/>
        <w:ind w:left="4680" w:firstLine="36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w:t>
      </w:r>
      <w:r>
        <w:rPr>
          <w:rFonts w:ascii="Helvetica" w:eastAsia="Times New Roman" w:hAnsi="Helvetica" w:cs="Helvetica"/>
          <w:b/>
          <w:bCs/>
          <w:color w:val="4D575D"/>
          <w:kern w:val="0"/>
          <w:sz w:val="21"/>
          <w:szCs w:val="21"/>
          <w:u w:val="single"/>
          <w:lang w:bidi="hi-IN"/>
          <w14:ligatures w14:val="none"/>
        </w:rPr>
        <w:t>8</w:t>
      </w:r>
    </w:p>
    <w:p w14:paraId="027F1B89" w14:textId="0B660659" w:rsidR="007150D3" w:rsidRDefault="00D73B7F"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 xml:space="preserve">In above Figure 18, </w:t>
      </w:r>
      <w:r w:rsidR="00922AF9">
        <w:rPr>
          <w:rFonts w:ascii="Helvetica" w:eastAsia="Times New Roman" w:hAnsi="Helvetica" w:cs="Helvetica"/>
          <w:color w:val="4D575D"/>
          <w:kern w:val="0"/>
          <w:sz w:val="21"/>
          <w:szCs w:val="21"/>
          <w:lang w:bidi="hi-IN"/>
          <w14:ligatures w14:val="none"/>
        </w:rPr>
        <w:t xml:space="preserve">the </w:t>
      </w:r>
      <w:r>
        <w:rPr>
          <w:rFonts w:ascii="Helvetica" w:eastAsia="Times New Roman" w:hAnsi="Helvetica" w:cs="Helvetica"/>
          <w:color w:val="4D575D"/>
          <w:kern w:val="0"/>
          <w:sz w:val="21"/>
          <w:szCs w:val="21"/>
          <w:lang w:bidi="hi-IN"/>
          <w14:ligatures w14:val="none"/>
        </w:rPr>
        <w:t>Primary Sales Lines</w:t>
      </w:r>
      <w:r w:rsidR="00922AF9">
        <w:rPr>
          <w:rFonts w:ascii="Helvetica" w:eastAsia="Times New Roman" w:hAnsi="Helvetica" w:cs="Helvetica"/>
          <w:color w:val="4D575D"/>
          <w:kern w:val="0"/>
          <w:sz w:val="21"/>
          <w:szCs w:val="21"/>
          <w:lang w:bidi="hi-IN"/>
          <w14:ligatures w14:val="none"/>
        </w:rPr>
        <w:t xml:space="preserve"> named sheet has a sub-category field and total sales in a row and order date based on the week in the column, so by default line chart is created. Here also region filter is added to segregate Primary Region Data.</w:t>
      </w:r>
    </w:p>
    <w:p w14:paraId="6E9FBF57" w14:textId="7A8EA02B" w:rsidR="00922AF9" w:rsidRDefault="00922AF9"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t xml:space="preserve">In </w:t>
      </w:r>
      <w:r>
        <w:rPr>
          <w:rFonts w:ascii="Helvetica" w:eastAsia="Times New Roman" w:hAnsi="Helvetica" w:cs="Helvetica"/>
          <w:color w:val="4D575D"/>
          <w:kern w:val="0"/>
          <w:sz w:val="21"/>
          <w:szCs w:val="21"/>
          <w:lang w:bidi="hi-IN"/>
          <w14:ligatures w14:val="none"/>
        </w:rPr>
        <w:t>below</w:t>
      </w:r>
      <w:r>
        <w:rPr>
          <w:rFonts w:ascii="Helvetica" w:eastAsia="Times New Roman" w:hAnsi="Helvetica" w:cs="Helvetica"/>
          <w:color w:val="4D575D"/>
          <w:kern w:val="0"/>
          <w:sz w:val="21"/>
          <w:szCs w:val="21"/>
          <w:lang w:bidi="hi-IN"/>
          <w14:ligatures w14:val="none"/>
        </w:rPr>
        <w:t xml:space="preserve"> Figure 1</w:t>
      </w:r>
      <w:r>
        <w:rPr>
          <w:rFonts w:ascii="Helvetica" w:eastAsia="Times New Roman" w:hAnsi="Helvetica" w:cs="Helvetica"/>
          <w:color w:val="4D575D"/>
          <w:kern w:val="0"/>
          <w:sz w:val="21"/>
          <w:szCs w:val="21"/>
          <w:lang w:bidi="hi-IN"/>
          <w14:ligatures w14:val="none"/>
        </w:rPr>
        <w:t>9</w:t>
      </w:r>
      <w:r>
        <w:rPr>
          <w:rFonts w:ascii="Helvetica" w:eastAsia="Times New Roman" w:hAnsi="Helvetica" w:cs="Helvetica"/>
          <w:color w:val="4D575D"/>
          <w:kern w:val="0"/>
          <w:sz w:val="21"/>
          <w:szCs w:val="21"/>
          <w:lang w:bidi="hi-IN"/>
          <w14:ligatures w14:val="none"/>
        </w:rPr>
        <w:t xml:space="preserve">, the Primary Sales </w:t>
      </w:r>
      <w:r>
        <w:rPr>
          <w:rFonts w:ascii="Helvetica" w:eastAsia="Times New Roman" w:hAnsi="Helvetica" w:cs="Helvetica"/>
          <w:color w:val="4D575D"/>
          <w:kern w:val="0"/>
          <w:sz w:val="21"/>
          <w:szCs w:val="21"/>
          <w:lang w:bidi="hi-IN"/>
          <w14:ligatures w14:val="none"/>
        </w:rPr>
        <w:t>Chart</w:t>
      </w:r>
      <w:r>
        <w:rPr>
          <w:rFonts w:ascii="Helvetica" w:eastAsia="Times New Roman" w:hAnsi="Helvetica" w:cs="Helvetica"/>
          <w:color w:val="4D575D"/>
          <w:kern w:val="0"/>
          <w:sz w:val="21"/>
          <w:szCs w:val="21"/>
          <w:lang w:bidi="hi-IN"/>
          <w14:ligatures w14:val="none"/>
        </w:rPr>
        <w:t xml:space="preserve"> named sheet has a sub-category field</w:t>
      </w:r>
      <w:r w:rsidR="008D674F">
        <w:rPr>
          <w:rFonts w:ascii="Helvetica" w:eastAsia="Times New Roman" w:hAnsi="Helvetica" w:cs="Helvetica"/>
          <w:color w:val="4D575D"/>
          <w:kern w:val="0"/>
          <w:sz w:val="21"/>
          <w:szCs w:val="21"/>
          <w:lang w:bidi="hi-IN"/>
          <w14:ligatures w14:val="none"/>
        </w:rPr>
        <w:t xml:space="preserve"> in a row</w:t>
      </w:r>
      <w:r>
        <w:rPr>
          <w:rFonts w:ascii="Helvetica" w:eastAsia="Times New Roman" w:hAnsi="Helvetica" w:cs="Helvetica"/>
          <w:color w:val="4D575D"/>
          <w:kern w:val="0"/>
          <w:sz w:val="21"/>
          <w:szCs w:val="21"/>
          <w:lang w:bidi="hi-IN"/>
          <w14:ligatures w14:val="none"/>
        </w:rPr>
        <w:t xml:space="preserve"> and </w:t>
      </w:r>
      <w:r w:rsidR="008D674F">
        <w:rPr>
          <w:rFonts w:ascii="Helvetica" w:eastAsia="Times New Roman" w:hAnsi="Helvetica" w:cs="Helvetica"/>
          <w:color w:val="4D575D"/>
          <w:kern w:val="0"/>
          <w:sz w:val="21"/>
          <w:szCs w:val="21"/>
          <w:lang w:bidi="hi-IN"/>
          <w14:ligatures w14:val="none"/>
        </w:rPr>
        <w:t xml:space="preserve">total sales in </w:t>
      </w:r>
      <w:r w:rsidR="008D674F">
        <w:rPr>
          <w:rFonts w:ascii="Helvetica" w:eastAsia="Times New Roman" w:hAnsi="Helvetica" w:cs="Helvetica"/>
          <w:color w:val="4D575D"/>
          <w:kern w:val="0"/>
          <w:sz w:val="21"/>
          <w:szCs w:val="21"/>
          <w:lang w:bidi="hi-IN"/>
          <w14:ligatures w14:val="none"/>
        </w:rPr>
        <w:t xml:space="preserve">a </w:t>
      </w:r>
      <w:r>
        <w:rPr>
          <w:rFonts w:ascii="Helvetica" w:eastAsia="Times New Roman" w:hAnsi="Helvetica" w:cs="Helvetica"/>
          <w:color w:val="4D575D"/>
          <w:kern w:val="0"/>
          <w:sz w:val="21"/>
          <w:szCs w:val="21"/>
          <w:lang w:bidi="hi-IN"/>
          <w14:ligatures w14:val="none"/>
        </w:rPr>
        <w:t>column</w:t>
      </w:r>
      <w:r w:rsidR="008D674F">
        <w:rPr>
          <w:rFonts w:ascii="Helvetica" w:eastAsia="Times New Roman" w:hAnsi="Helvetica" w:cs="Helvetica"/>
          <w:color w:val="4D575D"/>
          <w:kern w:val="0"/>
          <w:sz w:val="21"/>
          <w:szCs w:val="21"/>
          <w:lang w:bidi="hi-IN"/>
          <w14:ligatures w14:val="none"/>
        </w:rPr>
        <w:t xml:space="preserve"> and </w:t>
      </w:r>
      <w:r w:rsidR="008D674F">
        <w:rPr>
          <w:rFonts w:ascii="Helvetica" w:eastAsia="Times New Roman" w:hAnsi="Helvetica" w:cs="Helvetica"/>
          <w:color w:val="4D575D"/>
          <w:kern w:val="0"/>
          <w:sz w:val="21"/>
          <w:szCs w:val="21"/>
          <w:lang w:bidi="hi-IN"/>
          <w14:ligatures w14:val="none"/>
        </w:rPr>
        <w:t>color markup</w:t>
      </w:r>
      <w:r>
        <w:rPr>
          <w:rFonts w:ascii="Helvetica" w:eastAsia="Times New Roman" w:hAnsi="Helvetica" w:cs="Helvetica"/>
          <w:color w:val="4D575D"/>
          <w:kern w:val="0"/>
          <w:sz w:val="21"/>
          <w:szCs w:val="21"/>
          <w:lang w:bidi="hi-IN"/>
          <w14:ligatures w14:val="none"/>
        </w:rPr>
        <w:t xml:space="preserve">, so by default </w:t>
      </w:r>
      <w:r w:rsidR="008D674F">
        <w:rPr>
          <w:rFonts w:ascii="Helvetica" w:eastAsia="Times New Roman" w:hAnsi="Helvetica" w:cs="Helvetica"/>
          <w:color w:val="4D575D"/>
          <w:kern w:val="0"/>
          <w:sz w:val="21"/>
          <w:szCs w:val="21"/>
          <w:lang w:bidi="hi-IN"/>
          <w14:ligatures w14:val="none"/>
        </w:rPr>
        <w:t>bar</w:t>
      </w:r>
      <w:r>
        <w:rPr>
          <w:rFonts w:ascii="Helvetica" w:eastAsia="Times New Roman" w:hAnsi="Helvetica" w:cs="Helvetica"/>
          <w:color w:val="4D575D"/>
          <w:kern w:val="0"/>
          <w:sz w:val="21"/>
          <w:szCs w:val="21"/>
          <w:lang w:bidi="hi-IN"/>
          <w14:ligatures w14:val="none"/>
        </w:rPr>
        <w:t xml:space="preserve"> chart is created. Here also region filter is added to segregate Primary Region Data.</w:t>
      </w:r>
      <w:r w:rsidR="008D674F">
        <w:rPr>
          <w:rFonts w:ascii="Helvetica" w:eastAsia="Times New Roman" w:hAnsi="Helvetica" w:cs="Helvetica"/>
          <w:color w:val="4D575D"/>
          <w:kern w:val="0"/>
          <w:sz w:val="21"/>
          <w:szCs w:val="21"/>
          <w:lang w:bidi="hi-IN"/>
          <w14:ligatures w14:val="none"/>
        </w:rPr>
        <w:t xml:space="preserve"> Make sure the sub-category field is sorted based on increasing alphabetical order.</w:t>
      </w:r>
    </w:p>
    <w:p w14:paraId="0A6C0F9D" w14:textId="77777777" w:rsidR="00922AF9" w:rsidRDefault="00922AF9"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p>
    <w:p w14:paraId="585AD0E7" w14:textId="26F0DFB2" w:rsidR="007150D3" w:rsidRDefault="007150D3"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01C26A43" wp14:editId="15356019">
            <wp:extent cx="5943600" cy="3143250"/>
            <wp:effectExtent l="0" t="0" r="0" b="0"/>
            <wp:docPr id="9221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0826" name="Picture 1" descr="A screenshot of a computer&#10;&#10;Description automatically generated"/>
                    <pic:cNvPicPr/>
                  </pic:nvPicPr>
                  <pic:blipFill rotWithShape="1">
                    <a:blip r:embed="rId23"/>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32052D8C" w14:textId="27135F20"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1</w:t>
      </w:r>
      <w:r>
        <w:rPr>
          <w:rFonts w:ascii="Helvetica" w:eastAsia="Times New Roman" w:hAnsi="Helvetica" w:cs="Helvetica"/>
          <w:b/>
          <w:bCs/>
          <w:color w:val="4D575D"/>
          <w:kern w:val="0"/>
          <w:sz w:val="21"/>
          <w:szCs w:val="21"/>
          <w:u w:val="single"/>
          <w:lang w:bidi="hi-IN"/>
          <w14:ligatures w14:val="none"/>
        </w:rPr>
        <w:t>9</w:t>
      </w:r>
    </w:p>
    <w:p w14:paraId="130E98B6" w14:textId="5D2B53DC" w:rsidR="004C5969" w:rsidRDefault="00EF7F3D"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rFonts w:ascii="Helvetica" w:eastAsia="Times New Roman" w:hAnsi="Helvetica" w:cs="Helvetica"/>
          <w:color w:val="4D575D"/>
          <w:kern w:val="0"/>
          <w:sz w:val="21"/>
          <w:szCs w:val="21"/>
          <w:lang w:bidi="hi-IN"/>
          <w14:ligatures w14:val="none"/>
        </w:rPr>
        <w:lastRenderedPageBreak/>
        <w:t>Repeat all the above steps for Secondary Region sheets, the only difference is created by Filter.</w:t>
      </w:r>
    </w:p>
    <w:p w14:paraId="50AFC09D" w14:textId="77777777" w:rsidR="007150D3" w:rsidRDefault="007150D3" w:rsidP="008D674F">
      <w:p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p>
    <w:p w14:paraId="336AD439" w14:textId="77777777" w:rsidR="007150D3" w:rsidRPr="003E2390" w:rsidRDefault="007150D3" w:rsidP="008D674F">
      <w:pPr>
        <w:shd w:val="clear" w:color="auto" w:fill="FFFFFF"/>
        <w:spacing w:after="0" w:line="240" w:lineRule="auto"/>
        <w:jc w:val="both"/>
        <w:rPr>
          <w:rFonts w:ascii="Helvetica" w:eastAsia="Times New Roman" w:hAnsi="Helvetica" w:cs="Helvetica"/>
          <w:color w:val="4D575D"/>
          <w:kern w:val="0"/>
          <w:sz w:val="21"/>
          <w:szCs w:val="21"/>
          <w:lang w:bidi="hi-IN"/>
          <w14:ligatures w14:val="none"/>
        </w:rPr>
      </w:pPr>
    </w:p>
    <w:p w14:paraId="39EE5AA6" w14:textId="4DCFAB17" w:rsidR="003E2390" w:rsidRDefault="007150D3" w:rsidP="008D674F">
      <w:p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Pr>
          <w:noProof/>
        </w:rPr>
        <w:drawing>
          <wp:inline distT="0" distB="0" distL="0" distR="0" wp14:anchorId="32E35D7C" wp14:editId="618B6435">
            <wp:extent cx="5943600" cy="3124200"/>
            <wp:effectExtent l="0" t="0" r="0" b="0"/>
            <wp:docPr id="124522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22869" name="Picture 1" descr="A screenshot of a computer&#10;&#10;Description automatically generated"/>
                    <pic:cNvPicPr/>
                  </pic:nvPicPr>
                  <pic:blipFill rotWithShape="1">
                    <a:blip r:embed="rId24"/>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045461C8" w14:textId="4B44AA39" w:rsidR="004C5969" w:rsidRDefault="004C5969" w:rsidP="008D674F">
      <w:pPr>
        <w:shd w:val="clear" w:color="auto" w:fill="FFFFFF"/>
        <w:spacing w:after="150" w:line="240" w:lineRule="auto"/>
        <w:ind w:left="3600" w:firstLine="720"/>
        <w:jc w:val="both"/>
        <w:rPr>
          <w:rFonts w:ascii="Helvetica" w:eastAsia="Times New Roman" w:hAnsi="Helvetica" w:cs="Helvetica"/>
          <w:color w:val="4D575D"/>
          <w:kern w:val="0"/>
          <w:sz w:val="21"/>
          <w:szCs w:val="21"/>
          <w:lang w:bidi="hi-IN"/>
          <w14:ligatures w14:val="none"/>
        </w:rPr>
      </w:pPr>
      <w:r w:rsidRPr="00633C0D">
        <w:rPr>
          <w:rFonts w:ascii="Helvetica" w:eastAsia="Times New Roman" w:hAnsi="Helvetica" w:cs="Helvetica"/>
          <w:b/>
          <w:bCs/>
          <w:color w:val="4D575D"/>
          <w:kern w:val="0"/>
          <w:sz w:val="21"/>
          <w:szCs w:val="21"/>
          <w:u w:val="single"/>
          <w:lang w:bidi="hi-IN"/>
          <w14:ligatures w14:val="none"/>
        </w:rPr>
        <w:t xml:space="preserve">Figure </w:t>
      </w:r>
      <w:r>
        <w:rPr>
          <w:rFonts w:ascii="Helvetica" w:eastAsia="Times New Roman" w:hAnsi="Helvetica" w:cs="Helvetica"/>
          <w:b/>
          <w:bCs/>
          <w:color w:val="4D575D"/>
          <w:kern w:val="0"/>
          <w:sz w:val="21"/>
          <w:szCs w:val="21"/>
          <w:u w:val="single"/>
          <w:lang w:bidi="hi-IN"/>
          <w14:ligatures w14:val="none"/>
        </w:rPr>
        <w:t>20</w:t>
      </w:r>
    </w:p>
    <w:p w14:paraId="72855571" w14:textId="3555508F" w:rsidR="00EF7F3D" w:rsidRDefault="00EF7F3D" w:rsidP="008D674F">
      <w:pPr>
        <w:pStyle w:val="ListParagraph"/>
        <w:numPr>
          <w:ilvl w:val="0"/>
          <w:numId w:val="9"/>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Create a dashboard</w:t>
      </w:r>
      <w:r w:rsidRPr="00EF7F3D">
        <w:rPr>
          <w:rFonts w:ascii="Helvetica" w:eastAsia="Times New Roman" w:hAnsi="Helvetica" w:cs="Helvetica"/>
          <w:color w:val="4D575D"/>
          <w:kern w:val="0"/>
          <w:sz w:val="21"/>
          <w:szCs w:val="21"/>
          <w:lang w:bidi="hi-IN"/>
          <w14:ligatures w14:val="none"/>
        </w:rPr>
        <w:t xml:space="preserve"> and align </w:t>
      </w:r>
      <w:r w:rsidRPr="003E2390">
        <w:rPr>
          <w:rFonts w:ascii="Helvetica" w:eastAsia="Times New Roman" w:hAnsi="Helvetica" w:cs="Helvetica"/>
          <w:color w:val="4D575D"/>
          <w:kern w:val="0"/>
          <w:sz w:val="21"/>
          <w:szCs w:val="21"/>
          <w:lang w:bidi="hi-IN"/>
          <w14:ligatures w14:val="none"/>
        </w:rPr>
        <w:t>all sheets in the dashboard</w:t>
      </w:r>
      <w:r>
        <w:rPr>
          <w:rFonts w:ascii="Helvetica" w:eastAsia="Times New Roman" w:hAnsi="Helvetica" w:cs="Helvetica"/>
          <w:color w:val="4D575D"/>
          <w:kern w:val="0"/>
          <w:sz w:val="21"/>
          <w:szCs w:val="21"/>
          <w:lang w:bidi="hi-IN"/>
          <w14:ligatures w14:val="none"/>
        </w:rPr>
        <w:t>.</w:t>
      </w:r>
    </w:p>
    <w:p w14:paraId="75BE4DDA" w14:textId="4CA3963E" w:rsidR="007150D3" w:rsidRPr="00EF7F3D" w:rsidRDefault="00EF7F3D" w:rsidP="008D674F">
      <w:pPr>
        <w:pStyle w:val="ListParagraph"/>
        <w:numPr>
          <w:ilvl w:val="0"/>
          <w:numId w:val="9"/>
        </w:numPr>
        <w:shd w:val="clear" w:color="auto" w:fill="FFFFFF"/>
        <w:spacing w:after="150" w:line="240" w:lineRule="auto"/>
        <w:jc w:val="both"/>
        <w:rPr>
          <w:rFonts w:ascii="Helvetica" w:eastAsia="Times New Roman" w:hAnsi="Helvetica" w:cs="Helvetica"/>
          <w:color w:val="4D575D"/>
          <w:kern w:val="0"/>
          <w:sz w:val="21"/>
          <w:szCs w:val="21"/>
          <w:lang w:bidi="hi-IN"/>
          <w14:ligatures w14:val="none"/>
        </w:rPr>
      </w:pPr>
      <w:r w:rsidRPr="003E2390">
        <w:rPr>
          <w:rFonts w:ascii="Helvetica" w:eastAsia="Times New Roman" w:hAnsi="Helvetica" w:cs="Helvetica"/>
          <w:color w:val="4D575D"/>
          <w:kern w:val="0"/>
          <w:sz w:val="21"/>
          <w:szCs w:val="21"/>
          <w:lang w:bidi="hi-IN"/>
          <w14:ligatures w14:val="none"/>
        </w:rPr>
        <w:t>Partition the dashboard to display the below details of Primary Region and Secondary Region</w:t>
      </w:r>
      <w:r>
        <w:rPr>
          <w:rFonts w:ascii="Helvetica" w:eastAsia="Times New Roman" w:hAnsi="Helvetica" w:cs="Helvetica"/>
          <w:color w:val="4D575D"/>
          <w:kern w:val="0"/>
          <w:sz w:val="21"/>
          <w:szCs w:val="21"/>
          <w:lang w:bidi="hi-IN"/>
          <w14:ligatures w14:val="none"/>
        </w:rPr>
        <w:t xml:space="preserve"> </w:t>
      </w:r>
      <w:r w:rsidRPr="00EF7F3D">
        <w:rPr>
          <w:rFonts w:ascii="Helvetica" w:eastAsia="Times New Roman" w:hAnsi="Helvetica" w:cs="Helvetica"/>
          <w:color w:val="4D575D"/>
          <w:kern w:val="0"/>
          <w:sz w:val="21"/>
          <w:szCs w:val="21"/>
          <w:lang w:bidi="hi-IN"/>
          <w14:ligatures w14:val="none"/>
        </w:rPr>
        <w:t>as shown in Figure 20.</w:t>
      </w:r>
      <w:r>
        <w:rPr>
          <w:rFonts w:ascii="Helvetica" w:eastAsia="Times New Roman" w:hAnsi="Helvetica" w:cs="Helvetica"/>
          <w:color w:val="4D575D"/>
          <w:kern w:val="0"/>
          <w:sz w:val="21"/>
          <w:szCs w:val="21"/>
          <w:lang w:bidi="hi-IN"/>
          <w14:ligatures w14:val="none"/>
        </w:rPr>
        <w:t xml:space="preserve"> </w:t>
      </w:r>
      <w:r w:rsidRPr="00EF7F3D">
        <w:rPr>
          <w:rFonts w:ascii="Helvetica" w:eastAsia="Times New Roman" w:hAnsi="Helvetica" w:cs="Helvetica"/>
          <w:color w:val="4D575D"/>
          <w:kern w:val="0"/>
          <w:sz w:val="21"/>
          <w:szCs w:val="21"/>
          <w:lang w:bidi="hi-IN"/>
          <w14:ligatures w14:val="none"/>
        </w:rPr>
        <w:t>Also</w:t>
      </w:r>
      <w:r>
        <w:rPr>
          <w:rFonts w:ascii="Helvetica" w:eastAsia="Times New Roman" w:hAnsi="Helvetica" w:cs="Helvetica"/>
          <w:color w:val="4D575D"/>
          <w:kern w:val="0"/>
          <w:sz w:val="21"/>
          <w:szCs w:val="21"/>
          <w:lang w:bidi="hi-IN"/>
          <w14:ligatures w14:val="none"/>
        </w:rPr>
        <w:t>,</w:t>
      </w:r>
      <w:r w:rsidRPr="00EF7F3D">
        <w:rPr>
          <w:rFonts w:ascii="Helvetica" w:eastAsia="Times New Roman" w:hAnsi="Helvetica" w:cs="Helvetica"/>
          <w:color w:val="4D575D"/>
          <w:kern w:val="0"/>
          <w:sz w:val="21"/>
          <w:szCs w:val="21"/>
          <w:lang w:bidi="hi-IN"/>
          <w14:ligatures w14:val="none"/>
        </w:rPr>
        <w:t xml:space="preserve"> the Tableau Dashboard link is given below:</w:t>
      </w:r>
    </w:p>
    <w:p w14:paraId="26B4AAAA" w14:textId="5A6E17A4" w:rsidR="007150D3" w:rsidRDefault="007150D3" w:rsidP="008D674F">
      <w:r>
        <w:t xml:space="preserve">Dashboard Link: </w:t>
      </w:r>
      <w:hyperlink r:id="rId25" w:history="1">
        <w:r w:rsidRPr="007150D3">
          <w:rPr>
            <w:rStyle w:val="Hyperlink"/>
          </w:rPr>
          <w:t>https://public.tableau.com/app/profile/khushbu.kakkar/viz/SalesComparisonbyRegion_17107425083260/Dashboard1?publish=yes</w:t>
        </w:r>
      </w:hyperlink>
    </w:p>
    <w:p w14:paraId="1A97F9D6" w14:textId="77777777" w:rsidR="008D674F" w:rsidRDefault="008D674F" w:rsidP="008D674F">
      <w:pPr>
        <w:jc w:val="both"/>
      </w:pPr>
    </w:p>
    <w:p w14:paraId="7B148422" w14:textId="77777777" w:rsidR="008D674F" w:rsidRDefault="008D674F" w:rsidP="008D674F">
      <w:pPr>
        <w:jc w:val="both"/>
      </w:pPr>
    </w:p>
    <w:sectPr w:rsidR="008D6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144E1"/>
    <w:multiLevelType w:val="multilevel"/>
    <w:tmpl w:val="8272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A57D3C"/>
    <w:multiLevelType w:val="multilevel"/>
    <w:tmpl w:val="5ACA5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585942"/>
    <w:multiLevelType w:val="multilevel"/>
    <w:tmpl w:val="B3D810F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 w15:restartNumberingAfterBreak="0">
    <w:nsid w:val="767C491B"/>
    <w:multiLevelType w:val="multilevel"/>
    <w:tmpl w:val="B3D81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178399">
    <w:abstractNumId w:val="1"/>
  </w:num>
  <w:num w:numId="2" w16cid:durableId="1930846885">
    <w:abstractNumId w:val="3"/>
  </w:num>
  <w:num w:numId="3" w16cid:durableId="501237638">
    <w:abstractNumId w:val="3"/>
    <w:lvlOverride w:ilvl="1">
      <w:lvl w:ilvl="1">
        <w:numFmt w:val="decimal"/>
        <w:lvlText w:val="%2."/>
        <w:lvlJc w:val="left"/>
      </w:lvl>
    </w:lvlOverride>
  </w:num>
  <w:num w:numId="4" w16cid:durableId="699204184">
    <w:abstractNumId w:val="3"/>
    <w:lvlOverride w:ilvl="1">
      <w:lvl w:ilvl="1">
        <w:numFmt w:val="decimal"/>
        <w:lvlText w:val="%2."/>
        <w:lvlJc w:val="left"/>
      </w:lvl>
    </w:lvlOverride>
  </w:num>
  <w:num w:numId="5" w16cid:durableId="1933079484">
    <w:abstractNumId w:val="3"/>
    <w:lvlOverride w:ilvl="1">
      <w:lvl w:ilvl="1">
        <w:numFmt w:val="decimal"/>
        <w:lvlText w:val="%2."/>
        <w:lvlJc w:val="left"/>
      </w:lvl>
    </w:lvlOverride>
  </w:num>
  <w:num w:numId="6" w16cid:durableId="372583753">
    <w:abstractNumId w:val="3"/>
    <w:lvlOverride w:ilvl="1">
      <w:lvl w:ilvl="1">
        <w:numFmt w:val="decimal"/>
        <w:lvlText w:val="%2."/>
        <w:lvlJc w:val="left"/>
      </w:lvl>
    </w:lvlOverride>
  </w:num>
  <w:num w:numId="7" w16cid:durableId="1476139320">
    <w:abstractNumId w:val="3"/>
    <w:lvlOverride w:ilvl="1">
      <w:lvl w:ilvl="1">
        <w:numFmt w:val="decimal"/>
        <w:lvlText w:val="%2."/>
        <w:lvlJc w:val="left"/>
      </w:lvl>
    </w:lvlOverride>
  </w:num>
  <w:num w:numId="8" w16cid:durableId="1393239334">
    <w:abstractNumId w:val="3"/>
    <w:lvlOverride w:ilvl="1">
      <w:lvl w:ilvl="1">
        <w:numFmt w:val="decimal"/>
        <w:lvlText w:val="%2."/>
        <w:lvlJc w:val="left"/>
      </w:lvl>
    </w:lvlOverride>
  </w:num>
  <w:num w:numId="9" w16cid:durableId="1805274951">
    <w:abstractNumId w:val="3"/>
    <w:lvlOverride w:ilvl="1">
      <w:lvl w:ilvl="1">
        <w:numFmt w:val="decimal"/>
        <w:lvlText w:val="%2."/>
        <w:lvlJc w:val="left"/>
      </w:lvl>
    </w:lvlOverride>
  </w:num>
  <w:num w:numId="10" w16cid:durableId="2026008281">
    <w:abstractNumId w:val="0"/>
  </w:num>
  <w:num w:numId="11" w16cid:durableId="460534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390"/>
    <w:rsid w:val="000B537D"/>
    <w:rsid w:val="000D44C6"/>
    <w:rsid w:val="000F7F74"/>
    <w:rsid w:val="001F1C17"/>
    <w:rsid w:val="002B6533"/>
    <w:rsid w:val="003D7C9D"/>
    <w:rsid w:val="003E2390"/>
    <w:rsid w:val="004720DC"/>
    <w:rsid w:val="004C5969"/>
    <w:rsid w:val="00573E91"/>
    <w:rsid w:val="006257EB"/>
    <w:rsid w:val="00633C0D"/>
    <w:rsid w:val="007150D3"/>
    <w:rsid w:val="007700C0"/>
    <w:rsid w:val="007C16B4"/>
    <w:rsid w:val="007D423B"/>
    <w:rsid w:val="008D674F"/>
    <w:rsid w:val="00910AC8"/>
    <w:rsid w:val="009205E4"/>
    <w:rsid w:val="00922AF9"/>
    <w:rsid w:val="00924CDC"/>
    <w:rsid w:val="00987091"/>
    <w:rsid w:val="009D511D"/>
    <w:rsid w:val="00A22164"/>
    <w:rsid w:val="00A626E9"/>
    <w:rsid w:val="00AD4001"/>
    <w:rsid w:val="00B77FB0"/>
    <w:rsid w:val="00C428CB"/>
    <w:rsid w:val="00D73B7F"/>
    <w:rsid w:val="00E02A69"/>
    <w:rsid w:val="00E11B97"/>
    <w:rsid w:val="00E93DBF"/>
    <w:rsid w:val="00EB7DDF"/>
    <w:rsid w:val="00EF7F3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72A41D"/>
  <w15:chartTrackingRefBased/>
  <w15:docId w15:val="{0EF1EFD9-996B-45FC-BF9A-E9FB97C07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3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23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23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23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23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23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23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23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23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3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23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23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23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23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23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23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23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2390"/>
    <w:rPr>
      <w:rFonts w:eastAsiaTheme="majorEastAsia" w:cstheme="majorBidi"/>
      <w:color w:val="272727" w:themeColor="text1" w:themeTint="D8"/>
    </w:rPr>
  </w:style>
  <w:style w:type="paragraph" w:styleId="Title">
    <w:name w:val="Title"/>
    <w:basedOn w:val="Normal"/>
    <w:next w:val="Normal"/>
    <w:link w:val="TitleChar"/>
    <w:uiPriority w:val="10"/>
    <w:qFormat/>
    <w:rsid w:val="003E23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23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23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23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2390"/>
    <w:pPr>
      <w:spacing w:before="160"/>
      <w:jc w:val="center"/>
    </w:pPr>
    <w:rPr>
      <w:i/>
      <w:iCs/>
      <w:color w:val="404040" w:themeColor="text1" w:themeTint="BF"/>
    </w:rPr>
  </w:style>
  <w:style w:type="character" w:customStyle="1" w:styleId="QuoteChar">
    <w:name w:val="Quote Char"/>
    <w:basedOn w:val="DefaultParagraphFont"/>
    <w:link w:val="Quote"/>
    <w:uiPriority w:val="29"/>
    <w:rsid w:val="003E2390"/>
    <w:rPr>
      <w:i/>
      <w:iCs/>
      <w:color w:val="404040" w:themeColor="text1" w:themeTint="BF"/>
    </w:rPr>
  </w:style>
  <w:style w:type="paragraph" w:styleId="ListParagraph">
    <w:name w:val="List Paragraph"/>
    <w:basedOn w:val="Normal"/>
    <w:uiPriority w:val="34"/>
    <w:qFormat/>
    <w:rsid w:val="003E2390"/>
    <w:pPr>
      <w:ind w:left="720"/>
      <w:contextualSpacing/>
    </w:pPr>
  </w:style>
  <w:style w:type="character" w:styleId="IntenseEmphasis">
    <w:name w:val="Intense Emphasis"/>
    <w:basedOn w:val="DefaultParagraphFont"/>
    <w:uiPriority w:val="21"/>
    <w:qFormat/>
    <w:rsid w:val="003E2390"/>
    <w:rPr>
      <w:i/>
      <w:iCs/>
      <w:color w:val="0F4761" w:themeColor="accent1" w:themeShade="BF"/>
    </w:rPr>
  </w:style>
  <w:style w:type="paragraph" w:styleId="IntenseQuote">
    <w:name w:val="Intense Quote"/>
    <w:basedOn w:val="Normal"/>
    <w:next w:val="Normal"/>
    <w:link w:val="IntenseQuoteChar"/>
    <w:uiPriority w:val="30"/>
    <w:qFormat/>
    <w:rsid w:val="003E23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2390"/>
    <w:rPr>
      <w:i/>
      <w:iCs/>
      <w:color w:val="0F4761" w:themeColor="accent1" w:themeShade="BF"/>
    </w:rPr>
  </w:style>
  <w:style w:type="character" w:styleId="IntenseReference">
    <w:name w:val="Intense Reference"/>
    <w:basedOn w:val="DefaultParagraphFont"/>
    <w:uiPriority w:val="32"/>
    <w:qFormat/>
    <w:rsid w:val="003E2390"/>
    <w:rPr>
      <w:b/>
      <w:bCs/>
      <w:smallCaps/>
      <w:color w:val="0F4761" w:themeColor="accent1" w:themeShade="BF"/>
      <w:spacing w:val="5"/>
    </w:rPr>
  </w:style>
  <w:style w:type="paragraph" w:styleId="NormalWeb">
    <w:name w:val="Normal (Web)"/>
    <w:basedOn w:val="Normal"/>
    <w:uiPriority w:val="99"/>
    <w:semiHidden/>
    <w:unhideWhenUsed/>
    <w:rsid w:val="003E2390"/>
    <w:pPr>
      <w:spacing w:before="100" w:beforeAutospacing="1" w:after="100" w:afterAutospacing="1" w:line="240" w:lineRule="auto"/>
    </w:pPr>
    <w:rPr>
      <w:rFonts w:ascii="Times New Roman" w:eastAsia="Times New Roman" w:hAnsi="Times New Roman" w:cs="Times New Roman"/>
      <w:kern w:val="0"/>
      <w:sz w:val="24"/>
      <w:szCs w:val="24"/>
      <w:lang w:bidi="hi-IN"/>
      <w14:ligatures w14:val="none"/>
    </w:rPr>
  </w:style>
  <w:style w:type="character" w:styleId="Strong">
    <w:name w:val="Strong"/>
    <w:basedOn w:val="DefaultParagraphFont"/>
    <w:uiPriority w:val="22"/>
    <w:qFormat/>
    <w:rsid w:val="003E2390"/>
    <w:rPr>
      <w:b/>
      <w:bCs/>
    </w:rPr>
  </w:style>
  <w:style w:type="character" w:styleId="Hyperlink">
    <w:name w:val="Hyperlink"/>
    <w:basedOn w:val="DefaultParagraphFont"/>
    <w:uiPriority w:val="99"/>
    <w:unhideWhenUsed/>
    <w:rsid w:val="007150D3"/>
    <w:rPr>
      <w:color w:val="467886" w:themeColor="hyperlink"/>
      <w:u w:val="single"/>
    </w:rPr>
  </w:style>
  <w:style w:type="character" w:styleId="UnresolvedMention">
    <w:name w:val="Unresolved Mention"/>
    <w:basedOn w:val="DefaultParagraphFont"/>
    <w:uiPriority w:val="99"/>
    <w:semiHidden/>
    <w:unhideWhenUsed/>
    <w:rsid w:val="007150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2359">
      <w:bodyDiv w:val="1"/>
      <w:marLeft w:val="0"/>
      <w:marRight w:val="0"/>
      <w:marTop w:val="0"/>
      <w:marBottom w:val="0"/>
      <w:divBdr>
        <w:top w:val="none" w:sz="0" w:space="0" w:color="auto"/>
        <w:left w:val="none" w:sz="0" w:space="0" w:color="auto"/>
        <w:bottom w:val="none" w:sz="0" w:space="0" w:color="auto"/>
        <w:right w:val="none" w:sz="0" w:space="0" w:color="auto"/>
      </w:divBdr>
    </w:div>
    <w:div w:id="1777821027">
      <w:bodyDiv w:val="1"/>
      <w:marLeft w:val="0"/>
      <w:marRight w:val="0"/>
      <w:marTop w:val="0"/>
      <w:marBottom w:val="0"/>
      <w:divBdr>
        <w:top w:val="none" w:sz="0" w:space="0" w:color="auto"/>
        <w:left w:val="none" w:sz="0" w:space="0" w:color="auto"/>
        <w:bottom w:val="none" w:sz="0" w:space="0" w:color="auto"/>
        <w:right w:val="none" w:sz="0" w:space="0" w:color="auto"/>
      </w:divBdr>
      <w:divsChild>
        <w:div w:id="1331255190">
          <w:marLeft w:val="0"/>
          <w:marRight w:val="0"/>
          <w:marTop w:val="0"/>
          <w:marBottom w:val="285"/>
          <w:divBdr>
            <w:top w:val="none" w:sz="0" w:space="0" w:color="auto"/>
            <w:left w:val="none" w:sz="0" w:space="0" w:color="auto"/>
            <w:bottom w:val="none" w:sz="0" w:space="0" w:color="auto"/>
            <w:right w:val="none" w:sz="0" w:space="0" w:color="auto"/>
          </w:divBdr>
        </w:div>
        <w:div w:id="502669556">
          <w:marLeft w:val="0"/>
          <w:marRight w:val="0"/>
          <w:marTop w:val="0"/>
          <w:marBottom w:val="360"/>
          <w:divBdr>
            <w:top w:val="none" w:sz="0" w:space="0" w:color="auto"/>
            <w:left w:val="none" w:sz="0" w:space="0" w:color="auto"/>
            <w:bottom w:val="none" w:sz="0" w:space="0" w:color="auto"/>
            <w:right w:val="none" w:sz="0" w:space="0" w:color="auto"/>
          </w:divBdr>
          <w:divsChild>
            <w:div w:id="741367555">
              <w:marLeft w:val="0"/>
              <w:marRight w:val="0"/>
              <w:marTop w:val="0"/>
              <w:marBottom w:val="0"/>
              <w:divBdr>
                <w:top w:val="none" w:sz="0" w:space="0" w:color="auto"/>
                <w:left w:val="none" w:sz="0" w:space="0" w:color="auto"/>
                <w:bottom w:val="none" w:sz="0" w:space="0" w:color="auto"/>
                <w:right w:val="none" w:sz="0" w:space="0" w:color="auto"/>
              </w:divBdr>
            </w:div>
          </w:divsChild>
        </w:div>
        <w:div w:id="1143696865">
          <w:marLeft w:val="0"/>
          <w:marRight w:val="0"/>
          <w:marTop w:val="0"/>
          <w:marBottom w:val="0"/>
          <w:divBdr>
            <w:top w:val="none" w:sz="0" w:space="0" w:color="auto"/>
            <w:left w:val="none" w:sz="0" w:space="0" w:color="auto"/>
            <w:bottom w:val="none" w:sz="0" w:space="0" w:color="auto"/>
            <w:right w:val="none" w:sz="0" w:space="0" w:color="auto"/>
          </w:divBdr>
          <w:divsChild>
            <w:div w:id="675419509">
              <w:marLeft w:val="0"/>
              <w:marRight w:val="0"/>
              <w:marTop w:val="600"/>
              <w:marBottom w:val="0"/>
              <w:divBdr>
                <w:top w:val="none" w:sz="0" w:space="0" w:color="auto"/>
                <w:left w:val="none" w:sz="0" w:space="0" w:color="auto"/>
                <w:bottom w:val="none" w:sz="0" w:space="0" w:color="auto"/>
                <w:right w:val="none" w:sz="0" w:space="0" w:color="auto"/>
              </w:divBdr>
              <w:divsChild>
                <w:div w:id="939607816">
                  <w:marLeft w:val="0"/>
                  <w:marRight w:val="0"/>
                  <w:marTop w:val="0"/>
                  <w:marBottom w:val="0"/>
                  <w:divBdr>
                    <w:top w:val="none" w:sz="0" w:space="0" w:color="auto"/>
                    <w:left w:val="none" w:sz="0" w:space="0" w:color="auto"/>
                    <w:bottom w:val="none" w:sz="0" w:space="0" w:color="auto"/>
                    <w:right w:val="none" w:sz="0" w:space="0" w:color="auto"/>
                  </w:divBdr>
                  <w:divsChild>
                    <w:div w:id="34308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7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ublic.tableau.com/app/profile/khushbu.kakkar/viz/SalesComparisonbyRegion_17107425083260/Dashboard1?publish=y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11</Pages>
  <Words>885</Words>
  <Characters>4308</Characters>
  <Application>Microsoft Office Word</Application>
  <DocSecurity>0</DocSecurity>
  <Lines>123</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Mak571</dc:creator>
  <cp:keywords/>
  <dc:description/>
  <cp:lastModifiedBy>Mak571</cp:lastModifiedBy>
  <cp:revision>1</cp:revision>
  <dcterms:created xsi:type="dcterms:W3CDTF">2024-03-18T05:55:00Z</dcterms:created>
  <dcterms:modified xsi:type="dcterms:W3CDTF">2024-03-18T17:13:00Z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d5535f56-e4c1-45e7-9845-215a80e2c2d5</vt:lpwstr>
  </property>
</Properties>
</file>