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BE3" w:rsidRPr="000A6BE3" w:rsidRDefault="000A6BE3" w:rsidP="000A6BE3">
      <w:pPr>
        <w:shd w:val="clear" w:color="auto" w:fill="F0F0F0"/>
        <w:spacing w:after="270" w:line="720" w:lineRule="atLeast"/>
        <w:outlineLvl w:val="1"/>
        <w:rPr>
          <w:rFonts w:ascii="KPMGApp-Light" w:eastAsia="Times New Roman" w:hAnsi="KPMGApp-Light" w:cs="Segoe UI Light"/>
          <w:b/>
          <w:bCs/>
          <w:color w:val="00338D"/>
          <w:kern w:val="36"/>
          <w:sz w:val="75"/>
          <w:szCs w:val="75"/>
          <w:lang w:val="en"/>
        </w:rPr>
      </w:pPr>
      <w:bookmarkStart w:id="0" w:name="_GoBack"/>
      <w:bookmarkEnd w:id="0"/>
      <w:proofErr w:type="spellStart"/>
      <w:r w:rsidRPr="000A6BE3">
        <w:rPr>
          <w:rFonts w:ascii="KPMGApp-Light" w:eastAsia="Times New Roman" w:hAnsi="KPMGApp-Light" w:cs="Segoe UI Light"/>
          <w:b/>
          <w:bCs/>
          <w:color w:val="00338D"/>
          <w:kern w:val="36"/>
          <w:sz w:val="75"/>
          <w:szCs w:val="75"/>
          <w:lang w:val="en"/>
        </w:rPr>
        <w:t>Colour</w:t>
      </w:r>
      <w:proofErr w:type="spellEnd"/>
      <w:r w:rsidRPr="000A6BE3">
        <w:rPr>
          <w:rFonts w:ascii="KPMGApp-Light" w:eastAsia="Times New Roman" w:hAnsi="KPMGApp-Light" w:cs="Segoe UI Light"/>
          <w:b/>
          <w:bCs/>
          <w:color w:val="00338D"/>
          <w:kern w:val="36"/>
          <w:sz w:val="75"/>
          <w:szCs w:val="75"/>
          <w:lang w:val="en"/>
        </w:rPr>
        <w:t xml:space="preserve">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color w:val="333333"/>
          <w:sz w:val="24"/>
          <w:szCs w:val="24"/>
          <w:lang w:val="en"/>
        </w:rPr>
        <w:t>Anchored by KPMG blue, our color palette is a unique selection of colors that can be mixed and matched to create vibrant communications. This gives our system flexibility while retaining a unique sense of connectivity. Please use appropriate color specifications below whenever creating communications for our brand.</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b/>
          <w:bCs/>
          <w:color w:val="333333"/>
          <w:sz w:val="24"/>
          <w:szCs w:val="24"/>
          <w:lang w:val="en"/>
        </w:rPr>
        <w:t xml:space="preserve">Primary </w:t>
      </w:r>
      <w:proofErr w:type="spellStart"/>
      <w:r w:rsidRPr="000A6BE3">
        <w:rPr>
          <w:rFonts w:ascii="Arial" w:eastAsia="Times New Roman" w:hAnsi="Arial" w:cs="Arial"/>
          <w:b/>
          <w:bCs/>
          <w:color w:val="333333"/>
          <w:sz w:val="24"/>
          <w:szCs w:val="24"/>
          <w:lang w:val="en"/>
        </w:rPr>
        <w:t>colours</w:t>
      </w:r>
      <w:proofErr w:type="spellEnd"/>
      <w:r w:rsidRPr="000A6BE3">
        <w:rPr>
          <w:rFonts w:ascii="Arial" w:eastAsia="Times New Roman" w:hAnsi="Arial" w:cs="Arial"/>
          <w:b/>
          <w:bCs/>
          <w:color w:val="333333"/>
          <w:sz w:val="24"/>
          <w:szCs w:val="24"/>
          <w:lang w:val="en"/>
        </w:rPr>
        <w:t xml:space="preserve"> </w:t>
      </w:r>
    </w:p>
    <w:p w:rsidR="000A6BE3" w:rsidRPr="000A6BE3" w:rsidRDefault="000A6BE3" w:rsidP="000A6BE3">
      <w:pPr>
        <w:shd w:val="clear" w:color="auto" w:fill="00338D"/>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0-51-141 </w:t>
      </w:r>
      <w:r w:rsidRPr="000A6BE3">
        <w:rPr>
          <w:rFonts w:ascii="Arial" w:eastAsia="Times New Roman" w:hAnsi="Arial" w:cs="Arial"/>
          <w:color w:val="FFFFFF"/>
          <w:sz w:val="18"/>
          <w:szCs w:val="18"/>
          <w:lang w:val="en"/>
        </w:rPr>
        <w:br/>
        <w:t xml:space="preserve">CMYK: 100-72-0-12 </w:t>
      </w:r>
      <w:r w:rsidRPr="000A6BE3">
        <w:rPr>
          <w:rFonts w:ascii="Arial" w:eastAsia="Times New Roman" w:hAnsi="Arial" w:cs="Arial"/>
          <w:color w:val="FFFFFF"/>
          <w:sz w:val="18"/>
          <w:szCs w:val="18"/>
          <w:lang w:val="en"/>
        </w:rPr>
        <w:br/>
        <w:t xml:space="preserve">HEX: 00338D </w:t>
      </w:r>
    </w:p>
    <w:p w:rsidR="000A6BE3" w:rsidRPr="000A6BE3" w:rsidRDefault="000A6BE3" w:rsidP="000A6BE3">
      <w:pPr>
        <w:shd w:val="clear" w:color="auto" w:fill="005EB8"/>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0-94-184 </w:t>
      </w:r>
      <w:r w:rsidRPr="000A6BE3">
        <w:rPr>
          <w:rFonts w:ascii="Arial" w:eastAsia="Times New Roman" w:hAnsi="Arial" w:cs="Arial"/>
          <w:color w:val="FFFFFF"/>
          <w:sz w:val="18"/>
          <w:szCs w:val="18"/>
          <w:lang w:val="en"/>
        </w:rPr>
        <w:br/>
        <w:t xml:space="preserve">CMYK: 99-50-0-0 </w:t>
      </w:r>
      <w:r w:rsidRPr="000A6BE3">
        <w:rPr>
          <w:rFonts w:ascii="Arial" w:eastAsia="Times New Roman" w:hAnsi="Arial" w:cs="Arial"/>
          <w:color w:val="FFFFFF"/>
          <w:sz w:val="18"/>
          <w:szCs w:val="18"/>
          <w:lang w:val="en"/>
        </w:rPr>
        <w:br/>
        <w:t xml:space="preserve">HEX: 005EB8 </w:t>
      </w:r>
    </w:p>
    <w:p w:rsidR="000A6BE3" w:rsidRPr="000A6BE3" w:rsidRDefault="000A6BE3" w:rsidP="000A6BE3">
      <w:pPr>
        <w:shd w:val="clear" w:color="auto" w:fill="0091DA"/>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0-145-218 </w:t>
      </w:r>
      <w:r w:rsidRPr="000A6BE3">
        <w:rPr>
          <w:rFonts w:ascii="Arial" w:eastAsia="Times New Roman" w:hAnsi="Arial" w:cs="Arial"/>
          <w:color w:val="FFFFFF"/>
          <w:sz w:val="18"/>
          <w:szCs w:val="18"/>
          <w:lang w:val="en"/>
        </w:rPr>
        <w:br/>
        <w:t xml:space="preserve">CMYK: 89-18-0-0 </w:t>
      </w:r>
      <w:r w:rsidRPr="000A6BE3">
        <w:rPr>
          <w:rFonts w:ascii="Arial" w:eastAsia="Times New Roman" w:hAnsi="Arial" w:cs="Arial"/>
          <w:color w:val="FFFFFF"/>
          <w:sz w:val="18"/>
          <w:szCs w:val="18"/>
          <w:lang w:val="en"/>
        </w:rPr>
        <w:br/>
        <w:t xml:space="preserve">HEX: 0091DA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color w:val="333333"/>
          <w:sz w:val="24"/>
          <w:szCs w:val="24"/>
          <w:lang w:val="en"/>
        </w:rPr>
        <w:t>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color w:val="333333"/>
          <w:sz w:val="24"/>
          <w:szCs w:val="24"/>
          <w:lang w:val="en"/>
        </w:rPr>
        <w:t>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b/>
          <w:bCs/>
          <w:color w:val="333333"/>
          <w:sz w:val="24"/>
          <w:szCs w:val="24"/>
          <w:lang w:val="en"/>
        </w:rPr>
        <w:t xml:space="preserve">Secondary </w:t>
      </w:r>
      <w:proofErr w:type="spellStart"/>
      <w:r w:rsidRPr="000A6BE3">
        <w:rPr>
          <w:rFonts w:ascii="Arial" w:eastAsia="Times New Roman" w:hAnsi="Arial" w:cs="Arial"/>
          <w:b/>
          <w:bCs/>
          <w:color w:val="333333"/>
          <w:sz w:val="24"/>
          <w:szCs w:val="24"/>
          <w:lang w:val="en"/>
        </w:rPr>
        <w:t>colours</w:t>
      </w:r>
      <w:proofErr w:type="spellEnd"/>
      <w:r w:rsidRPr="000A6BE3">
        <w:rPr>
          <w:rFonts w:ascii="Arial" w:eastAsia="Times New Roman" w:hAnsi="Arial" w:cs="Arial"/>
          <w:b/>
          <w:bCs/>
          <w:color w:val="333333"/>
          <w:sz w:val="24"/>
          <w:szCs w:val="24"/>
          <w:lang w:val="en"/>
        </w:rPr>
        <w:t xml:space="preserve"> </w:t>
      </w:r>
    </w:p>
    <w:p w:rsidR="000A6BE3" w:rsidRPr="000A6BE3" w:rsidRDefault="000A6BE3" w:rsidP="000A6BE3">
      <w:pPr>
        <w:shd w:val="clear" w:color="auto" w:fill="483698"/>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75-54-152 </w:t>
      </w:r>
      <w:r w:rsidRPr="000A6BE3">
        <w:rPr>
          <w:rFonts w:ascii="Arial" w:eastAsia="Times New Roman" w:hAnsi="Arial" w:cs="Arial"/>
          <w:color w:val="FFFFFF"/>
          <w:sz w:val="18"/>
          <w:szCs w:val="18"/>
          <w:lang w:val="en"/>
        </w:rPr>
        <w:br/>
        <w:t xml:space="preserve">CMYK: 92-87-0-0 </w:t>
      </w:r>
      <w:r w:rsidRPr="000A6BE3">
        <w:rPr>
          <w:rFonts w:ascii="Arial" w:eastAsia="Times New Roman" w:hAnsi="Arial" w:cs="Arial"/>
          <w:color w:val="FFFFFF"/>
          <w:sz w:val="18"/>
          <w:szCs w:val="18"/>
          <w:lang w:val="en"/>
        </w:rPr>
        <w:br/>
        <w:t>HEX: 483698</w:t>
      </w:r>
      <w:r w:rsidRPr="000A6BE3">
        <w:rPr>
          <w:rFonts w:ascii="Arial" w:eastAsia="Times New Roman" w:hAnsi="Arial" w:cs="Arial"/>
          <w:color w:val="656565"/>
          <w:sz w:val="18"/>
          <w:szCs w:val="18"/>
          <w:lang w:val="en"/>
        </w:rPr>
        <w:t xml:space="preserve"> </w:t>
      </w:r>
    </w:p>
    <w:p w:rsidR="000A6BE3" w:rsidRPr="000A6BE3" w:rsidRDefault="000A6BE3" w:rsidP="000A6BE3">
      <w:pPr>
        <w:shd w:val="clear" w:color="auto" w:fill="470A68"/>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71-10-104 </w:t>
      </w:r>
      <w:r w:rsidRPr="000A6BE3">
        <w:rPr>
          <w:rFonts w:ascii="Arial" w:eastAsia="Times New Roman" w:hAnsi="Arial" w:cs="Arial"/>
          <w:color w:val="FFFFFF"/>
          <w:sz w:val="18"/>
          <w:szCs w:val="18"/>
          <w:lang w:val="en"/>
        </w:rPr>
        <w:br/>
        <w:t xml:space="preserve">CMYK: 84-99-0-12 </w:t>
      </w:r>
      <w:r w:rsidRPr="000A6BE3">
        <w:rPr>
          <w:rFonts w:ascii="Arial" w:eastAsia="Times New Roman" w:hAnsi="Arial" w:cs="Arial"/>
          <w:color w:val="FFFFFF"/>
          <w:sz w:val="18"/>
          <w:szCs w:val="18"/>
          <w:lang w:val="en"/>
        </w:rPr>
        <w:br/>
        <w:t>HEX: 470A68</w:t>
      </w:r>
      <w:r w:rsidRPr="000A6BE3">
        <w:rPr>
          <w:rFonts w:ascii="Arial" w:eastAsia="Times New Roman" w:hAnsi="Arial" w:cs="Arial"/>
          <w:color w:val="656565"/>
          <w:sz w:val="18"/>
          <w:szCs w:val="18"/>
          <w:lang w:val="en"/>
        </w:rPr>
        <w:t xml:space="preserve"> </w:t>
      </w:r>
    </w:p>
    <w:p w:rsidR="000A6BE3" w:rsidRPr="000A6BE3" w:rsidRDefault="000A6BE3" w:rsidP="000A6BE3">
      <w:pPr>
        <w:shd w:val="clear" w:color="auto" w:fill="6D2077"/>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109-32-119 </w:t>
      </w:r>
      <w:r w:rsidRPr="000A6BE3">
        <w:rPr>
          <w:rFonts w:ascii="Arial" w:eastAsia="Times New Roman" w:hAnsi="Arial" w:cs="Arial"/>
          <w:color w:val="FFFFFF"/>
          <w:sz w:val="18"/>
          <w:szCs w:val="18"/>
          <w:lang w:val="en"/>
        </w:rPr>
        <w:br/>
        <w:t xml:space="preserve">CMYK: 67-100-4-5 </w:t>
      </w:r>
      <w:r w:rsidRPr="000A6BE3">
        <w:rPr>
          <w:rFonts w:ascii="Arial" w:eastAsia="Times New Roman" w:hAnsi="Arial" w:cs="Arial"/>
          <w:color w:val="FFFFFF"/>
          <w:sz w:val="18"/>
          <w:szCs w:val="18"/>
          <w:lang w:val="en"/>
        </w:rPr>
        <w:br/>
        <w:t xml:space="preserve">HEX: 6D2077 </w:t>
      </w:r>
    </w:p>
    <w:p w:rsidR="000A6BE3" w:rsidRPr="000A6BE3" w:rsidRDefault="000A6BE3" w:rsidP="000A6BE3">
      <w:pPr>
        <w:shd w:val="clear" w:color="auto" w:fill="00A3A1"/>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0-163-161 </w:t>
      </w:r>
      <w:r w:rsidRPr="000A6BE3">
        <w:rPr>
          <w:rFonts w:ascii="Arial" w:eastAsia="Times New Roman" w:hAnsi="Arial" w:cs="Arial"/>
          <w:color w:val="FFFFFF"/>
          <w:sz w:val="18"/>
          <w:szCs w:val="18"/>
          <w:lang w:val="en"/>
        </w:rPr>
        <w:br/>
        <w:t xml:space="preserve">CMYK: 90-0-43-0 </w:t>
      </w:r>
      <w:r w:rsidRPr="000A6BE3">
        <w:rPr>
          <w:rFonts w:ascii="Arial" w:eastAsia="Times New Roman" w:hAnsi="Arial" w:cs="Arial"/>
          <w:color w:val="FFFFFF"/>
          <w:sz w:val="18"/>
          <w:szCs w:val="18"/>
          <w:lang w:val="en"/>
        </w:rPr>
        <w:br/>
        <w:t xml:space="preserve">HEX: 00A3A1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color w:val="333333"/>
          <w:sz w:val="24"/>
          <w:szCs w:val="24"/>
          <w:lang w:val="en"/>
        </w:rPr>
        <w:t>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color w:val="333333"/>
          <w:sz w:val="24"/>
          <w:szCs w:val="24"/>
          <w:lang w:val="en"/>
        </w:rPr>
        <w:t> </w:t>
      </w:r>
    </w:p>
    <w:p w:rsidR="000A6BE3" w:rsidRPr="000A6BE3" w:rsidRDefault="000A6BE3" w:rsidP="000A6BE3">
      <w:pPr>
        <w:shd w:val="clear" w:color="auto" w:fill="F0F0F0"/>
        <w:spacing w:after="270" w:line="270" w:lineRule="atLeast"/>
        <w:rPr>
          <w:rFonts w:ascii="Arial" w:eastAsia="Times New Roman" w:hAnsi="Arial" w:cs="Arial"/>
          <w:color w:val="333333"/>
          <w:sz w:val="24"/>
          <w:szCs w:val="24"/>
          <w:lang w:val="en"/>
        </w:rPr>
      </w:pPr>
      <w:r w:rsidRPr="000A6BE3">
        <w:rPr>
          <w:rFonts w:ascii="Arial" w:eastAsia="Times New Roman" w:hAnsi="Arial" w:cs="Arial"/>
          <w:b/>
          <w:bCs/>
          <w:color w:val="333333"/>
          <w:sz w:val="24"/>
          <w:szCs w:val="24"/>
          <w:lang w:val="en"/>
        </w:rPr>
        <w:t xml:space="preserve">Tertiary </w:t>
      </w:r>
      <w:proofErr w:type="spellStart"/>
      <w:r w:rsidRPr="000A6BE3">
        <w:rPr>
          <w:rFonts w:ascii="Arial" w:eastAsia="Times New Roman" w:hAnsi="Arial" w:cs="Arial"/>
          <w:b/>
          <w:bCs/>
          <w:color w:val="333333"/>
          <w:sz w:val="24"/>
          <w:szCs w:val="24"/>
          <w:lang w:val="en"/>
        </w:rPr>
        <w:t>colours</w:t>
      </w:r>
      <w:proofErr w:type="spellEnd"/>
      <w:r w:rsidRPr="000A6BE3">
        <w:rPr>
          <w:rFonts w:ascii="Arial" w:eastAsia="Times New Roman" w:hAnsi="Arial" w:cs="Arial"/>
          <w:b/>
          <w:bCs/>
          <w:color w:val="333333"/>
          <w:sz w:val="24"/>
          <w:szCs w:val="24"/>
          <w:lang w:val="en"/>
        </w:rPr>
        <w:t xml:space="preserve"> </w:t>
      </w:r>
    </w:p>
    <w:p w:rsidR="000A6BE3" w:rsidRPr="000A6BE3" w:rsidRDefault="000A6BE3" w:rsidP="000A6BE3">
      <w:pPr>
        <w:shd w:val="clear" w:color="auto" w:fill="009A44"/>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0-154-68 </w:t>
      </w:r>
      <w:r w:rsidRPr="000A6BE3">
        <w:rPr>
          <w:rFonts w:ascii="Arial" w:eastAsia="Times New Roman" w:hAnsi="Arial" w:cs="Arial"/>
          <w:color w:val="FFFFFF"/>
          <w:sz w:val="18"/>
          <w:szCs w:val="18"/>
          <w:lang w:val="en"/>
        </w:rPr>
        <w:br/>
        <w:t xml:space="preserve">CMYK: 93-0-100-0 </w:t>
      </w:r>
      <w:r w:rsidRPr="000A6BE3">
        <w:rPr>
          <w:rFonts w:ascii="Arial" w:eastAsia="Times New Roman" w:hAnsi="Arial" w:cs="Arial"/>
          <w:color w:val="FFFFFF"/>
          <w:sz w:val="18"/>
          <w:szCs w:val="18"/>
          <w:lang w:val="en"/>
        </w:rPr>
        <w:br/>
        <w:t>HEX: 009A44</w:t>
      </w:r>
      <w:r w:rsidRPr="000A6BE3">
        <w:rPr>
          <w:rFonts w:ascii="Arial" w:eastAsia="Times New Roman" w:hAnsi="Arial" w:cs="Arial"/>
          <w:color w:val="656565"/>
          <w:sz w:val="18"/>
          <w:szCs w:val="18"/>
          <w:lang w:val="en"/>
        </w:rPr>
        <w:t xml:space="preserve"> </w:t>
      </w:r>
    </w:p>
    <w:p w:rsidR="000A6BE3" w:rsidRPr="000A6BE3" w:rsidRDefault="000A6BE3" w:rsidP="000A6BE3">
      <w:pPr>
        <w:shd w:val="clear" w:color="auto" w:fill="43B02A"/>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67-176-42 </w:t>
      </w:r>
      <w:r w:rsidRPr="000A6BE3">
        <w:rPr>
          <w:rFonts w:ascii="Arial" w:eastAsia="Times New Roman" w:hAnsi="Arial" w:cs="Arial"/>
          <w:color w:val="FFFFFF"/>
          <w:sz w:val="18"/>
          <w:szCs w:val="18"/>
          <w:lang w:val="en"/>
        </w:rPr>
        <w:br/>
        <w:t xml:space="preserve">CMYK: 77-0-100-0 </w:t>
      </w:r>
      <w:r w:rsidRPr="000A6BE3">
        <w:rPr>
          <w:rFonts w:ascii="Arial" w:eastAsia="Times New Roman" w:hAnsi="Arial" w:cs="Arial"/>
          <w:color w:val="FFFFFF"/>
          <w:sz w:val="18"/>
          <w:szCs w:val="18"/>
          <w:lang w:val="en"/>
        </w:rPr>
        <w:br/>
        <w:t>HEX: 43B02A</w:t>
      </w:r>
      <w:r w:rsidRPr="000A6BE3">
        <w:rPr>
          <w:rFonts w:ascii="Arial" w:eastAsia="Times New Roman" w:hAnsi="Arial" w:cs="Arial"/>
          <w:color w:val="656565"/>
          <w:sz w:val="18"/>
          <w:szCs w:val="18"/>
          <w:lang w:val="en"/>
        </w:rPr>
        <w:t xml:space="preserve"> </w:t>
      </w:r>
    </w:p>
    <w:p w:rsidR="000A6BE3" w:rsidRPr="000A6BE3" w:rsidRDefault="000A6BE3" w:rsidP="000A6BE3">
      <w:pPr>
        <w:shd w:val="clear" w:color="auto" w:fill="EAAA00"/>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lastRenderedPageBreak/>
        <w:t xml:space="preserve">RGB: 234-170-0 </w:t>
      </w:r>
      <w:r w:rsidRPr="000A6BE3">
        <w:rPr>
          <w:rFonts w:ascii="Arial" w:eastAsia="Times New Roman" w:hAnsi="Arial" w:cs="Arial"/>
          <w:color w:val="FFFFFF"/>
          <w:sz w:val="18"/>
          <w:szCs w:val="18"/>
          <w:lang w:val="en"/>
        </w:rPr>
        <w:br/>
        <w:t xml:space="preserve">CMYK: 0-19-89-0 </w:t>
      </w:r>
      <w:r w:rsidRPr="000A6BE3">
        <w:rPr>
          <w:rFonts w:ascii="Arial" w:eastAsia="Times New Roman" w:hAnsi="Arial" w:cs="Arial"/>
          <w:color w:val="FFFFFF"/>
          <w:sz w:val="18"/>
          <w:szCs w:val="18"/>
          <w:lang w:val="en"/>
        </w:rPr>
        <w:br/>
        <w:t xml:space="preserve">HEX: EAAA00 </w:t>
      </w:r>
    </w:p>
    <w:p w:rsidR="000A6BE3" w:rsidRPr="000A6BE3" w:rsidRDefault="000A6BE3" w:rsidP="000A6BE3">
      <w:pPr>
        <w:shd w:val="clear" w:color="auto" w:fill="F68D2E"/>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246-141-46 </w:t>
      </w:r>
      <w:r w:rsidRPr="000A6BE3">
        <w:rPr>
          <w:rFonts w:ascii="Arial" w:eastAsia="Times New Roman" w:hAnsi="Arial" w:cs="Arial"/>
          <w:color w:val="FFFFFF"/>
          <w:sz w:val="18"/>
          <w:szCs w:val="18"/>
          <w:lang w:val="en"/>
        </w:rPr>
        <w:br/>
        <w:t xml:space="preserve">CMYK: 0-54-87-0 </w:t>
      </w:r>
      <w:r w:rsidRPr="000A6BE3">
        <w:rPr>
          <w:rFonts w:ascii="Arial" w:eastAsia="Times New Roman" w:hAnsi="Arial" w:cs="Arial"/>
          <w:color w:val="FFFFFF"/>
          <w:sz w:val="18"/>
          <w:szCs w:val="18"/>
          <w:lang w:val="en"/>
        </w:rPr>
        <w:br/>
        <w:t xml:space="preserve">HEX: F68D2E </w:t>
      </w:r>
    </w:p>
    <w:p w:rsidR="000A6BE3" w:rsidRPr="000A6BE3" w:rsidRDefault="000A6BE3" w:rsidP="000A6BE3">
      <w:pPr>
        <w:shd w:val="clear" w:color="auto" w:fill="BC204B"/>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188-32-75 </w:t>
      </w:r>
      <w:r w:rsidRPr="000A6BE3">
        <w:rPr>
          <w:rFonts w:ascii="Arial" w:eastAsia="Times New Roman" w:hAnsi="Arial" w:cs="Arial"/>
          <w:color w:val="FFFFFF"/>
          <w:sz w:val="18"/>
          <w:szCs w:val="18"/>
          <w:lang w:val="en"/>
        </w:rPr>
        <w:br/>
        <w:t xml:space="preserve">CMYK: 0-100-45-12 </w:t>
      </w:r>
      <w:r w:rsidRPr="000A6BE3">
        <w:rPr>
          <w:rFonts w:ascii="Arial" w:eastAsia="Times New Roman" w:hAnsi="Arial" w:cs="Arial"/>
          <w:color w:val="FFFFFF"/>
          <w:sz w:val="18"/>
          <w:szCs w:val="18"/>
          <w:lang w:val="en"/>
        </w:rPr>
        <w:br/>
        <w:t xml:space="preserve">HEX: BC204B </w:t>
      </w:r>
    </w:p>
    <w:p w:rsidR="000A6BE3" w:rsidRPr="000A6BE3" w:rsidRDefault="000A6BE3" w:rsidP="000A6BE3">
      <w:pPr>
        <w:shd w:val="clear" w:color="auto" w:fill="C6007E"/>
        <w:spacing w:after="0" w:line="240" w:lineRule="atLeast"/>
        <w:rPr>
          <w:rFonts w:ascii="Arial" w:eastAsia="Times New Roman" w:hAnsi="Arial" w:cs="Arial"/>
          <w:color w:val="656565"/>
          <w:sz w:val="18"/>
          <w:szCs w:val="18"/>
          <w:lang w:val="en"/>
        </w:rPr>
      </w:pPr>
      <w:r w:rsidRPr="000A6BE3">
        <w:rPr>
          <w:rFonts w:ascii="Arial" w:eastAsia="Times New Roman" w:hAnsi="Arial" w:cs="Arial"/>
          <w:color w:val="FFFFFF"/>
          <w:sz w:val="18"/>
          <w:szCs w:val="18"/>
          <w:lang w:val="en"/>
        </w:rPr>
        <w:t xml:space="preserve">RGB: 198-0-126 </w:t>
      </w:r>
      <w:r w:rsidRPr="000A6BE3">
        <w:rPr>
          <w:rFonts w:ascii="Arial" w:eastAsia="Times New Roman" w:hAnsi="Arial" w:cs="Arial"/>
          <w:color w:val="FFFFFF"/>
          <w:sz w:val="18"/>
          <w:szCs w:val="18"/>
          <w:lang w:val="en"/>
        </w:rPr>
        <w:br/>
        <w:t xml:space="preserve">CMYK: 12-100-0-0 </w:t>
      </w:r>
      <w:r w:rsidRPr="000A6BE3">
        <w:rPr>
          <w:rFonts w:ascii="Arial" w:eastAsia="Times New Roman" w:hAnsi="Arial" w:cs="Arial"/>
          <w:color w:val="FFFFFF"/>
          <w:sz w:val="18"/>
          <w:szCs w:val="18"/>
          <w:lang w:val="en"/>
        </w:rPr>
        <w:br/>
        <w:t>HEX: C6007E</w:t>
      </w:r>
      <w:r w:rsidRPr="000A6BE3">
        <w:rPr>
          <w:rFonts w:ascii="Arial" w:eastAsia="Times New Roman" w:hAnsi="Arial" w:cs="Arial"/>
          <w:color w:val="656565"/>
          <w:sz w:val="18"/>
          <w:szCs w:val="18"/>
          <w:lang w:val="en"/>
        </w:rPr>
        <w:t xml:space="preserve"> </w:t>
      </w:r>
    </w:p>
    <w:p w:rsidR="00C10540"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Pr="000A6BE3" w:rsidRDefault="000A6BE3" w:rsidP="000A6BE3">
      <w:pPr>
        <w:rPr>
          <w:b/>
          <w:bCs/>
          <w:lang w:val="en"/>
        </w:rPr>
      </w:pPr>
      <w:r w:rsidRPr="000A6BE3">
        <w:rPr>
          <w:b/>
          <w:bCs/>
          <w:lang w:val="en"/>
        </w:rPr>
        <w:lastRenderedPageBreak/>
        <w:t xml:space="preserve">Fonts </w:t>
      </w:r>
    </w:p>
    <w:p w:rsidR="000A6BE3" w:rsidRPr="000A6BE3" w:rsidRDefault="000A6BE3" w:rsidP="000A6BE3">
      <w:pPr>
        <w:rPr>
          <w:lang w:val="en"/>
        </w:rPr>
      </w:pPr>
      <w:r w:rsidRPr="000A6BE3">
        <w:rPr>
          <w:b/>
          <w:bCs/>
          <w:lang w:val="en"/>
        </w:rPr>
        <w:t>KPMG Font</w:t>
      </w:r>
      <w:r w:rsidRPr="000A6BE3">
        <w:rPr>
          <w:lang w:val="en"/>
        </w:rPr>
        <w:t xml:space="preserve"> is primarily used for headlines. It is not to be used for subheadings or descriptions. It is not to be used in infographics. There is one primary weight of KPMG Font. That weight is called </w:t>
      </w:r>
      <w:proofErr w:type="spellStart"/>
      <w:r w:rsidRPr="000A6BE3">
        <w:rPr>
          <w:lang w:val="en"/>
        </w:rPr>
        <w:t>Extralight</w:t>
      </w:r>
      <w:proofErr w:type="spellEnd"/>
      <w:r w:rsidRPr="000A6BE3">
        <w:rPr>
          <w:lang w:val="en"/>
        </w:rPr>
        <w:t xml:space="preserve">. It will be used 90% of the time. All KPMG headlines should be written in sentence case. </w:t>
      </w:r>
      <w:r w:rsidRPr="000A6BE3">
        <w:rPr>
          <w:lang w:val="en"/>
        </w:rPr>
        <w:br/>
      </w:r>
      <w:r w:rsidRPr="000A6BE3">
        <w:rPr>
          <w:lang w:val="en"/>
        </w:rPr>
        <w:br/>
      </w:r>
      <w:r w:rsidRPr="000A6BE3">
        <w:rPr>
          <w:b/>
          <w:bCs/>
          <w:lang w:val="en"/>
        </w:rPr>
        <w:t xml:space="preserve">KPMG Font </w:t>
      </w:r>
    </w:p>
    <w:p w:rsidR="000A6BE3" w:rsidRPr="000A6BE3" w:rsidRDefault="000A6BE3" w:rsidP="000A6BE3">
      <w:pPr>
        <w:rPr>
          <w:lang w:val="en"/>
        </w:rPr>
      </w:pPr>
      <w:proofErr w:type="spellStart"/>
      <w:r w:rsidRPr="000A6BE3">
        <w:rPr>
          <w:lang w:val="en"/>
        </w:rPr>
        <w:t>Extralight</w:t>
      </w:r>
      <w:proofErr w:type="spellEnd"/>
      <w:r w:rsidRPr="000A6BE3">
        <w:rPr>
          <w:lang w:val="en"/>
        </w:rPr>
        <w:t xml:space="preserve"> </w:t>
      </w:r>
      <w:proofErr w:type="spellStart"/>
      <w:r w:rsidRPr="000A6BE3">
        <w:rPr>
          <w:lang w:val="en"/>
        </w:rPr>
        <w:t>Extralight</w:t>
      </w:r>
      <w:proofErr w:type="spellEnd"/>
      <w:r w:rsidRPr="000A6BE3">
        <w:rPr>
          <w:lang w:val="en"/>
        </w:rPr>
        <w:t xml:space="preserve"> is the preferred weight of the KPMG Font and should be used on most applications. </w:t>
      </w:r>
      <w:r w:rsidRPr="000A6BE3">
        <w:rPr>
          <w:lang w:val="en"/>
        </w:rPr>
        <w:br/>
      </w:r>
      <w:r w:rsidRPr="000A6BE3">
        <w:rPr>
          <w:lang w:val="en"/>
        </w:rPr>
        <w:br/>
      </w:r>
      <w:r w:rsidRPr="000A6BE3">
        <w:rPr>
          <w:b/>
          <w:bCs/>
          <w:lang w:val="en"/>
        </w:rPr>
        <w:t xml:space="preserve">KPMG Font </w:t>
      </w:r>
    </w:p>
    <w:p w:rsidR="000A6BE3" w:rsidRPr="000A6BE3" w:rsidRDefault="000A6BE3" w:rsidP="000A6BE3">
      <w:pPr>
        <w:rPr>
          <w:lang w:val="en"/>
        </w:rPr>
      </w:pPr>
      <w:r w:rsidRPr="000A6BE3">
        <w:rPr>
          <w:lang w:val="en"/>
        </w:rPr>
        <w:t xml:space="preserve">Thin KPMG Font Thin should only be used on extremely large formats, when the font size is 250pt or larger. </w:t>
      </w:r>
      <w:r w:rsidRPr="000A6BE3">
        <w:rPr>
          <w:lang w:val="en"/>
        </w:rPr>
        <w:br/>
      </w:r>
      <w:r w:rsidRPr="000A6BE3">
        <w:rPr>
          <w:lang w:val="en"/>
        </w:rPr>
        <w:br/>
      </w:r>
      <w:r w:rsidRPr="000A6BE3">
        <w:rPr>
          <w:b/>
          <w:bCs/>
          <w:lang w:val="en"/>
        </w:rPr>
        <w:t>KPMG Font Light</w:t>
      </w:r>
      <w:r w:rsidRPr="000A6BE3">
        <w:rPr>
          <w:lang w:val="en"/>
        </w:rPr>
        <w:t xml:space="preserve"> </w:t>
      </w:r>
    </w:p>
    <w:p w:rsidR="000A6BE3" w:rsidRPr="000A6BE3" w:rsidRDefault="000A6BE3" w:rsidP="000A6BE3">
      <w:pPr>
        <w:rPr>
          <w:lang w:val="en"/>
        </w:rPr>
      </w:pPr>
      <w:r w:rsidRPr="000A6BE3">
        <w:rPr>
          <w:lang w:val="en"/>
        </w:rPr>
        <w:t xml:space="preserve">Use KPMG Font Light when legibility is compromised using KPMG Font </w:t>
      </w:r>
      <w:proofErr w:type="spellStart"/>
      <w:r w:rsidRPr="000A6BE3">
        <w:rPr>
          <w:lang w:val="en"/>
        </w:rPr>
        <w:t>Extralight</w:t>
      </w:r>
      <w:proofErr w:type="spellEnd"/>
      <w:r w:rsidRPr="000A6BE3">
        <w:rPr>
          <w:lang w:val="en"/>
        </w:rPr>
        <w:t xml:space="preserve">. </w:t>
      </w:r>
      <w:r w:rsidRPr="000A6BE3">
        <w:rPr>
          <w:lang w:val="en"/>
        </w:rPr>
        <w:br/>
      </w:r>
      <w:r w:rsidRPr="000A6BE3">
        <w:rPr>
          <w:lang w:val="en"/>
        </w:rPr>
        <w:br/>
      </w:r>
      <w:r w:rsidRPr="000A6BE3">
        <w:rPr>
          <w:lang w:val="en"/>
        </w:rPr>
        <w:drawing>
          <wp:inline distT="0" distB="0" distL="0" distR="0">
            <wp:extent cx="4762500" cy="876300"/>
            <wp:effectExtent l="0" t="0" r="0" b="0"/>
            <wp:docPr id="2" name="Picture 2" descr="https://intra.ema.kpmg.com/sites/GSM/in/PublishingImages/font1-crop-u8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ntra.ema.kpmg.com/sites/GSM/in/PublishingImages/font1-crop-u827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876300"/>
                    </a:xfrm>
                    <a:prstGeom prst="rect">
                      <a:avLst/>
                    </a:prstGeom>
                    <a:noFill/>
                    <a:ln>
                      <a:noFill/>
                    </a:ln>
                  </pic:spPr>
                </pic:pic>
              </a:graphicData>
            </a:graphic>
          </wp:inline>
        </w:drawing>
      </w:r>
      <w:r w:rsidRPr="000A6BE3">
        <w:rPr>
          <w:lang w:val="en"/>
        </w:rPr>
        <w:br/>
      </w:r>
      <w:r w:rsidRPr="000A6BE3">
        <w:rPr>
          <w:lang w:val="en"/>
        </w:rPr>
        <w:br/>
      </w:r>
      <w:proofErr w:type="spellStart"/>
      <w:r w:rsidRPr="000A6BE3">
        <w:rPr>
          <w:b/>
          <w:bCs/>
          <w:lang w:val="en"/>
        </w:rPr>
        <w:t>Univers</w:t>
      </w:r>
      <w:proofErr w:type="spellEnd"/>
      <w:r w:rsidRPr="000A6BE3">
        <w:rPr>
          <w:b/>
          <w:bCs/>
          <w:lang w:val="en"/>
        </w:rPr>
        <w:t xml:space="preserve"> for KPMG</w:t>
      </w:r>
      <w:r w:rsidRPr="000A6BE3">
        <w:rPr>
          <w:lang w:val="en"/>
        </w:rPr>
        <w:t xml:space="preserve"> is used everywhere else </w:t>
      </w:r>
      <w:r w:rsidRPr="000A6BE3">
        <w:rPr>
          <w:lang w:val="en"/>
        </w:rPr>
        <w:br/>
      </w:r>
      <w:r w:rsidRPr="000A6BE3">
        <w:rPr>
          <w:lang w:val="en"/>
        </w:rPr>
        <w:br/>
      </w:r>
      <w:proofErr w:type="spellStart"/>
      <w:r w:rsidRPr="000A6BE3">
        <w:rPr>
          <w:lang w:val="en"/>
        </w:rPr>
        <w:t>Univers</w:t>
      </w:r>
      <w:proofErr w:type="spellEnd"/>
      <w:r w:rsidRPr="000A6BE3">
        <w:rPr>
          <w:lang w:val="en"/>
        </w:rPr>
        <w:t xml:space="preserve"> for KPMG Light</w:t>
      </w:r>
      <w:r w:rsidRPr="000A6BE3">
        <w:rPr>
          <w:lang w:val="en"/>
        </w:rPr>
        <w:br/>
      </w:r>
      <w:proofErr w:type="spellStart"/>
      <w:r w:rsidRPr="000A6BE3">
        <w:rPr>
          <w:lang w:val="en"/>
        </w:rPr>
        <w:t>Univers</w:t>
      </w:r>
      <w:proofErr w:type="spellEnd"/>
      <w:r w:rsidRPr="000A6BE3">
        <w:rPr>
          <w:lang w:val="en"/>
        </w:rPr>
        <w:t xml:space="preserve"> for KPMG Light Oblique</w:t>
      </w:r>
      <w:r w:rsidRPr="000A6BE3">
        <w:rPr>
          <w:lang w:val="en"/>
        </w:rPr>
        <w:br/>
      </w:r>
      <w:proofErr w:type="spellStart"/>
      <w:r w:rsidRPr="000A6BE3">
        <w:rPr>
          <w:lang w:val="en"/>
        </w:rPr>
        <w:t>Univers</w:t>
      </w:r>
      <w:proofErr w:type="spellEnd"/>
      <w:r w:rsidRPr="000A6BE3">
        <w:rPr>
          <w:lang w:val="en"/>
        </w:rPr>
        <w:t xml:space="preserve"> for KPMG Regular</w:t>
      </w:r>
      <w:r w:rsidRPr="000A6BE3">
        <w:rPr>
          <w:lang w:val="en"/>
        </w:rPr>
        <w:br/>
      </w:r>
      <w:proofErr w:type="spellStart"/>
      <w:r w:rsidRPr="000A6BE3">
        <w:rPr>
          <w:lang w:val="en"/>
        </w:rPr>
        <w:t>Univers</w:t>
      </w:r>
      <w:proofErr w:type="spellEnd"/>
      <w:r w:rsidRPr="000A6BE3">
        <w:rPr>
          <w:lang w:val="en"/>
        </w:rPr>
        <w:t xml:space="preserve"> for KPMG Regular Oblique</w:t>
      </w:r>
      <w:r w:rsidRPr="000A6BE3">
        <w:rPr>
          <w:lang w:val="en"/>
        </w:rPr>
        <w:br/>
      </w:r>
      <w:proofErr w:type="spellStart"/>
      <w:r w:rsidRPr="000A6BE3">
        <w:rPr>
          <w:lang w:val="en"/>
        </w:rPr>
        <w:t>Univers</w:t>
      </w:r>
      <w:proofErr w:type="spellEnd"/>
      <w:r w:rsidRPr="000A6BE3">
        <w:rPr>
          <w:lang w:val="en"/>
        </w:rPr>
        <w:t xml:space="preserve"> for KPMG Bold</w:t>
      </w:r>
      <w:r w:rsidRPr="000A6BE3">
        <w:rPr>
          <w:lang w:val="en"/>
        </w:rPr>
        <w:br/>
      </w:r>
      <w:proofErr w:type="spellStart"/>
      <w:r w:rsidRPr="000A6BE3">
        <w:rPr>
          <w:lang w:val="en"/>
        </w:rPr>
        <w:t>Univers</w:t>
      </w:r>
      <w:proofErr w:type="spellEnd"/>
      <w:r w:rsidRPr="000A6BE3">
        <w:rPr>
          <w:lang w:val="en"/>
        </w:rPr>
        <w:t xml:space="preserve"> for KPMG Bold Oblique </w:t>
      </w:r>
    </w:p>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Default="000A6BE3"/>
    <w:p w:rsidR="000A6BE3" w:rsidRPr="000A6BE3" w:rsidRDefault="000A6BE3" w:rsidP="000A6BE3">
      <w:pPr>
        <w:rPr>
          <w:b/>
          <w:bCs/>
          <w:lang w:val="en"/>
        </w:rPr>
      </w:pPr>
      <w:r w:rsidRPr="000A6BE3">
        <w:rPr>
          <w:b/>
          <w:bCs/>
          <w:lang w:val="en"/>
        </w:rPr>
        <w:t xml:space="preserve">Logo </w:t>
      </w:r>
    </w:p>
    <w:p w:rsidR="000A6BE3" w:rsidRPr="000A6BE3" w:rsidRDefault="000A6BE3" w:rsidP="000A6BE3">
      <w:pPr>
        <w:rPr>
          <w:lang w:val="en"/>
        </w:rPr>
      </w:pPr>
      <w:r w:rsidRPr="000A6BE3">
        <w:rPr>
          <w:lang w:val="en"/>
        </w:rPr>
        <w:t xml:space="preserve">There are four versions of our logo. Always use the master artwork supplied and never try to re-create our logos. If you are unsure which version of the logo to use, please ask the KPMG brand team. </w:t>
      </w:r>
      <w:r w:rsidRPr="000A6BE3">
        <w:rPr>
          <w:lang w:val="en"/>
        </w:rPr>
        <w:br/>
      </w:r>
      <w:r w:rsidRPr="000A6BE3">
        <w:rPr>
          <w:lang w:val="en"/>
        </w:rPr>
        <w:br/>
      </w:r>
      <w:r w:rsidRPr="000A6BE3">
        <w:rPr>
          <w:b/>
          <w:bCs/>
          <w:lang w:val="en"/>
        </w:rPr>
        <w:t>Primary logo white</w:t>
      </w:r>
      <w:r w:rsidRPr="000A6BE3">
        <w:rPr>
          <w:lang w:val="en"/>
        </w:rPr>
        <w:t xml:space="preserve"> </w:t>
      </w:r>
    </w:p>
    <w:p w:rsidR="000A6BE3" w:rsidRPr="000A6BE3" w:rsidRDefault="000A6BE3" w:rsidP="000A6BE3">
      <w:pPr>
        <w:rPr>
          <w:lang w:val="en"/>
        </w:rPr>
      </w:pPr>
      <w:r w:rsidRPr="000A6BE3">
        <w:rPr>
          <w:lang w:val="en"/>
        </w:rPr>
        <w:t xml:space="preserve">Our primary white logo should be used whenever the logo is sitting on a darker image or color. </w:t>
      </w:r>
      <w:r w:rsidRPr="000A6BE3">
        <w:rPr>
          <w:lang w:val="en"/>
        </w:rPr>
        <w:br/>
      </w:r>
      <w:r w:rsidRPr="000A6BE3">
        <w:rPr>
          <w:lang w:val="en"/>
        </w:rPr>
        <w:br/>
      </w:r>
      <w:r w:rsidRPr="000A6BE3">
        <w:rPr>
          <w:b/>
          <w:bCs/>
          <w:lang w:val="en"/>
        </w:rPr>
        <w:t xml:space="preserve">Primary logo blue </w:t>
      </w:r>
    </w:p>
    <w:p w:rsidR="000A6BE3" w:rsidRPr="000A6BE3" w:rsidRDefault="000A6BE3" w:rsidP="000A6BE3">
      <w:pPr>
        <w:rPr>
          <w:lang w:val="en"/>
        </w:rPr>
      </w:pPr>
      <w:r w:rsidRPr="000A6BE3">
        <w:rPr>
          <w:lang w:val="en"/>
        </w:rPr>
        <w:t xml:space="preserve">The primary blue logo should be used whenever the logo is sitting on white, or on a lighter image or color. </w:t>
      </w:r>
      <w:r w:rsidRPr="000A6BE3">
        <w:rPr>
          <w:lang w:val="en"/>
        </w:rPr>
        <w:br/>
      </w:r>
      <w:r w:rsidRPr="000A6BE3">
        <w:rPr>
          <w:lang w:val="en"/>
        </w:rPr>
        <w:br/>
      </w:r>
      <w:r w:rsidRPr="000A6BE3">
        <w:rPr>
          <w:lang w:val="en"/>
        </w:rPr>
        <w:drawing>
          <wp:inline distT="0" distB="0" distL="0" distR="0">
            <wp:extent cx="3381375" cy="1495425"/>
            <wp:effectExtent l="0" t="0" r="9525" b="9525"/>
            <wp:docPr id="6" name="Picture 6" descr="https://intra.ema.kpmg.com/sites/GSM/in/Publishing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ntra.ema.kpmg.com/sites/GSM/in/PublishingImages/logo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1495425"/>
                    </a:xfrm>
                    <a:prstGeom prst="rect">
                      <a:avLst/>
                    </a:prstGeom>
                    <a:noFill/>
                    <a:ln>
                      <a:noFill/>
                    </a:ln>
                  </pic:spPr>
                </pic:pic>
              </a:graphicData>
            </a:graphic>
          </wp:inline>
        </w:drawing>
      </w:r>
      <w:r w:rsidRPr="000A6BE3">
        <w:rPr>
          <w:lang w:val="en"/>
        </w:rPr>
        <w:br/>
      </w:r>
      <w:r w:rsidRPr="000A6BE3">
        <w:rPr>
          <w:lang w:val="en"/>
        </w:rPr>
        <w:br/>
      </w:r>
      <w:r w:rsidRPr="000A6BE3">
        <w:rPr>
          <w:b/>
          <w:bCs/>
          <w:lang w:val="en"/>
        </w:rPr>
        <w:t xml:space="preserve">Alternate black logo </w:t>
      </w:r>
    </w:p>
    <w:p w:rsidR="000A6BE3" w:rsidRPr="000A6BE3" w:rsidRDefault="000A6BE3" w:rsidP="000A6BE3">
      <w:pPr>
        <w:rPr>
          <w:lang w:val="en"/>
        </w:rPr>
      </w:pPr>
      <w:r w:rsidRPr="000A6BE3">
        <w:rPr>
          <w:lang w:val="en"/>
        </w:rPr>
        <w:t>Our black logo is used for black-</w:t>
      </w:r>
      <w:proofErr w:type="spellStart"/>
      <w:r w:rsidRPr="000A6BE3">
        <w:rPr>
          <w:lang w:val="en"/>
        </w:rPr>
        <w:t>andwhite</w:t>
      </w:r>
      <w:proofErr w:type="spellEnd"/>
      <w:r w:rsidRPr="000A6BE3">
        <w:rPr>
          <w:lang w:val="en"/>
        </w:rPr>
        <w:t xml:space="preserve"> applications only, when our logo needs to appear on a white or very light background. </w:t>
      </w:r>
      <w:r w:rsidRPr="000A6BE3">
        <w:rPr>
          <w:lang w:val="en"/>
        </w:rPr>
        <w:br/>
      </w:r>
      <w:r w:rsidRPr="000A6BE3">
        <w:rPr>
          <w:lang w:val="en"/>
        </w:rPr>
        <w:br/>
      </w:r>
      <w:r w:rsidRPr="000A6BE3">
        <w:rPr>
          <w:b/>
          <w:bCs/>
          <w:lang w:val="en"/>
        </w:rPr>
        <w:t xml:space="preserve">Alternate solid blue logo </w:t>
      </w:r>
    </w:p>
    <w:p w:rsidR="000A6BE3" w:rsidRPr="000A6BE3" w:rsidRDefault="000A6BE3" w:rsidP="000A6BE3">
      <w:pPr>
        <w:rPr>
          <w:lang w:val="en"/>
        </w:rPr>
      </w:pPr>
      <w:r w:rsidRPr="000A6BE3">
        <w:rPr>
          <w:lang w:val="en"/>
        </w:rPr>
        <w:t>The solid blue logo should not be used on marketing communications. It is only to be used under very specific circumstances, such as signage. Please consult with the KPMG brand team before using the solid blue logo.</w:t>
      </w:r>
      <w:r w:rsidRPr="000A6BE3">
        <w:rPr>
          <w:lang w:val="en"/>
        </w:rPr>
        <w:br/>
      </w:r>
      <w:r w:rsidRPr="000A6BE3">
        <w:rPr>
          <w:lang w:val="en"/>
        </w:rPr>
        <w:br/>
      </w:r>
      <w:r w:rsidRPr="000A6BE3">
        <w:rPr>
          <w:lang w:val="en"/>
        </w:rPr>
        <w:drawing>
          <wp:inline distT="0" distB="0" distL="0" distR="0">
            <wp:extent cx="3381375" cy="1057275"/>
            <wp:effectExtent l="0" t="0" r="9525" b="9525"/>
            <wp:docPr id="5" name="Picture 5" descr="https://intra.ema.kpmg.com/sites/GSM/in/PublishingImages/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ntra.ema.kpmg.com/sites/GSM/in/PublishingImages/log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057275"/>
                    </a:xfrm>
                    <a:prstGeom prst="rect">
                      <a:avLst/>
                    </a:prstGeom>
                    <a:noFill/>
                    <a:ln>
                      <a:noFill/>
                    </a:ln>
                  </pic:spPr>
                </pic:pic>
              </a:graphicData>
            </a:graphic>
          </wp:inline>
        </w:drawing>
      </w:r>
    </w:p>
    <w:p w:rsidR="000A6BE3" w:rsidRDefault="000A6BE3"/>
    <w:sectPr w:rsidR="000A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PMGApp-Light">
    <w:altName w:val="Calibri"/>
    <w:charset w:val="00"/>
    <w:family w:val="auto"/>
    <w:pitch w:val="default"/>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3"/>
    <w:rsid w:val="0009180B"/>
    <w:rsid w:val="000A6BE3"/>
    <w:rsid w:val="004B2185"/>
    <w:rsid w:val="00E04CB6"/>
    <w:rsid w:val="00FE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BD22"/>
  <w15:chartTrackingRefBased/>
  <w15:docId w15:val="{BCBB0DE5-FE5F-4AB3-B944-05C56C06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BE3"/>
    <w:rPr>
      <w:b/>
      <w:bCs/>
    </w:rPr>
  </w:style>
  <w:style w:type="character" w:customStyle="1" w:styleId="ms-rtethemefontface-1">
    <w:name w:val="ms-rtethemefontface-1"/>
    <w:basedOn w:val="DefaultParagraphFont"/>
    <w:rsid w:val="000A6BE3"/>
  </w:style>
  <w:style w:type="paragraph" w:styleId="BalloonText">
    <w:name w:val="Balloon Text"/>
    <w:basedOn w:val="Normal"/>
    <w:link w:val="BalloonTextChar"/>
    <w:uiPriority w:val="99"/>
    <w:semiHidden/>
    <w:unhideWhenUsed/>
    <w:rsid w:val="000A6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5838">
      <w:bodyDiv w:val="1"/>
      <w:marLeft w:val="0"/>
      <w:marRight w:val="0"/>
      <w:marTop w:val="0"/>
      <w:marBottom w:val="0"/>
      <w:divBdr>
        <w:top w:val="single" w:sz="2" w:space="0" w:color="999999"/>
        <w:left w:val="single" w:sz="6" w:space="0" w:color="999999"/>
        <w:bottom w:val="single" w:sz="6" w:space="0" w:color="999999"/>
        <w:right w:val="single" w:sz="6" w:space="0" w:color="999999"/>
      </w:divBdr>
      <w:divsChild>
        <w:div w:id="794131338">
          <w:marLeft w:val="0"/>
          <w:marRight w:val="0"/>
          <w:marTop w:val="0"/>
          <w:marBottom w:val="0"/>
          <w:divBdr>
            <w:top w:val="none" w:sz="0" w:space="0" w:color="auto"/>
            <w:left w:val="none" w:sz="0" w:space="0" w:color="auto"/>
            <w:bottom w:val="none" w:sz="0" w:space="0" w:color="auto"/>
            <w:right w:val="none" w:sz="0" w:space="0" w:color="auto"/>
          </w:divBdr>
          <w:divsChild>
            <w:div w:id="1154758624">
              <w:marLeft w:val="0"/>
              <w:marRight w:val="0"/>
              <w:marTop w:val="0"/>
              <w:marBottom w:val="0"/>
              <w:divBdr>
                <w:top w:val="none" w:sz="0" w:space="0" w:color="auto"/>
                <w:left w:val="none" w:sz="0" w:space="0" w:color="auto"/>
                <w:bottom w:val="none" w:sz="0" w:space="0" w:color="auto"/>
                <w:right w:val="none" w:sz="0" w:space="0" w:color="auto"/>
              </w:divBdr>
              <w:divsChild>
                <w:div w:id="2063477855">
                  <w:marLeft w:val="0"/>
                  <w:marRight w:val="0"/>
                  <w:marTop w:val="0"/>
                  <w:marBottom w:val="0"/>
                  <w:divBdr>
                    <w:top w:val="none" w:sz="0" w:space="0" w:color="auto"/>
                    <w:left w:val="none" w:sz="0" w:space="0" w:color="auto"/>
                    <w:bottom w:val="none" w:sz="0" w:space="0" w:color="auto"/>
                    <w:right w:val="none" w:sz="0" w:space="0" w:color="auto"/>
                  </w:divBdr>
                  <w:divsChild>
                    <w:div w:id="1266614662">
                      <w:marLeft w:val="0"/>
                      <w:marRight w:val="0"/>
                      <w:marTop w:val="0"/>
                      <w:marBottom w:val="0"/>
                      <w:divBdr>
                        <w:top w:val="none" w:sz="0" w:space="0" w:color="auto"/>
                        <w:left w:val="none" w:sz="0" w:space="0" w:color="auto"/>
                        <w:bottom w:val="none" w:sz="0" w:space="0" w:color="auto"/>
                        <w:right w:val="none" w:sz="0" w:space="0" w:color="auto"/>
                      </w:divBdr>
                      <w:divsChild>
                        <w:div w:id="1163471753">
                          <w:marLeft w:val="0"/>
                          <w:marRight w:val="0"/>
                          <w:marTop w:val="0"/>
                          <w:marBottom w:val="0"/>
                          <w:divBdr>
                            <w:top w:val="none" w:sz="0" w:space="0" w:color="auto"/>
                            <w:left w:val="none" w:sz="0" w:space="0" w:color="auto"/>
                            <w:bottom w:val="none" w:sz="0" w:space="0" w:color="auto"/>
                            <w:right w:val="none" w:sz="0" w:space="0" w:color="auto"/>
                          </w:divBdr>
                          <w:divsChild>
                            <w:div w:id="1668438584">
                              <w:marLeft w:val="-225"/>
                              <w:marRight w:val="-225"/>
                              <w:marTop w:val="0"/>
                              <w:marBottom w:val="0"/>
                              <w:divBdr>
                                <w:top w:val="none" w:sz="0" w:space="0" w:color="auto"/>
                                <w:left w:val="none" w:sz="0" w:space="0" w:color="auto"/>
                                <w:bottom w:val="none" w:sz="0" w:space="0" w:color="auto"/>
                                <w:right w:val="none" w:sz="0" w:space="0" w:color="auto"/>
                              </w:divBdr>
                              <w:divsChild>
                                <w:div w:id="1633944298">
                                  <w:marLeft w:val="0"/>
                                  <w:marRight w:val="0"/>
                                  <w:marTop w:val="0"/>
                                  <w:marBottom w:val="0"/>
                                  <w:divBdr>
                                    <w:top w:val="none" w:sz="0" w:space="0" w:color="auto"/>
                                    <w:left w:val="none" w:sz="0" w:space="0" w:color="auto"/>
                                    <w:bottom w:val="none" w:sz="0" w:space="0" w:color="auto"/>
                                    <w:right w:val="none" w:sz="0" w:space="0" w:color="auto"/>
                                  </w:divBdr>
                                  <w:divsChild>
                                    <w:div w:id="301077428">
                                      <w:marLeft w:val="0"/>
                                      <w:marRight w:val="0"/>
                                      <w:marTop w:val="0"/>
                                      <w:marBottom w:val="0"/>
                                      <w:divBdr>
                                        <w:top w:val="none" w:sz="0" w:space="0" w:color="auto"/>
                                        <w:left w:val="none" w:sz="0" w:space="0" w:color="auto"/>
                                        <w:bottom w:val="none" w:sz="0" w:space="0" w:color="auto"/>
                                        <w:right w:val="none" w:sz="0" w:space="0" w:color="auto"/>
                                      </w:divBdr>
                                      <w:divsChild>
                                        <w:div w:id="1792623451">
                                          <w:marLeft w:val="0"/>
                                          <w:marRight w:val="0"/>
                                          <w:marTop w:val="0"/>
                                          <w:marBottom w:val="0"/>
                                          <w:divBdr>
                                            <w:top w:val="none" w:sz="0" w:space="0" w:color="auto"/>
                                            <w:left w:val="none" w:sz="0" w:space="0" w:color="auto"/>
                                            <w:bottom w:val="none" w:sz="0" w:space="0" w:color="auto"/>
                                            <w:right w:val="none" w:sz="0" w:space="0" w:color="auto"/>
                                          </w:divBdr>
                                          <w:divsChild>
                                            <w:div w:id="205487522">
                                              <w:marLeft w:val="-225"/>
                                              <w:marRight w:val="-225"/>
                                              <w:marTop w:val="0"/>
                                              <w:marBottom w:val="0"/>
                                              <w:divBdr>
                                                <w:top w:val="none" w:sz="0" w:space="0" w:color="auto"/>
                                                <w:left w:val="none" w:sz="0" w:space="0" w:color="auto"/>
                                                <w:bottom w:val="none" w:sz="0" w:space="0" w:color="auto"/>
                                                <w:right w:val="none" w:sz="0" w:space="0" w:color="auto"/>
                                              </w:divBdr>
                                              <w:divsChild>
                                                <w:div w:id="1985158370">
                                                  <w:marLeft w:val="0"/>
                                                  <w:marRight w:val="0"/>
                                                  <w:marTop w:val="0"/>
                                                  <w:marBottom w:val="0"/>
                                                  <w:divBdr>
                                                    <w:top w:val="none" w:sz="0" w:space="0" w:color="auto"/>
                                                    <w:left w:val="none" w:sz="0" w:space="0" w:color="auto"/>
                                                    <w:bottom w:val="none" w:sz="0" w:space="0" w:color="auto"/>
                                                    <w:right w:val="none" w:sz="0" w:space="0" w:color="auto"/>
                                                  </w:divBdr>
                                                  <w:divsChild>
                                                    <w:div w:id="2076734822">
                                                      <w:marLeft w:val="0"/>
                                                      <w:marRight w:val="0"/>
                                                      <w:marTop w:val="0"/>
                                                      <w:marBottom w:val="0"/>
                                                      <w:divBdr>
                                                        <w:top w:val="none" w:sz="0" w:space="0" w:color="auto"/>
                                                        <w:left w:val="none" w:sz="0" w:space="0" w:color="auto"/>
                                                        <w:bottom w:val="none" w:sz="0" w:space="0" w:color="auto"/>
                                                        <w:right w:val="none" w:sz="0" w:space="0" w:color="auto"/>
                                                      </w:divBdr>
                                                      <w:divsChild>
                                                        <w:div w:id="154030165">
                                                          <w:marLeft w:val="0"/>
                                                          <w:marRight w:val="0"/>
                                                          <w:marTop w:val="0"/>
                                                          <w:marBottom w:val="0"/>
                                                          <w:divBdr>
                                                            <w:top w:val="none" w:sz="0" w:space="0" w:color="auto"/>
                                                            <w:left w:val="none" w:sz="0" w:space="0" w:color="auto"/>
                                                            <w:bottom w:val="none" w:sz="0" w:space="0" w:color="auto"/>
                                                            <w:right w:val="none" w:sz="0" w:space="0" w:color="auto"/>
                                                          </w:divBdr>
                                                          <w:divsChild>
                                                            <w:div w:id="155540430">
                                                              <w:marLeft w:val="0"/>
                                                              <w:marRight w:val="0"/>
                                                              <w:marTop w:val="0"/>
                                                              <w:marBottom w:val="0"/>
                                                              <w:divBdr>
                                                                <w:top w:val="none" w:sz="0" w:space="0" w:color="auto"/>
                                                                <w:left w:val="none" w:sz="0" w:space="0" w:color="auto"/>
                                                                <w:bottom w:val="none" w:sz="0" w:space="0" w:color="auto"/>
                                                                <w:right w:val="none" w:sz="0" w:space="0" w:color="auto"/>
                                                              </w:divBdr>
                                                              <w:divsChild>
                                                                <w:div w:id="1522011467">
                                                                  <w:marLeft w:val="0"/>
                                                                  <w:marRight w:val="0"/>
                                                                  <w:marTop w:val="0"/>
                                                                  <w:marBottom w:val="0"/>
                                                                  <w:divBdr>
                                                                    <w:top w:val="none" w:sz="0" w:space="0" w:color="auto"/>
                                                                    <w:left w:val="none" w:sz="0" w:space="0" w:color="auto"/>
                                                                    <w:bottom w:val="none" w:sz="0" w:space="0" w:color="auto"/>
                                                                    <w:right w:val="none" w:sz="0" w:space="0" w:color="auto"/>
                                                                  </w:divBdr>
                                                                  <w:divsChild>
                                                                    <w:div w:id="1284730199">
                                                                      <w:marLeft w:val="0"/>
                                                                      <w:marRight w:val="0"/>
                                                                      <w:marTop w:val="0"/>
                                                                      <w:marBottom w:val="0"/>
                                                                      <w:divBdr>
                                                                        <w:top w:val="none" w:sz="0" w:space="0" w:color="auto"/>
                                                                        <w:left w:val="none" w:sz="0" w:space="0" w:color="auto"/>
                                                                        <w:bottom w:val="none" w:sz="0" w:space="0" w:color="auto"/>
                                                                        <w:right w:val="none" w:sz="0" w:space="0" w:color="auto"/>
                                                                      </w:divBdr>
                                                                      <w:divsChild>
                                                                        <w:div w:id="1222012177">
                                                                          <w:marLeft w:val="0"/>
                                                                          <w:marRight w:val="0"/>
                                                                          <w:marTop w:val="0"/>
                                                                          <w:marBottom w:val="0"/>
                                                                          <w:divBdr>
                                                                            <w:top w:val="none" w:sz="0" w:space="0" w:color="auto"/>
                                                                            <w:left w:val="none" w:sz="0" w:space="0" w:color="auto"/>
                                                                            <w:bottom w:val="none" w:sz="0" w:space="0" w:color="auto"/>
                                                                            <w:right w:val="none" w:sz="0" w:space="0" w:color="auto"/>
                                                                          </w:divBdr>
                                                                          <w:divsChild>
                                                                            <w:div w:id="2078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8920438">
      <w:bodyDiv w:val="1"/>
      <w:marLeft w:val="0"/>
      <w:marRight w:val="0"/>
      <w:marTop w:val="0"/>
      <w:marBottom w:val="0"/>
      <w:divBdr>
        <w:top w:val="single" w:sz="2" w:space="0" w:color="999999"/>
        <w:left w:val="single" w:sz="6" w:space="0" w:color="999999"/>
        <w:bottom w:val="single" w:sz="6" w:space="0" w:color="999999"/>
        <w:right w:val="single" w:sz="6" w:space="0" w:color="999999"/>
      </w:divBdr>
      <w:divsChild>
        <w:div w:id="1178301933">
          <w:marLeft w:val="0"/>
          <w:marRight w:val="0"/>
          <w:marTop w:val="0"/>
          <w:marBottom w:val="0"/>
          <w:divBdr>
            <w:top w:val="none" w:sz="0" w:space="0" w:color="auto"/>
            <w:left w:val="none" w:sz="0" w:space="0" w:color="auto"/>
            <w:bottom w:val="none" w:sz="0" w:space="0" w:color="auto"/>
            <w:right w:val="none" w:sz="0" w:space="0" w:color="auto"/>
          </w:divBdr>
          <w:divsChild>
            <w:div w:id="1136722078">
              <w:marLeft w:val="0"/>
              <w:marRight w:val="0"/>
              <w:marTop w:val="0"/>
              <w:marBottom w:val="0"/>
              <w:divBdr>
                <w:top w:val="none" w:sz="0" w:space="0" w:color="auto"/>
                <w:left w:val="none" w:sz="0" w:space="0" w:color="auto"/>
                <w:bottom w:val="none" w:sz="0" w:space="0" w:color="auto"/>
                <w:right w:val="none" w:sz="0" w:space="0" w:color="auto"/>
              </w:divBdr>
              <w:divsChild>
                <w:div w:id="592008967">
                  <w:marLeft w:val="0"/>
                  <w:marRight w:val="0"/>
                  <w:marTop w:val="0"/>
                  <w:marBottom w:val="0"/>
                  <w:divBdr>
                    <w:top w:val="none" w:sz="0" w:space="0" w:color="auto"/>
                    <w:left w:val="none" w:sz="0" w:space="0" w:color="auto"/>
                    <w:bottom w:val="none" w:sz="0" w:space="0" w:color="auto"/>
                    <w:right w:val="none" w:sz="0" w:space="0" w:color="auto"/>
                  </w:divBdr>
                  <w:divsChild>
                    <w:div w:id="817112411">
                      <w:marLeft w:val="0"/>
                      <w:marRight w:val="0"/>
                      <w:marTop w:val="0"/>
                      <w:marBottom w:val="0"/>
                      <w:divBdr>
                        <w:top w:val="none" w:sz="0" w:space="0" w:color="auto"/>
                        <w:left w:val="none" w:sz="0" w:space="0" w:color="auto"/>
                        <w:bottom w:val="none" w:sz="0" w:space="0" w:color="auto"/>
                        <w:right w:val="none" w:sz="0" w:space="0" w:color="auto"/>
                      </w:divBdr>
                      <w:divsChild>
                        <w:div w:id="2060663993">
                          <w:marLeft w:val="0"/>
                          <w:marRight w:val="0"/>
                          <w:marTop w:val="0"/>
                          <w:marBottom w:val="0"/>
                          <w:divBdr>
                            <w:top w:val="none" w:sz="0" w:space="0" w:color="auto"/>
                            <w:left w:val="none" w:sz="0" w:space="0" w:color="auto"/>
                            <w:bottom w:val="none" w:sz="0" w:space="0" w:color="auto"/>
                            <w:right w:val="none" w:sz="0" w:space="0" w:color="auto"/>
                          </w:divBdr>
                          <w:divsChild>
                            <w:div w:id="1029182035">
                              <w:marLeft w:val="-225"/>
                              <w:marRight w:val="-225"/>
                              <w:marTop w:val="0"/>
                              <w:marBottom w:val="0"/>
                              <w:divBdr>
                                <w:top w:val="none" w:sz="0" w:space="0" w:color="auto"/>
                                <w:left w:val="none" w:sz="0" w:space="0" w:color="auto"/>
                                <w:bottom w:val="none" w:sz="0" w:space="0" w:color="auto"/>
                                <w:right w:val="none" w:sz="0" w:space="0" w:color="auto"/>
                              </w:divBdr>
                              <w:divsChild>
                                <w:div w:id="885487062">
                                  <w:marLeft w:val="0"/>
                                  <w:marRight w:val="0"/>
                                  <w:marTop w:val="0"/>
                                  <w:marBottom w:val="0"/>
                                  <w:divBdr>
                                    <w:top w:val="none" w:sz="0" w:space="0" w:color="auto"/>
                                    <w:left w:val="none" w:sz="0" w:space="0" w:color="auto"/>
                                    <w:bottom w:val="none" w:sz="0" w:space="0" w:color="auto"/>
                                    <w:right w:val="none" w:sz="0" w:space="0" w:color="auto"/>
                                  </w:divBdr>
                                  <w:divsChild>
                                    <w:div w:id="1807620309">
                                      <w:marLeft w:val="0"/>
                                      <w:marRight w:val="0"/>
                                      <w:marTop w:val="0"/>
                                      <w:marBottom w:val="0"/>
                                      <w:divBdr>
                                        <w:top w:val="none" w:sz="0" w:space="0" w:color="auto"/>
                                        <w:left w:val="none" w:sz="0" w:space="0" w:color="auto"/>
                                        <w:bottom w:val="none" w:sz="0" w:space="0" w:color="auto"/>
                                        <w:right w:val="none" w:sz="0" w:space="0" w:color="auto"/>
                                      </w:divBdr>
                                      <w:divsChild>
                                        <w:div w:id="275990442">
                                          <w:marLeft w:val="0"/>
                                          <w:marRight w:val="0"/>
                                          <w:marTop w:val="0"/>
                                          <w:marBottom w:val="0"/>
                                          <w:divBdr>
                                            <w:top w:val="none" w:sz="0" w:space="0" w:color="auto"/>
                                            <w:left w:val="none" w:sz="0" w:space="0" w:color="auto"/>
                                            <w:bottom w:val="none" w:sz="0" w:space="0" w:color="auto"/>
                                            <w:right w:val="none" w:sz="0" w:space="0" w:color="auto"/>
                                          </w:divBdr>
                                          <w:divsChild>
                                            <w:div w:id="2050255149">
                                              <w:marLeft w:val="-225"/>
                                              <w:marRight w:val="-225"/>
                                              <w:marTop w:val="0"/>
                                              <w:marBottom w:val="0"/>
                                              <w:divBdr>
                                                <w:top w:val="none" w:sz="0" w:space="0" w:color="auto"/>
                                                <w:left w:val="none" w:sz="0" w:space="0" w:color="auto"/>
                                                <w:bottom w:val="none" w:sz="0" w:space="0" w:color="auto"/>
                                                <w:right w:val="none" w:sz="0" w:space="0" w:color="auto"/>
                                              </w:divBdr>
                                              <w:divsChild>
                                                <w:div w:id="1223055579">
                                                  <w:marLeft w:val="0"/>
                                                  <w:marRight w:val="0"/>
                                                  <w:marTop w:val="0"/>
                                                  <w:marBottom w:val="0"/>
                                                  <w:divBdr>
                                                    <w:top w:val="none" w:sz="0" w:space="0" w:color="auto"/>
                                                    <w:left w:val="none" w:sz="0" w:space="0" w:color="auto"/>
                                                    <w:bottom w:val="none" w:sz="0" w:space="0" w:color="auto"/>
                                                    <w:right w:val="none" w:sz="0" w:space="0" w:color="auto"/>
                                                  </w:divBdr>
                                                  <w:divsChild>
                                                    <w:div w:id="1070228826">
                                                      <w:marLeft w:val="0"/>
                                                      <w:marRight w:val="0"/>
                                                      <w:marTop w:val="0"/>
                                                      <w:marBottom w:val="0"/>
                                                      <w:divBdr>
                                                        <w:top w:val="none" w:sz="0" w:space="0" w:color="auto"/>
                                                        <w:left w:val="none" w:sz="0" w:space="0" w:color="auto"/>
                                                        <w:bottom w:val="none" w:sz="0" w:space="0" w:color="auto"/>
                                                        <w:right w:val="none" w:sz="0" w:space="0" w:color="auto"/>
                                                      </w:divBdr>
                                                      <w:divsChild>
                                                        <w:div w:id="842940525">
                                                          <w:marLeft w:val="0"/>
                                                          <w:marRight w:val="0"/>
                                                          <w:marTop w:val="0"/>
                                                          <w:marBottom w:val="0"/>
                                                          <w:divBdr>
                                                            <w:top w:val="none" w:sz="0" w:space="0" w:color="auto"/>
                                                            <w:left w:val="none" w:sz="0" w:space="0" w:color="auto"/>
                                                            <w:bottom w:val="none" w:sz="0" w:space="0" w:color="auto"/>
                                                            <w:right w:val="none" w:sz="0" w:space="0" w:color="auto"/>
                                                          </w:divBdr>
                                                          <w:divsChild>
                                                            <w:div w:id="1857846592">
                                                              <w:marLeft w:val="0"/>
                                                              <w:marRight w:val="0"/>
                                                              <w:marTop w:val="0"/>
                                                              <w:marBottom w:val="0"/>
                                                              <w:divBdr>
                                                                <w:top w:val="none" w:sz="0" w:space="0" w:color="auto"/>
                                                                <w:left w:val="none" w:sz="0" w:space="0" w:color="auto"/>
                                                                <w:bottom w:val="none" w:sz="0" w:space="0" w:color="auto"/>
                                                                <w:right w:val="none" w:sz="0" w:space="0" w:color="auto"/>
                                                              </w:divBdr>
                                                              <w:divsChild>
                                                                <w:div w:id="1129517987">
                                                                  <w:marLeft w:val="0"/>
                                                                  <w:marRight w:val="0"/>
                                                                  <w:marTop w:val="0"/>
                                                                  <w:marBottom w:val="0"/>
                                                                  <w:divBdr>
                                                                    <w:top w:val="none" w:sz="0" w:space="0" w:color="auto"/>
                                                                    <w:left w:val="none" w:sz="0" w:space="0" w:color="auto"/>
                                                                    <w:bottom w:val="none" w:sz="0" w:space="0" w:color="auto"/>
                                                                    <w:right w:val="none" w:sz="0" w:space="0" w:color="auto"/>
                                                                  </w:divBdr>
                                                                  <w:divsChild>
                                                                    <w:div w:id="430512825">
                                                                      <w:marLeft w:val="0"/>
                                                                      <w:marRight w:val="0"/>
                                                                      <w:marTop w:val="0"/>
                                                                      <w:marBottom w:val="0"/>
                                                                      <w:divBdr>
                                                                        <w:top w:val="none" w:sz="0" w:space="0" w:color="auto"/>
                                                                        <w:left w:val="none" w:sz="0" w:space="0" w:color="auto"/>
                                                                        <w:bottom w:val="none" w:sz="0" w:space="0" w:color="auto"/>
                                                                        <w:right w:val="none" w:sz="0" w:space="0" w:color="auto"/>
                                                                      </w:divBdr>
                                                                      <w:divsChild>
                                                                        <w:div w:id="992951911">
                                                                          <w:marLeft w:val="0"/>
                                                                          <w:marRight w:val="0"/>
                                                                          <w:marTop w:val="0"/>
                                                                          <w:marBottom w:val="0"/>
                                                                          <w:divBdr>
                                                                            <w:top w:val="none" w:sz="0" w:space="0" w:color="auto"/>
                                                                            <w:left w:val="none" w:sz="0" w:space="0" w:color="auto"/>
                                                                            <w:bottom w:val="none" w:sz="0" w:space="0" w:color="auto"/>
                                                                            <w:right w:val="none" w:sz="0" w:space="0" w:color="auto"/>
                                                                          </w:divBdr>
                                                                          <w:divsChild>
                                                                            <w:div w:id="12836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125985">
      <w:bodyDiv w:val="1"/>
      <w:marLeft w:val="0"/>
      <w:marRight w:val="0"/>
      <w:marTop w:val="0"/>
      <w:marBottom w:val="0"/>
      <w:divBdr>
        <w:top w:val="single" w:sz="2" w:space="0" w:color="999999"/>
        <w:left w:val="single" w:sz="6" w:space="0" w:color="999999"/>
        <w:bottom w:val="single" w:sz="6" w:space="0" w:color="999999"/>
        <w:right w:val="single" w:sz="6" w:space="0" w:color="999999"/>
      </w:divBdr>
      <w:divsChild>
        <w:div w:id="837502575">
          <w:marLeft w:val="0"/>
          <w:marRight w:val="0"/>
          <w:marTop w:val="0"/>
          <w:marBottom w:val="0"/>
          <w:divBdr>
            <w:top w:val="none" w:sz="0" w:space="0" w:color="auto"/>
            <w:left w:val="none" w:sz="0" w:space="0" w:color="auto"/>
            <w:bottom w:val="none" w:sz="0" w:space="0" w:color="auto"/>
            <w:right w:val="none" w:sz="0" w:space="0" w:color="auto"/>
          </w:divBdr>
          <w:divsChild>
            <w:div w:id="828060707">
              <w:marLeft w:val="0"/>
              <w:marRight w:val="0"/>
              <w:marTop w:val="0"/>
              <w:marBottom w:val="0"/>
              <w:divBdr>
                <w:top w:val="none" w:sz="0" w:space="0" w:color="auto"/>
                <w:left w:val="none" w:sz="0" w:space="0" w:color="auto"/>
                <w:bottom w:val="none" w:sz="0" w:space="0" w:color="auto"/>
                <w:right w:val="none" w:sz="0" w:space="0" w:color="auto"/>
              </w:divBdr>
              <w:divsChild>
                <w:div w:id="1568304364">
                  <w:marLeft w:val="0"/>
                  <w:marRight w:val="0"/>
                  <w:marTop w:val="0"/>
                  <w:marBottom w:val="0"/>
                  <w:divBdr>
                    <w:top w:val="none" w:sz="0" w:space="0" w:color="auto"/>
                    <w:left w:val="none" w:sz="0" w:space="0" w:color="auto"/>
                    <w:bottom w:val="none" w:sz="0" w:space="0" w:color="auto"/>
                    <w:right w:val="none" w:sz="0" w:space="0" w:color="auto"/>
                  </w:divBdr>
                  <w:divsChild>
                    <w:div w:id="1673412678">
                      <w:marLeft w:val="0"/>
                      <w:marRight w:val="0"/>
                      <w:marTop w:val="0"/>
                      <w:marBottom w:val="0"/>
                      <w:divBdr>
                        <w:top w:val="none" w:sz="0" w:space="0" w:color="auto"/>
                        <w:left w:val="none" w:sz="0" w:space="0" w:color="auto"/>
                        <w:bottom w:val="none" w:sz="0" w:space="0" w:color="auto"/>
                        <w:right w:val="none" w:sz="0" w:space="0" w:color="auto"/>
                      </w:divBdr>
                      <w:divsChild>
                        <w:div w:id="1593126217">
                          <w:marLeft w:val="0"/>
                          <w:marRight w:val="0"/>
                          <w:marTop w:val="0"/>
                          <w:marBottom w:val="0"/>
                          <w:divBdr>
                            <w:top w:val="none" w:sz="0" w:space="0" w:color="auto"/>
                            <w:left w:val="none" w:sz="0" w:space="0" w:color="auto"/>
                            <w:bottom w:val="none" w:sz="0" w:space="0" w:color="auto"/>
                            <w:right w:val="none" w:sz="0" w:space="0" w:color="auto"/>
                          </w:divBdr>
                          <w:divsChild>
                            <w:div w:id="1531918062">
                              <w:marLeft w:val="-225"/>
                              <w:marRight w:val="-225"/>
                              <w:marTop w:val="0"/>
                              <w:marBottom w:val="0"/>
                              <w:divBdr>
                                <w:top w:val="none" w:sz="0" w:space="0" w:color="auto"/>
                                <w:left w:val="none" w:sz="0" w:space="0" w:color="auto"/>
                                <w:bottom w:val="none" w:sz="0" w:space="0" w:color="auto"/>
                                <w:right w:val="none" w:sz="0" w:space="0" w:color="auto"/>
                              </w:divBdr>
                              <w:divsChild>
                                <w:div w:id="1891185169">
                                  <w:marLeft w:val="0"/>
                                  <w:marRight w:val="0"/>
                                  <w:marTop w:val="0"/>
                                  <w:marBottom w:val="0"/>
                                  <w:divBdr>
                                    <w:top w:val="none" w:sz="0" w:space="0" w:color="auto"/>
                                    <w:left w:val="none" w:sz="0" w:space="0" w:color="auto"/>
                                    <w:bottom w:val="none" w:sz="0" w:space="0" w:color="auto"/>
                                    <w:right w:val="none" w:sz="0" w:space="0" w:color="auto"/>
                                  </w:divBdr>
                                  <w:divsChild>
                                    <w:div w:id="370616753">
                                      <w:marLeft w:val="0"/>
                                      <w:marRight w:val="0"/>
                                      <w:marTop w:val="0"/>
                                      <w:marBottom w:val="0"/>
                                      <w:divBdr>
                                        <w:top w:val="none" w:sz="0" w:space="0" w:color="auto"/>
                                        <w:left w:val="none" w:sz="0" w:space="0" w:color="auto"/>
                                        <w:bottom w:val="none" w:sz="0" w:space="0" w:color="auto"/>
                                        <w:right w:val="none" w:sz="0" w:space="0" w:color="auto"/>
                                      </w:divBdr>
                                      <w:divsChild>
                                        <w:div w:id="616564056">
                                          <w:marLeft w:val="0"/>
                                          <w:marRight w:val="0"/>
                                          <w:marTop w:val="0"/>
                                          <w:marBottom w:val="0"/>
                                          <w:divBdr>
                                            <w:top w:val="none" w:sz="0" w:space="0" w:color="auto"/>
                                            <w:left w:val="none" w:sz="0" w:space="0" w:color="auto"/>
                                            <w:bottom w:val="none" w:sz="0" w:space="0" w:color="auto"/>
                                            <w:right w:val="none" w:sz="0" w:space="0" w:color="auto"/>
                                          </w:divBdr>
                                          <w:divsChild>
                                            <w:div w:id="276067223">
                                              <w:marLeft w:val="-225"/>
                                              <w:marRight w:val="-225"/>
                                              <w:marTop w:val="0"/>
                                              <w:marBottom w:val="0"/>
                                              <w:divBdr>
                                                <w:top w:val="none" w:sz="0" w:space="0" w:color="auto"/>
                                                <w:left w:val="none" w:sz="0" w:space="0" w:color="auto"/>
                                                <w:bottom w:val="none" w:sz="0" w:space="0" w:color="auto"/>
                                                <w:right w:val="none" w:sz="0" w:space="0" w:color="auto"/>
                                              </w:divBdr>
                                              <w:divsChild>
                                                <w:div w:id="494683531">
                                                  <w:marLeft w:val="0"/>
                                                  <w:marRight w:val="0"/>
                                                  <w:marTop w:val="0"/>
                                                  <w:marBottom w:val="0"/>
                                                  <w:divBdr>
                                                    <w:top w:val="none" w:sz="0" w:space="0" w:color="auto"/>
                                                    <w:left w:val="none" w:sz="0" w:space="0" w:color="auto"/>
                                                    <w:bottom w:val="none" w:sz="0" w:space="0" w:color="auto"/>
                                                    <w:right w:val="none" w:sz="0" w:space="0" w:color="auto"/>
                                                  </w:divBdr>
                                                  <w:divsChild>
                                                    <w:div w:id="946734078">
                                                      <w:marLeft w:val="0"/>
                                                      <w:marRight w:val="0"/>
                                                      <w:marTop w:val="0"/>
                                                      <w:marBottom w:val="0"/>
                                                      <w:divBdr>
                                                        <w:top w:val="none" w:sz="0" w:space="0" w:color="auto"/>
                                                        <w:left w:val="none" w:sz="0" w:space="0" w:color="auto"/>
                                                        <w:bottom w:val="none" w:sz="0" w:space="0" w:color="auto"/>
                                                        <w:right w:val="none" w:sz="0" w:space="0" w:color="auto"/>
                                                      </w:divBdr>
                                                      <w:divsChild>
                                                        <w:div w:id="1553342171">
                                                          <w:marLeft w:val="0"/>
                                                          <w:marRight w:val="0"/>
                                                          <w:marTop w:val="0"/>
                                                          <w:marBottom w:val="0"/>
                                                          <w:divBdr>
                                                            <w:top w:val="none" w:sz="0" w:space="0" w:color="auto"/>
                                                            <w:left w:val="none" w:sz="0" w:space="0" w:color="auto"/>
                                                            <w:bottom w:val="none" w:sz="0" w:space="0" w:color="auto"/>
                                                            <w:right w:val="none" w:sz="0" w:space="0" w:color="auto"/>
                                                          </w:divBdr>
                                                          <w:divsChild>
                                                            <w:div w:id="1445347985">
                                                              <w:marLeft w:val="0"/>
                                                              <w:marRight w:val="0"/>
                                                              <w:marTop w:val="0"/>
                                                              <w:marBottom w:val="0"/>
                                                              <w:divBdr>
                                                                <w:top w:val="none" w:sz="0" w:space="0" w:color="auto"/>
                                                                <w:left w:val="none" w:sz="0" w:space="0" w:color="auto"/>
                                                                <w:bottom w:val="none" w:sz="0" w:space="0" w:color="auto"/>
                                                                <w:right w:val="none" w:sz="0" w:space="0" w:color="auto"/>
                                                              </w:divBdr>
                                                              <w:divsChild>
                                                                <w:div w:id="2039506710">
                                                                  <w:marLeft w:val="0"/>
                                                                  <w:marRight w:val="0"/>
                                                                  <w:marTop w:val="0"/>
                                                                  <w:marBottom w:val="0"/>
                                                                  <w:divBdr>
                                                                    <w:top w:val="none" w:sz="0" w:space="0" w:color="auto"/>
                                                                    <w:left w:val="none" w:sz="0" w:space="0" w:color="auto"/>
                                                                    <w:bottom w:val="none" w:sz="0" w:space="0" w:color="auto"/>
                                                                    <w:right w:val="none" w:sz="0" w:space="0" w:color="auto"/>
                                                                  </w:divBdr>
                                                                  <w:divsChild>
                                                                    <w:div w:id="1376389527">
                                                                      <w:marLeft w:val="0"/>
                                                                      <w:marRight w:val="0"/>
                                                                      <w:marTop w:val="0"/>
                                                                      <w:marBottom w:val="0"/>
                                                                      <w:divBdr>
                                                                        <w:top w:val="none" w:sz="0" w:space="0" w:color="auto"/>
                                                                        <w:left w:val="none" w:sz="0" w:space="0" w:color="auto"/>
                                                                        <w:bottom w:val="none" w:sz="0" w:space="0" w:color="auto"/>
                                                                        <w:right w:val="none" w:sz="0" w:space="0" w:color="auto"/>
                                                                      </w:divBdr>
                                                                      <w:divsChild>
                                                                        <w:div w:id="1732850563">
                                                                          <w:marLeft w:val="0"/>
                                                                          <w:marRight w:val="0"/>
                                                                          <w:marTop w:val="0"/>
                                                                          <w:marBottom w:val="0"/>
                                                                          <w:divBdr>
                                                                            <w:top w:val="none" w:sz="0" w:space="0" w:color="auto"/>
                                                                            <w:left w:val="none" w:sz="0" w:space="0" w:color="auto"/>
                                                                            <w:bottom w:val="none" w:sz="0" w:space="0" w:color="auto"/>
                                                                            <w:right w:val="none" w:sz="0" w:space="0" w:color="auto"/>
                                                                          </w:divBdr>
                                                                          <w:divsChild>
                                                                            <w:div w:id="2390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971161">
      <w:bodyDiv w:val="1"/>
      <w:marLeft w:val="0"/>
      <w:marRight w:val="0"/>
      <w:marTop w:val="0"/>
      <w:marBottom w:val="0"/>
      <w:divBdr>
        <w:top w:val="single" w:sz="2" w:space="0" w:color="999999"/>
        <w:left w:val="single" w:sz="6" w:space="0" w:color="999999"/>
        <w:bottom w:val="single" w:sz="6" w:space="0" w:color="999999"/>
        <w:right w:val="single" w:sz="6" w:space="0" w:color="999999"/>
      </w:divBdr>
      <w:divsChild>
        <w:div w:id="2139836186">
          <w:marLeft w:val="0"/>
          <w:marRight w:val="0"/>
          <w:marTop w:val="0"/>
          <w:marBottom w:val="0"/>
          <w:divBdr>
            <w:top w:val="none" w:sz="0" w:space="0" w:color="auto"/>
            <w:left w:val="none" w:sz="0" w:space="0" w:color="auto"/>
            <w:bottom w:val="none" w:sz="0" w:space="0" w:color="auto"/>
            <w:right w:val="none" w:sz="0" w:space="0" w:color="auto"/>
          </w:divBdr>
          <w:divsChild>
            <w:div w:id="1159158123">
              <w:marLeft w:val="0"/>
              <w:marRight w:val="0"/>
              <w:marTop w:val="0"/>
              <w:marBottom w:val="0"/>
              <w:divBdr>
                <w:top w:val="none" w:sz="0" w:space="0" w:color="auto"/>
                <w:left w:val="none" w:sz="0" w:space="0" w:color="auto"/>
                <w:bottom w:val="none" w:sz="0" w:space="0" w:color="auto"/>
                <w:right w:val="none" w:sz="0" w:space="0" w:color="auto"/>
              </w:divBdr>
              <w:divsChild>
                <w:div w:id="738867956">
                  <w:marLeft w:val="0"/>
                  <w:marRight w:val="0"/>
                  <w:marTop w:val="0"/>
                  <w:marBottom w:val="0"/>
                  <w:divBdr>
                    <w:top w:val="none" w:sz="0" w:space="0" w:color="auto"/>
                    <w:left w:val="none" w:sz="0" w:space="0" w:color="auto"/>
                    <w:bottom w:val="none" w:sz="0" w:space="0" w:color="auto"/>
                    <w:right w:val="none" w:sz="0" w:space="0" w:color="auto"/>
                  </w:divBdr>
                  <w:divsChild>
                    <w:div w:id="2090879556">
                      <w:marLeft w:val="0"/>
                      <w:marRight w:val="0"/>
                      <w:marTop w:val="0"/>
                      <w:marBottom w:val="0"/>
                      <w:divBdr>
                        <w:top w:val="none" w:sz="0" w:space="0" w:color="auto"/>
                        <w:left w:val="none" w:sz="0" w:space="0" w:color="auto"/>
                        <w:bottom w:val="none" w:sz="0" w:space="0" w:color="auto"/>
                        <w:right w:val="none" w:sz="0" w:space="0" w:color="auto"/>
                      </w:divBdr>
                      <w:divsChild>
                        <w:div w:id="245262840">
                          <w:marLeft w:val="0"/>
                          <w:marRight w:val="0"/>
                          <w:marTop w:val="0"/>
                          <w:marBottom w:val="0"/>
                          <w:divBdr>
                            <w:top w:val="none" w:sz="0" w:space="0" w:color="auto"/>
                            <w:left w:val="none" w:sz="0" w:space="0" w:color="auto"/>
                            <w:bottom w:val="none" w:sz="0" w:space="0" w:color="auto"/>
                            <w:right w:val="none" w:sz="0" w:space="0" w:color="auto"/>
                          </w:divBdr>
                          <w:divsChild>
                            <w:div w:id="1130631480">
                              <w:marLeft w:val="-225"/>
                              <w:marRight w:val="-225"/>
                              <w:marTop w:val="0"/>
                              <w:marBottom w:val="0"/>
                              <w:divBdr>
                                <w:top w:val="none" w:sz="0" w:space="0" w:color="auto"/>
                                <w:left w:val="none" w:sz="0" w:space="0" w:color="auto"/>
                                <w:bottom w:val="none" w:sz="0" w:space="0" w:color="auto"/>
                                <w:right w:val="none" w:sz="0" w:space="0" w:color="auto"/>
                              </w:divBdr>
                              <w:divsChild>
                                <w:div w:id="134955318">
                                  <w:marLeft w:val="0"/>
                                  <w:marRight w:val="0"/>
                                  <w:marTop w:val="0"/>
                                  <w:marBottom w:val="0"/>
                                  <w:divBdr>
                                    <w:top w:val="none" w:sz="0" w:space="0" w:color="auto"/>
                                    <w:left w:val="none" w:sz="0" w:space="0" w:color="auto"/>
                                    <w:bottom w:val="none" w:sz="0" w:space="0" w:color="auto"/>
                                    <w:right w:val="none" w:sz="0" w:space="0" w:color="auto"/>
                                  </w:divBdr>
                                  <w:divsChild>
                                    <w:div w:id="482163509">
                                      <w:marLeft w:val="0"/>
                                      <w:marRight w:val="0"/>
                                      <w:marTop w:val="0"/>
                                      <w:marBottom w:val="0"/>
                                      <w:divBdr>
                                        <w:top w:val="none" w:sz="0" w:space="0" w:color="auto"/>
                                        <w:left w:val="none" w:sz="0" w:space="0" w:color="auto"/>
                                        <w:bottom w:val="none" w:sz="0" w:space="0" w:color="auto"/>
                                        <w:right w:val="none" w:sz="0" w:space="0" w:color="auto"/>
                                      </w:divBdr>
                                      <w:divsChild>
                                        <w:div w:id="1968270181">
                                          <w:marLeft w:val="0"/>
                                          <w:marRight w:val="0"/>
                                          <w:marTop w:val="0"/>
                                          <w:marBottom w:val="0"/>
                                          <w:divBdr>
                                            <w:top w:val="none" w:sz="0" w:space="0" w:color="auto"/>
                                            <w:left w:val="none" w:sz="0" w:space="0" w:color="auto"/>
                                            <w:bottom w:val="none" w:sz="0" w:space="0" w:color="auto"/>
                                            <w:right w:val="none" w:sz="0" w:space="0" w:color="auto"/>
                                          </w:divBdr>
                                          <w:divsChild>
                                            <w:div w:id="396443061">
                                              <w:marLeft w:val="-225"/>
                                              <w:marRight w:val="-225"/>
                                              <w:marTop w:val="0"/>
                                              <w:marBottom w:val="0"/>
                                              <w:divBdr>
                                                <w:top w:val="none" w:sz="0" w:space="0" w:color="auto"/>
                                                <w:left w:val="none" w:sz="0" w:space="0" w:color="auto"/>
                                                <w:bottom w:val="none" w:sz="0" w:space="0" w:color="auto"/>
                                                <w:right w:val="none" w:sz="0" w:space="0" w:color="auto"/>
                                              </w:divBdr>
                                              <w:divsChild>
                                                <w:div w:id="905334069">
                                                  <w:marLeft w:val="0"/>
                                                  <w:marRight w:val="0"/>
                                                  <w:marTop w:val="0"/>
                                                  <w:marBottom w:val="0"/>
                                                  <w:divBdr>
                                                    <w:top w:val="none" w:sz="0" w:space="0" w:color="auto"/>
                                                    <w:left w:val="none" w:sz="0" w:space="0" w:color="auto"/>
                                                    <w:bottom w:val="none" w:sz="0" w:space="0" w:color="auto"/>
                                                    <w:right w:val="none" w:sz="0" w:space="0" w:color="auto"/>
                                                  </w:divBdr>
                                                  <w:divsChild>
                                                    <w:div w:id="2138378503">
                                                      <w:marLeft w:val="0"/>
                                                      <w:marRight w:val="0"/>
                                                      <w:marTop w:val="0"/>
                                                      <w:marBottom w:val="0"/>
                                                      <w:divBdr>
                                                        <w:top w:val="none" w:sz="0" w:space="0" w:color="auto"/>
                                                        <w:left w:val="none" w:sz="0" w:space="0" w:color="auto"/>
                                                        <w:bottom w:val="none" w:sz="0" w:space="0" w:color="auto"/>
                                                        <w:right w:val="none" w:sz="0" w:space="0" w:color="auto"/>
                                                      </w:divBdr>
                                                      <w:divsChild>
                                                        <w:div w:id="1798916067">
                                                          <w:marLeft w:val="0"/>
                                                          <w:marRight w:val="0"/>
                                                          <w:marTop w:val="0"/>
                                                          <w:marBottom w:val="0"/>
                                                          <w:divBdr>
                                                            <w:top w:val="none" w:sz="0" w:space="0" w:color="auto"/>
                                                            <w:left w:val="none" w:sz="0" w:space="0" w:color="auto"/>
                                                            <w:bottom w:val="none" w:sz="0" w:space="0" w:color="auto"/>
                                                            <w:right w:val="none" w:sz="0" w:space="0" w:color="auto"/>
                                                          </w:divBdr>
                                                          <w:divsChild>
                                                            <w:div w:id="1349672719">
                                                              <w:marLeft w:val="0"/>
                                                              <w:marRight w:val="0"/>
                                                              <w:marTop w:val="0"/>
                                                              <w:marBottom w:val="0"/>
                                                              <w:divBdr>
                                                                <w:top w:val="none" w:sz="0" w:space="0" w:color="auto"/>
                                                                <w:left w:val="none" w:sz="0" w:space="0" w:color="auto"/>
                                                                <w:bottom w:val="none" w:sz="0" w:space="0" w:color="auto"/>
                                                                <w:right w:val="none" w:sz="0" w:space="0" w:color="auto"/>
                                                              </w:divBdr>
                                                              <w:divsChild>
                                                                <w:div w:id="1217862033">
                                                                  <w:marLeft w:val="0"/>
                                                                  <w:marRight w:val="0"/>
                                                                  <w:marTop w:val="0"/>
                                                                  <w:marBottom w:val="0"/>
                                                                  <w:divBdr>
                                                                    <w:top w:val="none" w:sz="0" w:space="0" w:color="auto"/>
                                                                    <w:left w:val="none" w:sz="0" w:space="0" w:color="auto"/>
                                                                    <w:bottom w:val="none" w:sz="0" w:space="0" w:color="auto"/>
                                                                    <w:right w:val="none" w:sz="0" w:space="0" w:color="auto"/>
                                                                  </w:divBdr>
                                                                  <w:divsChild>
                                                                    <w:div w:id="213350600">
                                                                      <w:marLeft w:val="0"/>
                                                                      <w:marRight w:val="0"/>
                                                                      <w:marTop w:val="0"/>
                                                                      <w:marBottom w:val="0"/>
                                                                      <w:divBdr>
                                                                        <w:top w:val="none" w:sz="0" w:space="0" w:color="auto"/>
                                                                        <w:left w:val="none" w:sz="0" w:space="0" w:color="auto"/>
                                                                        <w:bottom w:val="none" w:sz="0" w:space="0" w:color="auto"/>
                                                                        <w:right w:val="none" w:sz="0" w:space="0" w:color="auto"/>
                                                                      </w:divBdr>
                                                                      <w:divsChild>
                                                                        <w:div w:id="1735657603">
                                                                          <w:marLeft w:val="0"/>
                                                                          <w:marRight w:val="0"/>
                                                                          <w:marTop w:val="0"/>
                                                                          <w:marBottom w:val="0"/>
                                                                          <w:divBdr>
                                                                            <w:top w:val="none" w:sz="0" w:space="0" w:color="auto"/>
                                                                            <w:left w:val="none" w:sz="0" w:space="0" w:color="auto"/>
                                                                            <w:bottom w:val="none" w:sz="0" w:space="0" w:color="auto"/>
                                                                            <w:right w:val="none" w:sz="0" w:space="0" w:color="auto"/>
                                                                          </w:divBdr>
                                                                          <w:divsChild>
                                                                            <w:div w:id="1654408403">
                                                                              <w:marLeft w:val="0"/>
                                                                              <w:marRight w:val="0"/>
                                                                              <w:marTop w:val="0"/>
                                                                              <w:marBottom w:val="0"/>
                                                                              <w:divBdr>
                                                                                <w:top w:val="none" w:sz="0" w:space="0" w:color="auto"/>
                                                                                <w:left w:val="none" w:sz="0" w:space="0" w:color="auto"/>
                                                                                <w:bottom w:val="none" w:sz="0" w:space="0" w:color="auto"/>
                                                                                <w:right w:val="none" w:sz="0" w:space="0" w:color="auto"/>
                                                                              </w:divBdr>
                                                                              <w:divsChild>
                                                                                <w:div w:id="1604919058">
                                                                                  <w:marLeft w:val="0"/>
                                                                                  <w:marRight w:val="0"/>
                                                                                  <w:marTop w:val="0"/>
                                                                                  <w:marBottom w:val="0"/>
                                                                                  <w:divBdr>
                                                                                    <w:top w:val="none" w:sz="0" w:space="0" w:color="auto"/>
                                                                                    <w:left w:val="none" w:sz="0" w:space="0" w:color="auto"/>
                                                                                    <w:bottom w:val="none" w:sz="0" w:space="0" w:color="auto"/>
                                                                                    <w:right w:val="none" w:sz="0" w:space="0" w:color="auto"/>
                                                                                  </w:divBdr>
                                                                                  <w:divsChild>
                                                                                    <w:div w:id="395133987">
                                                                                      <w:marLeft w:val="0"/>
                                                                                      <w:marRight w:val="0"/>
                                                                                      <w:marTop w:val="0"/>
                                                                                      <w:marBottom w:val="0"/>
                                                                                      <w:divBdr>
                                                                                        <w:top w:val="none" w:sz="0" w:space="0" w:color="auto"/>
                                                                                        <w:left w:val="none" w:sz="0" w:space="0" w:color="auto"/>
                                                                                        <w:bottom w:val="none" w:sz="0" w:space="0" w:color="auto"/>
                                                                                        <w:right w:val="none" w:sz="0" w:space="0" w:color="auto"/>
                                                                                      </w:divBdr>
                                                                                    </w:div>
                                                                                    <w:div w:id="105393123">
                                                                                      <w:marLeft w:val="150"/>
                                                                                      <w:marRight w:val="0"/>
                                                                                      <w:marTop w:val="0"/>
                                                                                      <w:marBottom w:val="0"/>
                                                                                      <w:divBdr>
                                                                                        <w:top w:val="none" w:sz="0" w:space="0" w:color="auto"/>
                                                                                        <w:left w:val="none" w:sz="0" w:space="0" w:color="auto"/>
                                                                                        <w:bottom w:val="none" w:sz="0" w:space="0" w:color="auto"/>
                                                                                        <w:right w:val="none" w:sz="0" w:space="0" w:color="auto"/>
                                                                                      </w:divBdr>
                                                                                    </w:div>
                                                                                    <w:div w:id="974523192">
                                                                                      <w:marLeft w:val="150"/>
                                                                                      <w:marRight w:val="0"/>
                                                                                      <w:marTop w:val="0"/>
                                                                                      <w:marBottom w:val="0"/>
                                                                                      <w:divBdr>
                                                                                        <w:top w:val="none" w:sz="0" w:space="0" w:color="auto"/>
                                                                                        <w:left w:val="none" w:sz="0" w:space="0" w:color="auto"/>
                                                                                        <w:bottom w:val="none" w:sz="0" w:space="0" w:color="auto"/>
                                                                                        <w:right w:val="none" w:sz="0" w:space="0" w:color="auto"/>
                                                                                      </w:divBdr>
                                                                                    </w:div>
                                                                                  </w:divsChild>
                                                                                </w:div>
                                                                                <w:div w:id="1900482842">
                                                                                  <w:marLeft w:val="0"/>
                                                                                  <w:marRight w:val="0"/>
                                                                                  <w:marTop w:val="0"/>
                                                                                  <w:marBottom w:val="0"/>
                                                                                  <w:divBdr>
                                                                                    <w:top w:val="none" w:sz="0" w:space="0" w:color="auto"/>
                                                                                    <w:left w:val="none" w:sz="0" w:space="0" w:color="auto"/>
                                                                                    <w:bottom w:val="none" w:sz="0" w:space="0" w:color="auto"/>
                                                                                    <w:right w:val="none" w:sz="0" w:space="0" w:color="auto"/>
                                                                                  </w:divBdr>
                                                                                  <w:divsChild>
                                                                                    <w:div w:id="2146659053">
                                                                                      <w:marLeft w:val="0"/>
                                                                                      <w:marRight w:val="0"/>
                                                                                      <w:marTop w:val="0"/>
                                                                                      <w:marBottom w:val="0"/>
                                                                                      <w:divBdr>
                                                                                        <w:top w:val="none" w:sz="0" w:space="0" w:color="auto"/>
                                                                                        <w:left w:val="none" w:sz="0" w:space="0" w:color="auto"/>
                                                                                        <w:bottom w:val="none" w:sz="0" w:space="0" w:color="auto"/>
                                                                                        <w:right w:val="none" w:sz="0" w:space="0" w:color="auto"/>
                                                                                      </w:divBdr>
                                                                                    </w:div>
                                                                                    <w:div w:id="544296104">
                                                                                      <w:marLeft w:val="150"/>
                                                                                      <w:marRight w:val="0"/>
                                                                                      <w:marTop w:val="0"/>
                                                                                      <w:marBottom w:val="0"/>
                                                                                      <w:divBdr>
                                                                                        <w:top w:val="none" w:sz="0" w:space="0" w:color="auto"/>
                                                                                        <w:left w:val="none" w:sz="0" w:space="0" w:color="auto"/>
                                                                                        <w:bottom w:val="none" w:sz="0" w:space="0" w:color="auto"/>
                                                                                        <w:right w:val="none" w:sz="0" w:space="0" w:color="auto"/>
                                                                                      </w:divBdr>
                                                                                    </w:div>
                                                                                    <w:div w:id="1494829588">
                                                                                      <w:marLeft w:val="150"/>
                                                                                      <w:marRight w:val="0"/>
                                                                                      <w:marTop w:val="0"/>
                                                                                      <w:marBottom w:val="0"/>
                                                                                      <w:divBdr>
                                                                                        <w:top w:val="none" w:sz="0" w:space="0" w:color="auto"/>
                                                                                        <w:left w:val="none" w:sz="0" w:space="0" w:color="auto"/>
                                                                                        <w:bottom w:val="none" w:sz="0" w:space="0" w:color="auto"/>
                                                                                        <w:right w:val="none" w:sz="0" w:space="0" w:color="auto"/>
                                                                                      </w:divBdr>
                                                                                    </w:div>
                                                                                    <w:div w:id="114760939">
                                                                                      <w:marLeft w:val="150"/>
                                                                                      <w:marRight w:val="0"/>
                                                                                      <w:marTop w:val="0"/>
                                                                                      <w:marBottom w:val="0"/>
                                                                                      <w:divBdr>
                                                                                        <w:top w:val="none" w:sz="0" w:space="0" w:color="auto"/>
                                                                                        <w:left w:val="none" w:sz="0" w:space="0" w:color="auto"/>
                                                                                        <w:bottom w:val="none" w:sz="0" w:space="0" w:color="auto"/>
                                                                                        <w:right w:val="none" w:sz="0" w:space="0" w:color="auto"/>
                                                                                      </w:divBdr>
                                                                                    </w:div>
                                                                                  </w:divsChild>
                                                                                </w:div>
                                                                                <w:div w:id="2100980446">
                                                                                  <w:marLeft w:val="0"/>
                                                                                  <w:marRight w:val="0"/>
                                                                                  <w:marTop w:val="0"/>
                                                                                  <w:marBottom w:val="0"/>
                                                                                  <w:divBdr>
                                                                                    <w:top w:val="none" w:sz="0" w:space="0" w:color="auto"/>
                                                                                    <w:left w:val="none" w:sz="0" w:space="0" w:color="auto"/>
                                                                                    <w:bottom w:val="none" w:sz="0" w:space="0" w:color="auto"/>
                                                                                    <w:right w:val="none" w:sz="0" w:space="0" w:color="auto"/>
                                                                                  </w:divBdr>
                                                                                  <w:divsChild>
                                                                                    <w:div w:id="342516213">
                                                                                      <w:marLeft w:val="0"/>
                                                                                      <w:marRight w:val="0"/>
                                                                                      <w:marTop w:val="0"/>
                                                                                      <w:marBottom w:val="0"/>
                                                                                      <w:divBdr>
                                                                                        <w:top w:val="none" w:sz="0" w:space="0" w:color="auto"/>
                                                                                        <w:left w:val="none" w:sz="0" w:space="0" w:color="auto"/>
                                                                                        <w:bottom w:val="none" w:sz="0" w:space="0" w:color="auto"/>
                                                                                        <w:right w:val="none" w:sz="0" w:space="0" w:color="auto"/>
                                                                                      </w:divBdr>
                                                                                    </w:div>
                                                                                    <w:div w:id="427045726">
                                                                                      <w:marLeft w:val="150"/>
                                                                                      <w:marRight w:val="0"/>
                                                                                      <w:marTop w:val="0"/>
                                                                                      <w:marBottom w:val="0"/>
                                                                                      <w:divBdr>
                                                                                        <w:top w:val="none" w:sz="0" w:space="0" w:color="auto"/>
                                                                                        <w:left w:val="none" w:sz="0" w:space="0" w:color="auto"/>
                                                                                        <w:bottom w:val="none" w:sz="0" w:space="0" w:color="auto"/>
                                                                                        <w:right w:val="none" w:sz="0" w:space="0" w:color="auto"/>
                                                                                      </w:divBdr>
                                                                                    </w:div>
                                                                                    <w:div w:id="795296777">
                                                                                      <w:marLeft w:val="150"/>
                                                                                      <w:marRight w:val="0"/>
                                                                                      <w:marTop w:val="0"/>
                                                                                      <w:marBottom w:val="0"/>
                                                                                      <w:divBdr>
                                                                                        <w:top w:val="none" w:sz="0" w:space="0" w:color="auto"/>
                                                                                        <w:left w:val="none" w:sz="0" w:space="0" w:color="auto"/>
                                                                                        <w:bottom w:val="none" w:sz="0" w:space="0" w:color="auto"/>
                                                                                        <w:right w:val="none" w:sz="0" w:space="0" w:color="auto"/>
                                                                                      </w:divBdr>
                                                                                    </w:div>
                                                                                    <w:div w:id="560096837">
                                                                                      <w:marLeft w:val="150"/>
                                                                                      <w:marRight w:val="0"/>
                                                                                      <w:marTop w:val="0"/>
                                                                                      <w:marBottom w:val="0"/>
                                                                                      <w:divBdr>
                                                                                        <w:top w:val="none" w:sz="0" w:space="0" w:color="auto"/>
                                                                                        <w:left w:val="none" w:sz="0" w:space="0" w:color="auto"/>
                                                                                        <w:bottom w:val="none" w:sz="0" w:space="0" w:color="auto"/>
                                                                                        <w:right w:val="none" w:sz="0" w:space="0" w:color="auto"/>
                                                                                      </w:divBdr>
                                                                                    </w:div>
                                                                                    <w:div w:id="229124222">
                                                                                      <w:marLeft w:val="150"/>
                                                                                      <w:marRight w:val="0"/>
                                                                                      <w:marTop w:val="0"/>
                                                                                      <w:marBottom w:val="0"/>
                                                                                      <w:divBdr>
                                                                                        <w:top w:val="none" w:sz="0" w:space="0" w:color="auto"/>
                                                                                        <w:left w:val="none" w:sz="0" w:space="0" w:color="auto"/>
                                                                                        <w:bottom w:val="none" w:sz="0" w:space="0" w:color="auto"/>
                                                                                        <w:right w:val="none" w:sz="0" w:space="0" w:color="auto"/>
                                                                                      </w:divBdr>
                                                                                    </w:div>
                                                                                    <w:div w:id="1066983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435282">
      <w:bodyDiv w:val="1"/>
      <w:marLeft w:val="0"/>
      <w:marRight w:val="0"/>
      <w:marTop w:val="0"/>
      <w:marBottom w:val="0"/>
      <w:divBdr>
        <w:top w:val="single" w:sz="2" w:space="0" w:color="999999"/>
        <w:left w:val="single" w:sz="6" w:space="0" w:color="999999"/>
        <w:bottom w:val="single" w:sz="6" w:space="0" w:color="999999"/>
        <w:right w:val="single" w:sz="6" w:space="0" w:color="999999"/>
      </w:divBdr>
      <w:divsChild>
        <w:div w:id="246034258">
          <w:marLeft w:val="0"/>
          <w:marRight w:val="0"/>
          <w:marTop w:val="0"/>
          <w:marBottom w:val="0"/>
          <w:divBdr>
            <w:top w:val="none" w:sz="0" w:space="0" w:color="auto"/>
            <w:left w:val="none" w:sz="0" w:space="0" w:color="auto"/>
            <w:bottom w:val="none" w:sz="0" w:space="0" w:color="auto"/>
            <w:right w:val="none" w:sz="0" w:space="0" w:color="auto"/>
          </w:divBdr>
          <w:divsChild>
            <w:div w:id="1112359224">
              <w:marLeft w:val="0"/>
              <w:marRight w:val="0"/>
              <w:marTop w:val="0"/>
              <w:marBottom w:val="0"/>
              <w:divBdr>
                <w:top w:val="none" w:sz="0" w:space="0" w:color="auto"/>
                <w:left w:val="none" w:sz="0" w:space="0" w:color="auto"/>
                <w:bottom w:val="none" w:sz="0" w:space="0" w:color="auto"/>
                <w:right w:val="none" w:sz="0" w:space="0" w:color="auto"/>
              </w:divBdr>
              <w:divsChild>
                <w:div w:id="311831677">
                  <w:marLeft w:val="0"/>
                  <w:marRight w:val="0"/>
                  <w:marTop w:val="0"/>
                  <w:marBottom w:val="0"/>
                  <w:divBdr>
                    <w:top w:val="none" w:sz="0" w:space="0" w:color="auto"/>
                    <w:left w:val="none" w:sz="0" w:space="0" w:color="auto"/>
                    <w:bottom w:val="none" w:sz="0" w:space="0" w:color="auto"/>
                    <w:right w:val="none" w:sz="0" w:space="0" w:color="auto"/>
                  </w:divBdr>
                  <w:divsChild>
                    <w:div w:id="1685356517">
                      <w:marLeft w:val="0"/>
                      <w:marRight w:val="0"/>
                      <w:marTop w:val="0"/>
                      <w:marBottom w:val="0"/>
                      <w:divBdr>
                        <w:top w:val="none" w:sz="0" w:space="0" w:color="auto"/>
                        <w:left w:val="none" w:sz="0" w:space="0" w:color="auto"/>
                        <w:bottom w:val="none" w:sz="0" w:space="0" w:color="auto"/>
                        <w:right w:val="none" w:sz="0" w:space="0" w:color="auto"/>
                      </w:divBdr>
                      <w:divsChild>
                        <w:div w:id="2062944806">
                          <w:marLeft w:val="0"/>
                          <w:marRight w:val="0"/>
                          <w:marTop w:val="0"/>
                          <w:marBottom w:val="0"/>
                          <w:divBdr>
                            <w:top w:val="none" w:sz="0" w:space="0" w:color="auto"/>
                            <w:left w:val="none" w:sz="0" w:space="0" w:color="auto"/>
                            <w:bottom w:val="none" w:sz="0" w:space="0" w:color="auto"/>
                            <w:right w:val="none" w:sz="0" w:space="0" w:color="auto"/>
                          </w:divBdr>
                          <w:divsChild>
                            <w:div w:id="1138377115">
                              <w:marLeft w:val="-225"/>
                              <w:marRight w:val="-225"/>
                              <w:marTop w:val="0"/>
                              <w:marBottom w:val="0"/>
                              <w:divBdr>
                                <w:top w:val="none" w:sz="0" w:space="0" w:color="auto"/>
                                <w:left w:val="none" w:sz="0" w:space="0" w:color="auto"/>
                                <w:bottom w:val="none" w:sz="0" w:space="0" w:color="auto"/>
                                <w:right w:val="none" w:sz="0" w:space="0" w:color="auto"/>
                              </w:divBdr>
                              <w:divsChild>
                                <w:div w:id="1098335015">
                                  <w:marLeft w:val="0"/>
                                  <w:marRight w:val="0"/>
                                  <w:marTop w:val="0"/>
                                  <w:marBottom w:val="0"/>
                                  <w:divBdr>
                                    <w:top w:val="none" w:sz="0" w:space="0" w:color="auto"/>
                                    <w:left w:val="none" w:sz="0" w:space="0" w:color="auto"/>
                                    <w:bottom w:val="none" w:sz="0" w:space="0" w:color="auto"/>
                                    <w:right w:val="none" w:sz="0" w:space="0" w:color="auto"/>
                                  </w:divBdr>
                                  <w:divsChild>
                                    <w:div w:id="596253846">
                                      <w:marLeft w:val="0"/>
                                      <w:marRight w:val="0"/>
                                      <w:marTop w:val="0"/>
                                      <w:marBottom w:val="0"/>
                                      <w:divBdr>
                                        <w:top w:val="none" w:sz="0" w:space="0" w:color="auto"/>
                                        <w:left w:val="none" w:sz="0" w:space="0" w:color="auto"/>
                                        <w:bottom w:val="none" w:sz="0" w:space="0" w:color="auto"/>
                                        <w:right w:val="none" w:sz="0" w:space="0" w:color="auto"/>
                                      </w:divBdr>
                                      <w:divsChild>
                                        <w:div w:id="719013914">
                                          <w:marLeft w:val="0"/>
                                          <w:marRight w:val="0"/>
                                          <w:marTop w:val="0"/>
                                          <w:marBottom w:val="0"/>
                                          <w:divBdr>
                                            <w:top w:val="none" w:sz="0" w:space="0" w:color="auto"/>
                                            <w:left w:val="none" w:sz="0" w:space="0" w:color="auto"/>
                                            <w:bottom w:val="none" w:sz="0" w:space="0" w:color="auto"/>
                                            <w:right w:val="none" w:sz="0" w:space="0" w:color="auto"/>
                                          </w:divBdr>
                                          <w:divsChild>
                                            <w:div w:id="254637846">
                                              <w:marLeft w:val="-225"/>
                                              <w:marRight w:val="-225"/>
                                              <w:marTop w:val="0"/>
                                              <w:marBottom w:val="0"/>
                                              <w:divBdr>
                                                <w:top w:val="none" w:sz="0" w:space="0" w:color="auto"/>
                                                <w:left w:val="none" w:sz="0" w:space="0" w:color="auto"/>
                                                <w:bottom w:val="none" w:sz="0" w:space="0" w:color="auto"/>
                                                <w:right w:val="none" w:sz="0" w:space="0" w:color="auto"/>
                                              </w:divBdr>
                                              <w:divsChild>
                                                <w:div w:id="417287287">
                                                  <w:marLeft w:val="0"/>
                                                  <w:marRight w:val="0"/>
                                                  <w:marTop w:val="0"/>
                                                  <w:marBottom w:val="0"/>
                                                  <w:divBdr>
                                                    <w:top w:val="none" w:sz="0" w:space="0" w:color="auto"/>
                                                    <w:left w:val="none" w:sz="0" w:space="0" w:color="auto"/>
                                                    <w:bottom w:val="none" w:sz="0" w:space="0" w:color="auto"/>
                                                    <w:right w:val="none" w:sz="0" w:space="0" w:color="auto"/>
                                                  </w:divBdr>
                                                  <w:divsChild>
                                                    <w:div w:id="190849000">
                                                      <w:marLeft w:val="0"/>
                                                      <w:marRight w:val="0"/>
                                                      <w:marTop w:val="0"/>
                                                      <w:marBottom w:val="0"/>
                                                      <w:divBdr>
                                                        <w:top w:val="none" w:sz="0" w:space="0" w:color="auto"/>
                                                        <w:left w:val="none" w:sz="0" w:space="0" w:color="auto"/>
                                                        <w:bottom w:val="none" w:sz="0" w:space="0" w:color="auto"/>
                                                        <w:right w:val="none" w:sz="0" w:space="0" w:color="auto"/>
                                                      </w:divBdr>
                                                      <w:divsChild>
                                                        <w:div w:id="482477527">
                                                          <w:marLeft w:val="0"/>
                                                          <w:marRight w:val="0"/>
                                                          <w:marTop w:val="0"/>
                                                          <w:marBottom w:val="0"/>
                                                          <w:divBdr>
                                                            <w:top w:val="none" w:sz="0" w:space="0" w:color="auto"/>
                                                            <w:left w:val="none" w:sz="0" w:space="0" w:color="auto"/>
                                                            <w:bottom w:val="none" w:sz="0" w:space="0" w:color="auto"/>
                                                            <w:right w:val="none" w:sz="0" w:space="0" w:color="auto"/>
                                                          </w:divBdr>
                                                          <w:divsChild>
                                                            <w:div w:id="1315256611">
                                                              <w:marLeft w:val="0"/>
                                                              <w:marRight w:val="0"/>
                                                              <w:marTop w:val="0"/>
                                                              <w:marBottom w:val="0"/>
                                                              <w:divBdr>
                                                                <w:top w:val="none" w:sz="0" w:space="0" w:color="auto"/>
                                                                <w:left w:val="none" w:sz="0" w:space="0" w:color="auto"/>
                                                                <w:bottom w:val="none" w:sz="0" w:space="0" w:color="auto"/>
                                                                <w:right w:val="none" w:sz="0" w:space="0" w:color="auto"/>
                                                              </w:divBdr>
                                                              <w:divsChild>
                                                                <w:div w:id="2042968754">
                                                                  <w:marLeft w:val="0"/>
                                                                  <w:marRight w:val="0"/>
                                                                  <w:marTop w:val="0"/>
                                                                  <w:marBottom w:val="0"/>
                                                                  <w:divBdr>
                                                                    <w:top w:val="none" w:sz="0" w:space="0" w:color="auto"/>
                                                                    <w:left w:val="none" w:sz="0" w:space="0" w:color="auto"/>
                                                                    <w:bottom w:val="none" w:sz="0" w:space="0" w:color="auto"/>
                                                                    <w:right w:val="none" w:sz="0" w:space="0" w:color="auto"/>
                                                                  </w:divBdr>
                                                                  <w:divsChild>
                                                                    <w:div w:id="619654000">
                                                                      <w:marLeft w:val="0"/>
                                                                      <w:marRight w:val="0"/>
                                                                      <w:marTop w:val="0"/>
                                                                      <w:marBottom w:val="0"/>
                                                                      <w:divBdr>
                                                                        <w:top w:val="none" w:sz="0" w:space="0" w:color="auto"/>
                                                                        <w:left w:val="none" w:sz="0" w:space="0" w:color="auto"/>
                                                                        <w:bottom w:val="none" w:sz="0" w:space="0" w:color="auto"/>
                                                                        <w:right w:val="none" w:sz="0" w:space="0" w:color="auto"/>
                                                                      </w:divBdr>
                                                                      <w:divsChild>
                                                                        <w:div w:id="147014355">
                                                                          <w:marLeft w:val="0"/>
                                                                          <w:marRight w:val="0"/>
                                                                          <w:marTop w:val="0"/>
                                                                          <w:marBottom w:val="0"/>
                                                                          <w:divBdr>
                                                                            <w:top w:val="none" w:sz="0" w:space="0" w:color="auto"/>
                                                                            <w:left w:val="none" w:sz="0" w:space="0" w:color="auto"/>
                                                                            <w:bottom w:val="none" w:sz="0" w:space="0" w:color="auto"/>
                                                                            <w:right w:val="none" w:sz="0" w:space="0" w:color="auto"/>
                                                                          </w:divBdr>
                                                                          <w:divsChild>
                                                                            <w:div w:id="21355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407</Words>
  <Characters>2325</Characters>
  <Application>Microsoft Office Word</Application>
  <DocSecurity>0</DocSecurity>
  <Lines>19</Lines>
  <Paragraphs>5</Paragraphs>
  <ScaleCrop>false</ScaleCrop>
  <Company>KPMG</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Shingala, Ankit</dc:creator>
  <cp:keywords/>
  <dc:description/>
  <cp:lastModifiedBy>Shingala, Ankit</cp:lastModifiedBy>
  <cp:revision>1</cp:revision>
  <dcterms:created xsi:type="dcterms:W3CDTF">2019-12-19T13:58:00Z</dcterms:created>
  <dcterms:modified xsi:type="dcterms:W3CDTF">2019-12-19T14:04:00Z</dcterms:modified>
</cp:coreProperties>
</file>