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6142F5" w14:textId="77777777" w:rsidR="00094FF6" w:rsidRPr="00094FF6" w:rsidRDefault="00094FF6" w:rsidP="00094F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4FF6">
        <w:rPr>
          <w:rFonts w:ascii="Times New Roman" w:hAnsi="Times New Roman" w:cs="Times New Roman"/>
          <w:b/>
          <w:bCs/>
          <w:sz w:val="24"/>
          <w:szCs w:val="24"/>
        </w:rPr>
        <w:t>Write html/</w:t>
      </w:r>
      <w:proofErr w:type="spellStart"/>
      <w:r w:rsidRPr="00094FF6">
        <w:rPr>
          <w:rFonts w:ascii="Times New Roman" w:hAnsi="Times New Roman" w:cs="Times New Roman"/>
          <w:b/>
          <w:bCs/>
          <w:sz w:val="24"/>
          <w:szCs w:val="24"/>
        </w:rPr>
        <w:t>css</w:t>
      </w:r>
      <w:proofErr w:type="spellEnd"/>
      <w:r w:rsidRPr="00094FF6">
        <w:rPr>
          <w:rFonts w:ascii="Times New Roman" w:hAnsi="Times New Roman" w:cs="Times New Roman"/>
          <w:b/>
          <w:bCs/>
          <w:sz w:val="24"/>
          <w:szCs w:val="24"/>
        </w:rPr>
        <w:t xml:space="preserve"> script using bootstrap to perform following tasks. Use grid system and</w:t>
      </w:r>
    </w:p>
    <w:p w14:paraId="57527603" w14:textId="77777777" w:rsidR="00094FF6" w:rsidRPr="00094FF6" w:rsidRDefault="00094FF6" w:rsidP="00094F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4FF6">
        <w:rPr>
          <w:rFonts w:ascii="Times New Roman" w:hAnsi="Times New Roman" w:cs="Times New Roman"/>
          <w:b/>
          <w:bCs/>
          <w:sz w:val="24"/>
          <w:szCs w:val="24"/>
        </w:rPr>
        <w:t>responsive effect must be observed.</w:t>
      </w:r>
    </w:p>
    <w:p w14:paraId="64D60ADC" w14:textId="311DD330" w:rsidR="00094FF6" w:rsidRPr="00094FF6" w:rsidRDefault="00094FF6" w:rsidP="00094FF6">
      <w:pPr>
        <w:rPr>
          <w:rFonts w:ascii="Times New Roman" w:hAnsi="Times New Roman" w:cs="Times New Roman"/>
          <w:sz w:val="24"/>
          <w:szCs w:val="24"/>
        </w:rPr>
      </w:pPr>
      <w:r w:rsidRPr="00094FF6">
        <w:rPr>
          <w:rFonts w:ascii="Times New Roman" w:hAnsi="Times New Roman" w:cs="Times New Roman"/>
          <w:b/>
          <w:bCs/>
          <w:sz w:val="24"/>
          <w:szCs w:val="24"/>
        </w:rPr>
        <w:t>a.</w:t>
      </w:r>
      <w:r w:rsidRPr="00094FF6">
        <w:rPr>
          <w:rFonts w:ascii="Times New Roman" w:hAnsi="Times New Roman" w:cs="Times New Roman"/>
          <w:sz w:val="24"/>
          <w:szCs w:val="24"/>
        </w:rPr>
        <w:t xml:space="preserve"> Set four columns in a row shown in image1 which contains image, title and</w:t>
      </w:r>
      <w:r w:rsidR="00D830AF">
        <w:rPr>
          <w:rFonts w:ascii="Times New Roman" w:hAnsi="Times New Roman" w:cs="Times New Roman"/>
          <w:sz w:val="24"/>
          <w:szCs w:val="24"/>
        </w:rPr>
        <w:t xml:space="preserve"> </w:t>
      </w:r>
      <w:r w:rsidRPr="00094FF6">
        <w:rPr>
          <w:rFonts w:ascii="Times New Roman" w:hAnsi="Times New Roman" w:cs="Times New Roman"/>
          <w:sz w:val="24"/>
          <w:szCs w:val="24"/>
        </w:rPr>
        <w:t xml:space="preserve">description in each </w:t>
      </w:r>
      <w:r w:rsidR="00D830AF" w:rsidRPr="00094FF6">
        <w:rPr>
          <w:rFonts w:ascii="Times New Roman" w:hAnsi="Times New Roman" w:cs="Times New Roman"/>
          <w:sz w:val="24"/>
          <w:szCs w:val="24"/>
        </w:rPr>
        <w:t>column</w:t>
      </w:r>
      <w:r w:rsidRPr="00094FF6">
        <w:rPr>
          <w:rFonts w:ascii="Times New Roman" w:hAnsi="Times New Roman" w:cs="Times New Roman"/>
          <w:sz w:val="24"/>
          <w:szCs w:val="24"/>
        </w:rPr>
        <w:t>.</w:t>
      </w:r>
    </w:p>
    <w:p w14:paraId="74EAB075" w14:textId="6D3CC0C5" w:rsidR="00094FF6" w:rsidRPr="00094FF6" w:rsidRDefault="00094FF6" w:rsidP="00094FF6">
      <w:pPr>
        <w:rPr>
          <w:rFonts w:ascii="Times New Roman" w:hAnsi="Times New Roman" w:cs="Times New Roman"/>
          <w:sz w:val="24"/>
          <w:szCs w:val="24"/>
        </w:rPr>
      </w:pPr>
      <w:r w:rsidRPr="00094FF6">
        <w:rPr>
          <w:rFonts w:ascii="Times New Roman" w:hAnsi="Times New Roman" w:cs="Times New Roman"/>
          <w:b/>
          <w:bCs/>
          <w:sz w:val="24"/>
          <w:szCs w:val="24"/>
        </w:rPr>
        <w:t>b.</w:t>
      </w:r>
      <w:r w:rsidRPr="00094FF6">
        <w:rPr>
          <w:rFonts w:ascii="Times New Roman" w:hAnsi="Times New Roman" w:cs="Times New Roman"/>
          <w:sz w:val="24"/>
          <w:szCs w:val="24"/>
        </w:rPr>
        <w:t xml:space="preserve"> Columns must be observed vertically as shown in image2 from small screen</w:t>
      </w:r>
      <w:r w:rsidR="00D830AF">
        <w:rPr>
          <w:rFonts w:ascii="Times New Roman" w:hAnsi="Times New Roman" w:cs="Times New Roman"/>
          <w:sz w:val="24"/>
          <w:szCs w:val="24"/>
        </w:rPr>
        <w:t xml:space="preserve"> </w:t>
      </w:r>
      <w:r w:rsidR="00D830AF" w:rsidRPr="00094FF6">
        <w:rPr>
          <w:rFonts w:ascii="Times New Roman" w:hAnsi="Times New Roman" w:cs="Times New Roman"/>
          <w:sz w:val="24"/>
          <w:szCs w:val="24"/>
        </w:rPr>
        <w:t>size. (</w:t>
      </w:r>
      <w:r w:rsidRPr="00094FF6">
        <w:rPr>
          <w:rFonts w:ascii="Times New Roman" w:hAnsi="Times New Roman" w:cs="Times New Roman"/>
          <w:sz w:val="24"/>
          <w:szCs w:val="24"/>
        </w:rPr>
        <w:t>&lt;576).</w:t>
      </w:r>
    </w:p>
    <w:p w14:paraId="237BAD05" w14:textId="4F07F7A5" w:rsidR="005949BA" w:rsidRDefault="00094FF6" w:rsidP="00094FF6">
      <w:pPr>
        <w:rPr>
          <w:rFonts w:ascii="Times New Roman" w:hAnsi="Times New Roman" w:cs="Times New Roman"/>
          <w:sz w:val="24"/>
          <w:szCs w:val="24"/>
        </w:rPr>
      </w:pPr>
      <w:r w:rsidRPr="00094FF6">
        <w:rPr>
          <w:rFonts w:ascii="Times New Roman" w:hAnsi="Times New Roman" w:cs="Times New Roman"/>
          <w:b/>
          <w:bCs/>
          <w:sz w:val="24"/>
          <w:szCs w:val="24"/>
        </w:rPr>
        <w:t>c.</w:t>
      </w:r>
      <w:r w:rsidRPr="00094FF6">
        <w:rPr>
          <w:rFonts w:ascii="Times New Roman" w:hAnsi="Times New Roman" w:cs="Times New Roman"/>
          <w:sz w:val="24"/>
          <w:szCs w:val="24"/>
        </w:rPr>
        <w:t xml:space="preserve"> Design should be same as shown below using bootstrap classes only.</w:t>
      </w:r>
    </w:p>
    <w:p w14:paraId="422FC58F" w14:textId="77777777" w:rsidR="00582CB1" w:rsidRDefault="00582CB1" w:rsidP="00094FF6">
      <w:pPr>
        <w:rPr>
          <w:rFonts w:ascii="Times New Roman" w:hAnsi="Times New Roman" w:cs="Times New Roman"/>
          <w:sz w:val="24"/>
          <w:szCs w:val="24"/>
        </w:rPr>
      </w:pPr>
    </w:p>
    <w:p w14:paraId="00FDC8AC" w14:textId="65F714DB" w:rsidR="00094FF6" w:rsidRDefault="00094FF6" w:rsidP="00094FF6">
      <w:pPr>
        <w:jc w:val="center"/>
        <w:rPr>
          <w:rFonts w:ascii="Times New Roman" w:hAnsi="Times New Roman" w:cs="Times New Roman"/>
          <w:sz w:val="24"/>
          <w:szCs w:val="24"/>
        </w:rPr>
      </w:pPr>
      <w:r w:rsidRPr="00094FF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1430F47" wp14:editId="1B1DEC18">
            <wp:extent cx="5731510" cy="18751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801FB" w14:textId="1D9153FA" w:rsidR="00094FF6" w:rsidRDefault="00094FF6" w:rsidP="00094FF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94FF6">
        <w:rPr>
          <w:rFonts w:ascii="Times New Roman" w:hAnsi="Times New Roman" w:cs="Times New Roman"/>
          <w:b/>
          <w:bCs/>
          <w:sz w:val="24"/>
          <w:szCs w:val="24"/>
        </w:rPr>
        <w:t>Img1</w:t>
      </w:r>
    </w:p>
    <w:p w14:paraId="6B4F58A3" w14:textId="5E08559B" w:rsidR="00094FF6" w:rsidRDefault="00094FF6" w:rsidP="00094FF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0C906D6" w14:textId="77777777" w:rsidR="00094FF6" w:rsidRDefault="00094FF6" w:rsidP="00094FF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D66899D" w14:textId="0B53CBF9" w:rsidR="00094FF6" w:rsidRDefault="00094FF6" w:rsidP="00094FF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94FF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C4C08C7" wp14:editId="74F6C5A0">
            <wp:extent cx="1909862" cy="35147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19615" cy="3532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4D3F1" w14:textId="37076817" w:rsidR="00094FF6" w:rsidRPr="00094FF6" w:rsidRDefault="00094FF6" w:rsidP="00094FF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Img2</w:t>
      </w:r>
    </w:p>
    <w:sectPr w:rsidR="00094FF6" w:rsidRPr="00094F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FF6"/>
    <w:rsid w:val="00052762"/>
    <w:rsid w:val="00094FF6"/>
    <w:rsid w:val="00582CB1"/>
    <w:rsid w:val="005949BA"/>
    <w:rsid w:val="00D83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1A3AD"/>
  <w15:chartTrackingRefBased/>
  <w15:docId w15:val="{6411DFB5-8AE2-4F00-BCEC-4C63D6FA2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Khushbu Patel</dc:creator>
  <cp:keywords/>
  <dc:description/>
  <cp:lastModifiedBy>Khushbu Patel</cp:lastModifiedBy>
  <cp:revision>4</cp:revision>
  <dcterms:created xsi:type="dcterms:W3CDTF">2025-11-27T07:22:00Z</dcterms:created>
  <dcterms:modified xsi:type="dcterms:W3CDTF">2025-11-27T07:27:00Z</dcterms:modified>
</cp:coreProperties>
</file>