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AA16C3" w14:textId="2F89FACE" w:rsidR="00DF7E76" w:rsidRPr="00472C28" w:rsidRDefault="00DF7E76" w:rsidP="000A7DE5">
      <w:pPr>
        <w:jc w:val="both"/>
        <w:rPr>
          <w:rFonts w:ascii="Times New Roman" w:hAnsi="Times New Roman" w:cs="Times New Roman"/>
          <w:sz w:val="36"/>
          <w:szCs w:val="36"/>
        </w:rPr>
      </w:pPr>
      <w:r w:rsidRPr="00472C28">
        <w:rPr>
          <w:rFonts w:ascii="Times New Roman" w:hAnsi="Times New Roman" w:cs="Times New Roman"/>
          <w:sz w:val="36"/>
          <w:szCs w:val="36"/>
        </w:rPr>
        <w:t>Name: Khushi Dhargawe</w:t>
      </w:r>
    </w:p>
    <w:p w14:paraId="77247491" w14:textId="301A01EC" w:rsidR="00DF7E76" w:rsidRPr="00472C28" w:rsidRDefault="00DF7E76" w:rsidP="000A7DE5">
      <w:pPr>
        <w:jc w:val="both"/>
        <w:rPr>
          <w:rFonts w:ascii="Times New Roman" w:hAnsi="Times New Roman" w:cs="Times New Roman"/>
          <w:sz w:val="36"/>
          <w:szCs w:val="36"/>
        </w:rPr>
      </w:pPr>
      <w:r w:rsidRPr="00472C28">
        <w:rPr>
          <w:rFonts w:ascii="Times New Roman" w:hAnsi="Times New Roman" w:cs="Times New Roman"/>
          <w:sz w:val="36"/>
          <w:szCs w:val="36"/>
        </w:rPr>
        <w:t>Student ID: 125108579</w:t>
      </w:r>
    </w:p>
    <w:p w14:paraId="55DF6C47" w14:textId="77777777" w:rsidR="00DF7E76" w:rsidRPr="00472C28" w:rsidRDefault="00DF7E76" w:rsidP="000A7DE5">
      <w:pPr>
        <w:jc w:val="both"/>
        <w:rPr>
          <w:rFonts w:ascii="Times New Roman" w:hAnsi="Times New Roman" w:cs="Times New Roman"/>
          <w:sz w:val="36"/>
          <w:szCs w:val="36"/>
        </w:rPr>
      </w:pPr>
    </w:p>
    <w:p w14:paraId="666C0217" w14:textId="5837FE52" w:rsidR="00726F02" w:rsidRDefault="009D0497" w:rsidP="000A7DE5">
      <w:pPr>
        <w:jc w:val="both"/>
        <w:rPr>
          <w:sz w:val="36"/>
          <w:szCs w:val="36"/>
        </w:rPr>
      </w:pPr>
      <w:r w:rsidRPr="00472C28">
        <w:rPr>
          <w:rFonts w:ascii="Times New Roman" w:hAnsi="Times New Roman" w:cs="Times New Roman"/>
          <w:sz w:val="36"/>
          <w:szCs w:val="36"/>
        </w:rPr>
        <w:t>Link to the workflow</w:t>
      </w:r>
      <w:r w:rsidRPr="00472C28">
        <w:rPr>
          <w:sz w:val="36"/>
          <w:szCs w:val="36"/>
        </w:rPr>
        <w:t xml:space="preserve">: </w:t>
      </w:r>
      <w:hyperlink r:id="rId5" w:history="1">
        <w:r w:rsidRPr="00472C28">
          <w:rPr>
            <w:rStyle w:val="Hyperlink"/>
            <w:sz w:val="36"/>
            <w:szCs w:val="36"/>
          </w:rPr>
          <w:t>https://claude.ai/share/2884c7c7-a96e-405a-9609-e9162703ba99</w:t>
        </w:r>
      </w:hyperlink>
    </w:p>
    <w:p w14:paraId="69143FC9" w14:textId="77777777" w:rsidR="00D51F33" w:rsidRDefault="00D51F33" w:rsidP="000A7DE5">
      <w:pPr>
        <w:jc w:val="both"/>
        <w:rPr>
          <w:sz w:val="36"/>
          <w:szCs w:val="36"/>
        </w:rPr>
      </w:pPr>
    </w:p>
    <w:p w14:paraId="26A82C99" w14:textId="13D7234B" w:rsidR="00FE4E52" w:rsidRDefault="00A23CA6" w:rsidP="000A7DE5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This was the </w:t>
      </w:r>
      <w:r w:rsidR="00FE4E52">
        <w:rPr>
          <w:sz w:val="36"/>
          <w:szCs w:val="36"/>
        </w:rPr>
        <w:t>cryptic crossword clue</w:t>
      </w:r>
      <w:r>
        <w:rPr>
          <w:sz w:val="36"/>
          <w:szCs w:val="36"/>
        </w:rPr>
        <w:t xml:space="preserve"> </w:t>
      </w:r>
      <w:r w:rsidR="00E05288">
        <w:rPr>
          <w:sz w:val="36"/>
          <w:szCs w:val="36"/>
        </w:rPr>
        <w:t>that</w:t>
      </w:r>
      <w:r w:rsidR="00D14D7D">
        <w:rPr>
          <w:sz w:val="36"/>
          <w:szCs w:val="36"/>
        </w:rPr>
        <w:t xml:space="preserve"> </w:t>
      </w:r>
      <w:r>
        <w:rPr>
          <w:sz w:val="36"/>
          <w:szCs w:val="36"/>
        </w:rPr>
        <w:t>I gave Claude</w:t>
      </w:r>
      <w:r w:rsidR="00E05288">
        <w:rPr>
          <w:sz w:val="36"/>
          <w:szCs w:val="36"/>
        </w:rPr>
        <w:t xml:space="preserve"> Pro</w:t>
      </w:r>
      <w:r w:rsidR="00FE4E52">
        <w:rPr>
          <w:sz w:val="36"/>
          <w:szCs w:val="36"/>
        </w:rPr>
        <w:t>:</w:t>
      </w:r>
    </w:p>
    <w:p w14:paraId="50CE43E7" w14:textId="2DDD0329" w:rsidR="00D51F33" w:rsidRPr="00472C28" w:rsidRDefault="00A23CA6" w:rsidP="00D14D7D">
      <w:pPr>
        <w:jc w:val="center"/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42B8BE8F" wp14:editId="5649E9FF">
            <wp:extent cx="1766455" cy="3819362"/>
            <wp:effectExtent l="0" t="0" r="5715" b="0"/>
            <wp:docPr id="1572395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3857" cy="38353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6CB172" w14:textId="0209FF24" w:rsidR="00B74A8B" w:rsidRPr="00B74A8B" w:rsidRDefault="00557B81" w:rsidP="000A7DE5">
      <w:pPr>
        <w:jc w:val="both"/>
        <w:rPr>
          <w:sz w:val="36"/>
          <w:szCs w:val="36"/>
        </w:rPr>
      </w:pPr>
      <w:r w:rsidRPr="00557B81">
        <w:rPr>
          <w:sz w:val="36"/>
          <w:szCs w:val="36"/>
          <w:highlight w:val="green"/>
        </w:rPr>
        <w:t>Question:</w:t>
      </w:r>
      <w:r>
        <w:rPr>
          <w:sz w:val="36"/>
          <w:szCs w:val="36"/>
        </w:rPr>
        <w:t xml:space="preserve"> </w:t>
      </w:r>
      <w:r w:rsidR="00B74A8B" w:rsidRPr="00B74A8B">
        <w:rPr>
          <w:sz w:val="36"/>
          <w:szCs w:val="36"/>
        </w:rPr>
        <w:t>What did you find most difficult about this activity and why? Give examples. What lessons would you take from this experience to apply to future "higher stakes" AI analytical tasks?</w:t>
      </w:r>
    </w:p>
    <w:p w14:paraId="25363822" w14:textId="00C1A68F" w:rsidR="001B6E83" w:rsidRDefault="00557B81" w:rsidP="000A7DE5">
      <w:pPr>
        <w:jc w:val="both"/>
        <w:rPr>
          <w:sz w:val="36"/>
          <w:szCs w:val="36"/>
        </w:rPr>
      </w:pPr>
      <w:r w:rsidRPr="00557B81">
        <w:rPr>
          <w:sz w:val="36"/>
          <w:szCs w:val="36"/>
          <w:highlight w:val="green"/>
        </w:rPr>
        <w:t>Answer:</w:t>
      </w:r>
      <w:r>
        <w:rPr>
          <w:sz w:val="36"/>
          <w:szCs w:val="36"/>
        </w:rPr>
        <w:t xml:space="preserve"> </w:t>
      </w:r>
      <w:r w:rsidR="00733870">
        <w:rPr>
          <w:sz w:val="36"/>
          <w:szCs w:val="36"/>
        </w:rPr>
        <w:t xml:space="preserve">After giving this </w:t>
      </w:r>
      <w:r w:rsidR="004D7F1E">
        <w:rPr>
          <w:sz w:val="36"/>
          <w:szCs w:val="36"/>
        </w:rPr>
        <w:t>cryptic crossword clue</w:t>
      </w:r>
      <w:r w:rsidR="008A1507">
        <w:rPr>
          <w:sz w:val="36"/>
          <w:szCs w:val="36"/>
        </w:rPr>
        <w:t xml:space="preserve"> to Claude Pro</w:t>
      </w:r>
      <w:r w:rsidR="00733870">
        <w:rPr>
          <w:sz w:val="36"/>
          <w:szCs w:val="36"/>
        </w:rPr>
        <w:t xml:space="preserve">, the LLM first gave me ‘DOUBT’ as the answer. </w:t>
      </w:r>
      <w:r w:rsidR="007E50F9">
        <w:rPr>
          <w:sz w:val="36"/>
          <w:szCs w:val="36"/>
        </w:rPr>
        <w:t>It clearly stated why it gave the answer it did.</w:t>
      </w:r>
    </w:p>
    <w:p w14:paraId="43E9E1E6" w14:textId="5D1FECDD" w:rsidR="00480C2E" w:rsidRDefault="00480C2E" w:rsidP="000A7DE5">
      <w:pPr>
        <w:jc w:val="both"/>
        <w:rPr>
          <w:sz w:val="36"/>
          <w:szCs w:val="36"/>
        </w:rPr>
      </w:pPr>
      <w:r>
        <w:rPr>
          <w:sz w:val="36"/>
          <w:szCs w:val="36"/>
        </w:rPr>
        <w:lastRenderedPageBreak/>
        <w:t>Then, since</w:t>
      </w:r>
      <w:r w:rsidR="00931651">
        <w:rPr>
          <w:sz w:val="36"/>
          <w:szCs w:val="36"/>
        </w:rPr>
        <w:t xml:space="preserve"> Proff.</w:t>
      </w:r>
      <w:r>
        <w:rPr>
          <w:sz w:val="36"/>
          <w:szCs w:val="36"/>
        </w:rPr>
        <w:t xml:space="preserve"> Joe had mentioned during the class that the answer is bluff to this question, I prompted the Claude </w:t>
      </w:r>
      <w:r w:rsidR="000F65E6">
        <w:rPr>
          <w:sz w:val="36"/>
          <w:szCs w:val="36"/>
        </w:rPr>
        <w:t>like:</w:t>
      </w:r>
    </w:p>
    <w:p w14:paraId="37E6C87B" w14:textId="3891D4C6" w:rsidR="000F65E6" w:rsidRDefault="000F65E6" w:rsidP="000A7DE5">
      <w:pPr>
        <w:jc w:val="both"/>
        <w:rPr>
          <w:sz w:val="36"/>
          <w:szCs w:val="36"/>
        </w:rPr>
      </w:pPr>
      <w:r w:rsidRPr="00643BFB">
        <w:rPr>
          <w:sz w:val="36"/>
          <w:szCs w:val="36"/>
          <w:highlight w:val="cyan"/>
        </w:rPr>
        <w:t>Can the answer be BLUFF?</w:t>
      </w:r>
    </w:p>
    <w:p w14:paraId="089D84E8" w14:textId="61505B4F" w:rsidR="000F65E6" w:rsidRDefault="000F65E6" w:rsidP="000A7DE5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To this, it </w:t>
      </w:r>
      <w:r w:rsidR="00EC5C47">
        <w:rPr>
          <w:sz w:val="36"/>
          <w:szCs w:val="36"/>
        </w:rPr>
        <w:t>clearly said no</w:t>
      </w:r>
      <w:r w:rsidR="00331664">
        <w:rPr>
          <w:sz w:val="36"/>
          <w:szCs w:val="36"/>
        </w:rPr>
        <w:t>. Claude said</w:t>
      </w:r>
      <w:r w:rsidR="00EC5C47">
        <w:rPr>
          <w:sz w:val="36"/>
          <w:szCs w:val="36"/>
        </w:rPr>
        <w:t>:</w:t>
      </w:r>
    </w:p>
    <w:p w14:paraId="245EBB99" w14:textId="48B40E03" w:rsidR="00EC5C47" w:rsidRDefault="00EC5C47" w:rsidP="000A7DE5">
      <w:pPr>
        <w:jc w:val="both"/>
        <w:rPr>
          <w:sz w:val="36"/>
          <w:szCs w:val="36"/>
        </w:rPr>
      </w:pPr>
      <w:r w:rsidRPr="00EC5C47">
        <w:rPr>
          <w:sz w:val="36"/>
          <w:szCs w:val="36"/>
          <w:highlight w:val="yellow"/>
        </w:rPr>
        <w:t>BLUFF is an interesting thought, but I don't think it fits the definition here.</w:t>
      </w:r>
    </w:p>
    <w:p w14:paraId="0E5969E8" w14:textId="05FC7471" w:rsidR="00EC5C47" w:rsidRDefault="00197C11" w:rsidP="000A7DE5">
      <w:pPr>
        <w:jc w:val="both"/>
        <w:rPr>
          <w:sz w:val="36"/>
          <w:szCs w:val="36"/>
        </w:rPr>
      </w:pPr>
      <w:r w:rsidRPr="00197C11">
        <w:rPr>
          <w:sz w:val="36"/>
          <w:szCs w:val="36"/>
          <w:highlight w:val="yellow"/>
        </w:rPr>
        <w:t>Also, the wordplay doesn't seem to yield BLUFF from the clue's components in any obvious way.</w:t>
      </w:r>
    </w:p>
    <w:p w14:paraId="742DA974" w14:textId="2B8FE1CF" w:rsidR="007E50F9" w:rsidRDefault="00197C11" w:rsidP="000A7DE5">
      <w:pPr>
        <w:jc w:val="both"/>
        <w:rPr>
          <w:sz w:val="36"/>
          <w:szCs w:val="36"/>
        </w:rPr>
      </w:pPr>
      <w:r>
        <w:rPr>
          <w:sz w:val="36"/>
          <w:szCs w:val="36"/>
        </w:rPr>
        <w:t>After this I prompted:</w:t>
      </w:r>
    </w:p>
    <w:p w14:paraId="500B740E" w14:textId="2DEC02E8" w:rsidR="00331664" w:rsidRDefault="00331664" w:rsidP="000A7DE5">
      <w:pPr>
        <w:jc w:val="both"/>
        <w:rPr>
          <w:sz w:val="36"/>
          <w:szCs w:val="36"/>
        </w:rPr>
      </w:pPr>
      <w:r w:rsidRPr="00643BFB">
        <w:rPr>
          <w:sz w:val="36"/>
          <w:szCs w:val="36"/>
          <w:highlight w:val="cyan"/>
        </w:rPr>
        <w:t>My professor told me the answer to this question is bluff as he gave this question</w:t>
      </w:r>
    </w:p>
    <w:p w14:paraId="03FAF371" w14:textId="212234A2" w:rsidR="00331664" w:rsidRDefault="00331664" w:rsidP="000A7DE5">
      <w:pPr>
        <w:jc w:val="both"/>
        <w:rPr>
          <w:sz w:val="36"/>
          <w:szCs w:val="36"/>
        </w:rPr>
      </w:pPr>
      <w:r>
        <w:rPr>
          <w:sz w:val="36"/>
          <w:szCs w:val="36"/>
        </w:rPr>
        <w:t>To which, Claude said:</w:t>
      </w:r>
    </w:p>
    <w:p w14:paraId="13E1C6A4" w14:textId="10D7BC35" w:rsidR="004326AF" w:rsidRDefault="0037640E" w:rsidP="000A7DE5">
      <w:pPr>
        <w:jc w:val="both"/>
        <w:rPr>
          <w:sz w:val="36"/>
          <w:szCs w:val="36"/>
        </w:rPr>
      </w:pPr>
      <w:r w:rsidRPr="0037640E">
        <w:rPr>
          <w:sz w:val="36"/>
          <w:szCs w:val="36"/>
          <w:highlight w:val="yellow"/>
        </w:rPr>
        <w:t>If your professor set the clue and says the answer is BLUFF, then it's BLUFF! Let me see if I can work out the cryptic parsing now that I know the answer.</w:t>
      </w:r>
    </w:p>
    <w:p w14:paraId="091CC327" w14:textId="5693DCB5" w:rsidR="004326AF" w:rsidRDefault="004326AF" w:rsidP="000A7DE5">
      <w:pPr>
        <w:jc w:val="both"/>
        <w:rPr>
          <w:sz w:val="36"/>
          <w:szCs w:val="36"/>
        </w:rPr>
      </w:pPr>
      <w:r>
        <w:rPr>
          <w:sz w:val="36"/>
          <w:szCs w:val="36"/>
        </w:rPr>
        <w:t>Then again I prompted:</w:t>
      </w:r>
    </w:p>
    <w:p w14:paraId="2ECC8DC6" w14:textId="025F9120" w:rsidR="004326AF" w:rsidRDefault="004326AF" w:rsidP="000A7DE5">
      <w:pPr>
        <w:jc w:val="both"/>
        <w:rPr>
          <w:sz w:val="36"/>
          <w:szCs w:val="36"/>
        </w:rPr>
      </w:pPr>
      <w:r w:rsidRPr="00643BFB">
        <w:rPr>
          <w:sz w:val="36"/>
          <w:szCs w:val="36"/>
          <w:highlight w:val="cyan"/>
        </w:rPr>
        <w:t>Can the answer be sheep?</w:t>
      </w:r>
    </w:p>
    <w:p w14:paraId="244488A5" w14:textId="7A94EABD" w:rsidR="004326AF" w:rsidRDefault="004326AF" w:rsidP="000A7DE5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Now interestingly, Claude said no and was </w:t>
      </w:r>
      <w:r w:rsidR="00CF0E5D">
        <w:rPr>
          <w:sz w:val="36"/>
          <w:szCs w:val="36"/>
        </w:rPr>
        <w:t xml:space="preserve">sure that the correct answer is BLUFF. </w:t>
      </w:r>
    </w:p>
    <w:p w14:paraId="60DF55E5" w14:textId="6247ABBB" w:rsidR="00CF0E5D" w:rsidRDefault="00CF0E5D" w:rsidP="000A7DE5">
      <w:pPr>
        <w:jc w:val="both"/>
        <w:rPr>
          <w:sz w:val="36"/>
          <w:szCs w:val="36"/>
        </w:rPr>
      </w:pPr>
      <w:r>
        <w:rPr>
          <w:sz w:val="36"/>
          <w:szCs w:val="36"/>
        </w:rPr>
        <w:t>Claude gave reason as:</w:t>
      </w:r>
    </w:p>
    <w:p w14:paraId="125CF629" w14:textId="3E1C06C2" w:rsidR="00CF0E5D" w:rsidRDefault="0043080B" w:rsidP="000A7DE5">
      <w:pPr>
        <w:jc w:val="both"/>
        <w:rPr>
          <w:sz w:val="36"/>
          <w:szCs w:val="36"/>
        </w:rPr>
      </w:pPr>
      <w:r w:rsidRPr="0043080B">
        <w:rPr>
          <w:sz w:val="36"/>
          <w:szCs w:val="36"/>
          <w:highlight w:val="yellow"/>
        </w:rPr>
        <w:t>It's possible "a follower" in the clue is hinting at sheep-like imagery as misdirection, but the actual answer is BLUFF as confirmed by the setter.</w:t>
      </w:r>
    </w:p>
    <w:p w14:paraId="0BF510A1" w14:textId="0E54E065" w:rsidR="00B308BD" w:rsidRDefault="00C50B6D" w:rsidP="000A7DE5">
      <w:pPr>
        <w:jc w:val="both"/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So, with this I felt that at first it was so sure that the </w:t>
      </w:r>
      <w:r w:rsidR="00AC4456">
        <w:rPr>
          <w:sz w:val="36"/>
          <w:szCs w:val="36"/>
        </w:rPr>
        <w:t xml:space="preserve">answer was </w:t>
      </w:r>
      <w:r w:rsidR="00D4175D">
        <w:rPr>
          <w:sz w:val="36"/>
          <w:szCs w:val="36"/>
        </w:rPr>
        <w:t>‘</w:t>
      </w:r>
      <w:r w:rsidR="00B308BD">
        <w:rPr>
          <w:sz w:val="36"/>
          <w:szCs w:val="36"/>
        </w:rPr>
        <w:t>D</w:t>
      </w:r>
      <w:r w:rsidR="00AC4456">
        <w:rPr>
          <w:sz w:val="36"/>
          <w:szCs w:val="36"/>
        </w:rPr>
        <w:t>oubt</w:t>
      </w:r>
      <w:r w:rsidR="00D4175D">
        <w:rPr>
          <w:sz w:val="36"/>
          <w:szCs w:val="36"/>
        </w:rPr>
        <w:t>’</w:t>
      </w:r>
      <w:r w:rsidR="00B308BD">
        <w:rPr>
          <w:sz w:val="36"/>
          <w:szCs w:val="36"/>
        </w:rPr>
        <w:t xml:space="preserve"> but once it got my reasoning, it changed completely. </w:t>
      </w:r>
    </w:p>
    <w:p w14:paraId="0B6E1D6A" w14:textId="3DB58F44" w:rsidR="0043080B" w:rsidRDefault="00B308BD" w:rsidP="000A7DE5">
      <w:pPr>
        <w:jc w:val="both"/>
        <w:rPr>
          <w:sz w:val="36"/>
          <w:szCs w:val="36"/>
        </w:rPr>
      </w:pPr>
      <w:r>
        <w:rPr>
          <w:sz w:val="36"/>
          <w:szCs w:val="36"/>
        </w:rPr>
        <w:t>F</w:t>
      </w:r>
      <w:r w:rsidR="00AC4456">
        <w:rPr>
          <w:sz w:val="36"/>
          <w:szCs w:val="36"/>
        </w:rPr>
        <w:t>or me</w:t>
      </w:r>
      <w:r w:rsidR="002757E2">
        <w:rPr>
          <w:sz w:val="36"/>
          <w:szCs w:val="36"/>
        </w:rPr>
        <w:t xml:space="preserve">, it was very difficult to make Claude deviate from </w:t>
      </w:r>
      <w:r w:rsidR="00D4175D">
        <w:rPr>
          <w:sz w:val="36"/>
          <w:szCs w:val="36"/>
        </w:rPr>
        <w:t>‘</w:t>
      </w:r>
      <w:r w:rsidR="002757E2">
        <w:rPr>
          <w:sz w:val="36"/>
          <w:szCs w:val="36"/>
        </w:rPr>
        <w:t>Bluff</w:t>
      </w:r>
      <w:r w:rsidR="00D4175D">
        <w:rPr>
          <w:sz w:val="36"/>
          <w:szCs w:val="36"/>
        </w:rPr>
        <w:t>’</w:t>
      </w:r>
      <w:r w:rsidR="002757E2">
        <w:rPr>
          <w:sz w:val="36"/>
          <w:szCs w:val="36"/>
        </w:rPr>
        <w:t xml:space="preserve"> as the answer because it </w:t>
      </w:r>
      <w:r w:rsidR="00C1458E">
        <w:rPr>
          <w:sz w:val="36"/>
          <w:szCs w:val="36"/>
        </w:rPr>
        <w:t xml:space="preserve">was not at all ready to give a different answer than </w:t>
      </w:r>
      <w:r w:rsidR="00D4175D">
        <w:rPr>
          <w:sz w:val="36"/>
          <w:szCs w:val="36"/>
        </w:rPr>
        <w:t>‘</w:t>
      </w:r>
      <w:r>
        <w:rPr>
          <w:sz w:val="36"/>
          <w:szCs w:val="36"/>
        </w:rPr>
        <w:t>B</w:t>
      </w:r>
      <w:r w:rsidR="00C1458E">
        <w:rPr>
          <w:sz w:val="36"/>
          <w:szCs w:val="36"/>
        </w:rPr>
        <w:t>luff</w:t>
      </w:r>
      <w:r w:rsidR="00D4175D">
        <w:rPr>
          <w:sz w:val="36"/>
          <w:szCs w:val="36"/>
        </w:rPr>
        <w:t>’</w:t>
      </w:r>
      <w:r w:rsidR="00C1458E">
        <w:rPr>
          <w:sz w:val="36"/>
          <w:szCs w:val="36"/>
        </w:rPr>
        <w:t xml:space="preserve"> once it came to know </w:t>
      </w:r>
      <w:r w:rsidR="00D4175D">
        <w:rPr>
          <w:sz w:val="36"/>
          <w:szCs w:val="36"/>
        </w:rPr>
        <w:t xml:space="preserve">that both the question and answer was given by the professor. </w:t>
      </w:r>
    </w:p>
    <w:p w14:paraId="6D73BF34" w14:textId="77777777" w:rsidR="00DA2EBA" w:rsidRDefault="002C0710" w:rsidP="000A7DE5">
      <w:pPr>
        <w:jc w:val="both"/>
        <w:rPr>
          <w:sz w:val="36"/>
          <w:szCs w:val="36"/>
        </w:rPr>
      </w:pPr>
      <w:r>
        <w:rPr>
          <w:sz w:val="36"/>
          <w:szCs w:val="36"/>
        </w:rPr>
        <w:t>The lessons I would take</w:t>
      </w:r>
      <w:r w:rsidR="00D57036">
        <w:rPr>
          <w:sz w:val="36"/>
          <w:szCs w:val="36"/>
        </w:rPr>
        <w:t xml:space="preserve"> from this experience </w:t>
      </w:r>
      <w:r w:rsidR="0081163F">
        <w:rPr>
          <w:sz w:val="36"/>
          <w:szCs w:val="36"/>
        </w:rPr>
        <w:t>is</w:t>
      </w:r>
      <w:r w:rsidR="00DA2EBA">
        <w:rPr>
          <w:sz w:val="36"/>
          <w:szCs w:val="36"/>
        </w:rPr>
        <w:t>:</w:t>
      </w:r>
    </w:p>
    <w:p w14:paraId="14E967A9" w14:textId="3679BF15" w:rsidR="004326AF" w:rsidRDefault="0081163F" w:rsidP="00725C84">
      <w:pPr>
        <w:pStyle w:val="ListParagraph"/>
        <w:numPr>
          <w:ilvl w:val="0"/>
          <w:numId w:val="1"/>
        </w:numPr>
        <w:ind w:left="426" w:hanging="426"/>
        <w:jc w:val="both"/>
        <w:rPr>
          <w:sz w:val="36"/>
          <w:szCs w:val="36"/>
        </w:rPr>
      </w:pPr>
      <w:r w:rsidRPr="00DA2EBA">
        <w:rPr>
          <w:sz w:val="36"/>
          <w:szCs w:val="36"/>
        </w:rPr>
        <w:t xml:space="preserve">I would not give the LLM reason to why </w:t>
      </w:r>
      <w:r w:rsidR="0059432E" w:rsidRPr="00DA2EBA">
        <w:rPr>
          <w:sz w:val="36"/>
          <w:szCs w:val="36"/>
        </w:rPr>
        <w:t>I think the answer I gave</w:t>
      </w:r>
      <w:r w:rsidR="00DA2EBA">
        <w:rPr>
          <w:sz w:val="36"/>
          <w:szCs w:val="36"/>
        </w:rPr>
        <w:t xml:space="preserve"> is correct</w:t>
      </w:r>
      <w:r w:rsidR="0059432E" w:rsidRPr="00DA2EBA">
        <w:rPr>
          <w:sz w:val="36"/>
          <w:szCs w:val="36"/>
        </w:rPr>
        <w:t xml:space="preserve">. I will let it think first and at last, I will give the </w:t>
      </w:r>
      <w:r w:rsidR="00D23BF4" w:rsidRPr="00DA2EBA">
        <w:rPr>
          <w:sz w:val="36"/>
          <w:szCs w:val="36"/>
        </w:rPr>
        <w:t xml:space="preserve">reason to my </w:t>
      </w:r>
      <w:r w:rsidR="0059432E" w:rsidRPr="00DA2EBA">
        <w:rPr>
          <w:sz w:val="36"/>
          <w:szCs w:val="36"/>
        </w:rPr>
        <w:t>answer</w:t>
      </w:r>
      <w:r w:rsidR="00D23BF4" w:rsidRPr="00DA2EBA">
        <w:rPr>
          <w:sz w:val="36"/>
          <w:szCs w:val="36"/>
        </w:rPr>
        <w:t xml:space="preserve">. </w:t>
      </w:r>
    </w:p>
    <w:p w14:paraId="3DDEA349" w14:textId="14616FCD" w:rsidR="00DE7441" w:rsidRDefault="00436521" w:rsidP="00725C84">
      <w:pPr>
        <w:pStyle w:val="ListParagraph"/>
        <w:numPr>
          <w:ilvl w:val="0"/>
          <w:numId w:val="1"/>
        </w:numPr>
        <w:ind w:left="426" w:hanging="425"/>
        <w:jc w:val="both"/>
        <w:rPr>
          <w:sz w:val="36"/>
          <w:szCs w:val="36"/>
        </w:rPr>
      </w:pPr>
      <w:r>
        <w:rPr>
          <w:sz w:val="36"/>
          <w:szCs w:val="36"/>
        </w:rPr>
        <w:t xml:space="preserve">Since it gave me wrong answer so confidently, no matter which LLM </w:t>
      </w:r>
      <w:r w:rsidR="00E32A21">
        <w:rPr>
          <w:sz w:val="36"/>
          <w:szCs w:val="36"/>
        </w:rPr>
        <w:t>I am</w:t>
      </w:r>
      <w:r>
        <w:rPr>
          <w:sz w:val="36"/>
          <w:szCs w:val="36"/>
        </w:rPr>
        <w:t xml:space="preserve"> using, I will </w:t>
      </w:r>
      <w:r w:rsidR="00E32A21">
        <w:rPr>
          <w:sz w:val="36"/>
          <w:szCs w:val="36"/>
        </w:rPr>
        <w:t>make sure to</w:t>
      </w:r>
      <w:r>
        <w:rPr>
          <w:sz w:val="36"/>
          <w:szCs w:val="36"/>
        </w:rPr>
        <w:t xml:space="preserve"> double check the answer.</w:t>
      </w:r>
    </w:p>
    <w:p w14:paraId="15AC8B75" w14:textId="62A0CAE1" w:rsidR="00436521" w:rsidRDefault="003277C7" w:rsidP="00725C84">
      <w:pPr>
        <w:pStyle w:val="ListParagraph"/>
        <w:numPr>
          <w:ilvl w:val="0"/>
          <w:numId w:val="1"/>
        </w:numPr>
        <w:ind w:left="426" w:hanging="425"/>
        <w:jc w:val="both"/>
        <w:rPr>
          <w:sz w:val="36"/>
          <w:szCs w:val="36"/>
        </w:rPr>
      </w:pPr>
      <w:r>
        <w:rPr>
          <w:sz w:val="36"/>
          <w:szCs w:val="36"/>
        </w:rPr>
        <w:t xml:space="preserve">Also, rather than trusting LLM’s reasoning completely, I would myself think critically </w:t>
      </w:r>
      <w:r w:rsidR="00AB6409">
        <w:rPr>
          <w:sz w:val="36"/>
          <w:szCs w:val="36"/>
        </w:rPr>
        <w:t>on how much</w:t>
      </w:r>
      <w:r>
        <w:rPr>
          <w:sz w:val="36"/>
          <w:szCs w:val="36"/>
        </w:rPr>
        <w:t xml:space="preserve"> it is making</w:t>
      </w:r>
      <w:r w:rsidR="00AB6409">
        <w:rPr>
          <w:sz w:val="36"/>
          <w:szCs w:val="36"/>
        </w:rPr>
        <w:t xml:space="preserve"> the </w:t>
      </w:r>
      <w:r>
        <w:rPr>
          <w:sz w:val="36"/>
          <w:szCs w:val="36"/>
        </w:rPr>
        <w:t xml:space="preserve">sense </w:t>
      </w:r>
      <w:r w:rsidR="00AB6409">
        <w:rPr>
          <w:sz w:val="36"/>
          <w:szCs w:val="36"/>
        </w:rPr>
        <w:t xml:space="preserve">of its reasoning. </w:t>
      </w:r>
    </w:p>
    <w:p w14:paraId="45129452" w14:textId="11E85AF2" w:rsidR="00EC3B25" w:rsidRDefault="00780485" w:rsidP="00725C84">
      <w:pPr>
        <w:pStyle w:val="ListParagraph"/>
        <w:numPr>
          <w:ilvl w:val="0"/>
          <w:numId w:val="1"/>
        </w:numPr>
        <w:ind w:left="426" w:hanging="426"/>
        <w:jc w:val="both"/>
        <w:rPr>
          <w:sz w:val="36"/>
          <w:szCs w:val="36"/>
        </w:rPr>
      </w:pPr>
      <w:r>
        <w:rPr>
          <w:sz w:val="36"/>
          <w:szCs w:val="36"/>
        </w:rPr>
        <w:t xml:space="preserve">If the LLM gives me 2 different answers, </w:t>
      </w:r>
      <w:r w:rsidR="00F23518">
        <w:rPr>
          <w:sz w:val="36"/>
          <w:szCs w:val="36"/>
        </w:rPr>
        <w:t>I</w:t>
      </w:r>
      <w:r w:rsidR="008516DF">
        <w:rPr>
          <w:sz w:val="36"/>
          <w:szCs w:val="36"/>
        </w:rPr>
        <w:t xml:space="preserve"> </w:t>
      </w:r>
      <w:r w:rsidR="00F23518">
        <w:rPr>
          <w:sz w:val="36"/>
          <w:szCs w:val="36"/>
        </w:rPr>
        <w:t xml:space="preserve">will </w:t>
      </w:r>
      <w:r w:rsidR="00310584">
        <w:rPr>
          <w:sz w:val="36"/>
          <w:szCs w:val="36"/>
        </w:rPr>
        <w:t>double check the LLM’s own</w:t>
      </w:r>
      <w:r w:rsidR="00D32A7E">
        <w:rPr>
          <w:sz w:val="36"/>
          <w:szCs w:val="36"/>
        </w:rPr>
        <w:t xml:space="preserve"> final</w:t>
      </w:r>
      <w:r w:rsidR="00310584">
        <w:rPr>
          <w:sz w:val="36"/>
          <w:szCs w:val="36"/>
        </w:rPr>
        <w:t xml:space="preserve"> answer to </w:t>
      </w:r>
      <w:r w:rsidR="00D32A7E">
        <w:rPr>
          <w:sz w:val="36"/>
          <w:szCs w:val="36"/>
        </w:rPr>
        <w:t xml:space="preserve">its previous different answer and prompt it to tell me what </w:t>
      </w:r>
      <w:r w:rsidR="008516DF">
        <w:rPr>
          <w:sz w:val="36"/>
          <w:szCs w:val="36"/>
        </w:rPr>
        <w:t xml:space="preserve">different </w:t>
      </w:r>
      <w:r>
        <w:rPr>
          <w:sz w:val="36"/>
          <w:szCs w:val="36"/>
        </w:rPr>
        <w:t xml:space="preserve">it thought </w:t>
      </w:r>
      <w:r w:rsidR="004B3D52">
        <w:rPr>
          <w:sz w:val="36"/>
          <w:szCs w:val="36"/>
        </w:rPr>
        <w:t xml:space="preserve">in giving both answers. </w:t>
      </w:r>
    </w:p>
    <w:p w14:paraId="027B5B77" w14:textId="09662152" w:rsidR="004B3D52" w:rsidRPr="00725C84" w:rsidRDefault="004B3D52" w:rsidP="00725C84">
      <w:pPr>
        <w:jc w:val="both"/>
        <w:rPr>
          <w:sz w:val="36"/>
          <w:szCs w:val="36"/>
        </w:rPr>
      </w:pPr>
    </w:p>
    <w:sectPr w:rsidR="004B3D52" w:rsidRPr="00725C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E543DE"/>
    <w:multiLevelType w:val="hybridMultilevel"/>
    <w:tmpl w:val="1B12C2F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610518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0497"/>
    <w:rsid w:val="000A7DE5"/>
    <w:rsid w:val="000F65E6"/>
    <w:rsid w:val="00197C11"/>
    <w:rsid w:val="001B4A5B"/>
    <w:rsid w:val="001B6E83"/>
    <w:rsid w:val="00203723"/>
    <w:rsid w:val="002757E2"/>
    <w:rsid w:val="002C0710"/>
    <w:rsid w:val="002C27F9"/>
    <w:rsid w:val="00310584"/>
    <w:rsid w:val="003277C7"/>
    <w:rsid w:val="00331664"/>
    <w:rsid w:val="0037640E"/>
    <w:rsid w:val="0043080B"/>
    <w:rsid w:val="004326AF"/>
    <w:rsid w:val="00436521"/>
    <w:rsid w:val="00470E84"/>
    <w:rsid w:val="00472C28"/>
    <w:rsid w:val="00480C2E"/>
    <w:rsid w:val="004B3D52"/>
    <w:rsid w:val="004B41D1"/>
    <w:rsid w:val="004D7F1E"/>
    <w:rsid w:val="00557B81"/>
    <w:rsid w:val="0059432E"/>
    <w:rsid w:val="005C2938"/>
    <w:rsid w:val="00643BFB"/>
    <w:rsid w:val="0066429A"/>
    <w:rsid w:val="00725C84"/>
    <w:rsid w:val="00726F02"/>
    <w:rsid w:val="00733870"/>
    <w:rsid w:val="00780485"/>
    <w:rsid w:val="007E50F9"/>
    <w:rsid w:val="0081163F"/>
    <w:rsid w:val="00813C1E"/>
    <w:rsid w:val="00847CB9"/>
    <w:rsid w:val="008516DF"/>
    <w:rsid w:val="008A1507"/>
    <w:rsid w:val="00915040"/>
    <w:rsid w:val="00931651"/>
    <w:rsid w:val="009344CC"/>
    <w:rsid w:val="00995336"/>
    <w:rsid w:val="009B74DF"/>
    <w:rsid w:val="009D0497"/>
    <w:rsid w:val="00A23CA6"/>
    <w:rsid w:val="00A830CD"/>
    <w:rsid w:val="00AB6409"/>
    <w:rsid w:val="00AC4456"/>
    <w:rsid w:val="00B308BD"/>
    <w:rsid w:val="00B74A8B"/>
    <w:rsid w:val="00C1458E"/>
    <w:rsid w:val="00C47662"/>
    <w:rsid w:val="00C50B6D"/>
    <w:rsid w:val="00CF0E5D"/>
    <w:rsid w:val="00D14D7D"/>
    <w:rsid w:val="00D23BF4"/>
    <w:rsid w:val="00D32A7E"/>
    <w:rsid w:val="00D4175D"/>
    <w:rsid w:val="00D51F33"/>
    <w:rsid w:val="00D57036"/>
    <w:rsid w:val="00DA2EBA"/>
    <w:rsid w:val="00DE7441"/>
    <w:rsid w:val="00DF7E76"/>
    <w:rsid w:val="00E05288"/>
    <w:rsid w:val="00E32A21"/>
    <w:rsid w:val="00EC3B25"/>
    <w:rsid w:val="00EC5C47"/>
    <w:rsid w:val="00F23518"/>
    <w:rsid w:val="00F249D1"/>
    <w:rsid w:val="00FE4E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8FCB14"/>
  <w15:chartTrackingRefBased/>
  <w15:docId w15:val="{3835FD06-6A5D-4FD8-8A2E-F4B6B91EFF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04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04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04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04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04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04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04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04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04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04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04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04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049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049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04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04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04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04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04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04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04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04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04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04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04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049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04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049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049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F7E7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F7E7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F7E7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hyperlink" Target="https://claude.ai/share/2884c7c7-a96e-405a-9609-e9162703ba99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3</Pages>
  <Words>388</Words>
  <Characters>2214</Characters>
  <Application>Microsoft Office Word</Application>
  <DocSecurity>0</DocSecurity>
  <Lines>18</Lines>
  <Paragraphs>5</Paragraphs>
  <ScaleCrop>false</ScaleCrop>
  <Company/>
  <LinksUpToDate>false</LinksUpToDate>
  <CharactersWithSpaces>2597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khushidhargawe.100202@gmail.com</dc:creator>
  <cp:keywords/>
  <dc:description/>
  <cp:lastModifiedBy>khushidhargawe.100202@gmail.com</cp:lastModifiedBy>
  <cp:revision>66</cp:revision>
  <dcterms:created xsi:type="dcterms:W3CDTF">2026-04-07T22:11:00Z</dcterms:created>
  <dcterms:modified xsi:type="dcterms:W3CDTF">2026-04-09T11:17:00Z</dcterms:modified>
</cp:coreProperties>
</file>