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D7A19A" w14:textId="36BA7D47" w:rsidR="00B2304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23047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A5A89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71D9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CF7BA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E2DE2">
        <w:rPr>
          <w:rFonts w:ascii="Muli" w:eastAsia="Muli" w:hAnsi="Muli" w:cs="Muli"/>
          <w:sz w:val="24"/>
          <w:szCs w:val="24"/>
          <w:u w:val="single"/>
        </w:rPr>
        <w:t xml:space="preserve">  DIV is used to make </w:t>
      </w:r>
      <w:proofErr w:type="gramStart"/>
      <w:r w:rsidR="008E2DE2">
        <w:rPr>
          <w:rFonts w:ascii="Muli" w:eastAsia="Muli" w:hAnsi="Muli" w:cs="Muli"/>
          <w:sz w:val="24"/>
          <w:szCs w:val="24"/>
          <w:u w:val="single"/>
        </w:rPr>
        <w:t>division .</w:t>
      </w:r>
      <w:proofErr w:type="gramEnd"/>
    </w:p>
    <w:p w14:paraId="36C136F8" w14:textId="0526440A" w:rsidR="008E2DE2" w:rsidRDefault="008E2DE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It helps to separate out data in web page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17629A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A374B">
        <w:rPr>
          <w:rFonts w:ascii="Muli" w:eastAsia="Muli" w:hAnsi="Muli" w:cs="Muli"/>
          <w:sz w:val="24"/>
          <w:szCs w:val="24"/>
          <w:u w:val="single"/>
        </w:rPr>
        <w:t xml:space="preserve"> Relative positioning is the whole screen of the page </w:t>
      </w:r>
    </w:p>
    <w:p w14:paraId="4CCAF4C9" w14:textId="33235E0F" w:rsidR="00CA374B" w:rsidRDefault="00CA374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 positioning is the position in which only centre part is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there .</w:t>
      </w:r>
      <w:proofErr w:type="gramEnd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AD7F7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174D0">
        <w:rPr>
          <w:rFonts w:ascii="Muli" w:eastAsia="Muli" w:hAnsi="Muli" w:cs="Muli"/>
          <w:sz w:val="24"/>
          <w:szCs w:val="24"/>
          <w:u w:val="single"/>
        </w:rPr>
        <w:t xml:space="preserve"> To make hoover </w:t>
      </w:r>
      <w:proofErr w:type="gramStart"/>
      <w:r w:rsidR="006174D0">
        <w:rPr>
          <w:rFonts w:ascii="Muli" w:eastAsia="Muli" w:hAnsi="Muli" w:cs="Muli"/>
          <w:sz w:val="24"/>
          <w:szCs w:val="24"/>
          <w:u w:val="single"/>
        </w:rPr>
        <w:t>effect .</w:t>
      </w:r>
      <w:proofErr w:type="gram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BD2EB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666D">
        <w:rPr>
          <w:rFonts w:ascii="Muli" w:eastAsia="Muli" w:hAnsi="Muli" w:cs="Muli"/>
          <w:sz w:val="24"/>
          <w:szCs w:val="24"/>
          <w:u w:val="single"/>
        </w:rPr>
        <w:t xml:space="preserve">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99AF6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666D">
        <w:rPr>
          <w:rFonts w:ascii="Muli" w:eastAsia="Muli" w:hAnsi="Muli" w:cs="Muli"/>
          <w:sz w:val="24"/>
          <w:szCs w:val="24"/>
          <w:u w:val="single"/>
        </w:rPr>
        <w:t xml:space="preserve">  snack.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12C644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1000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1352DDFB" w:rsidR="00173A24" w:rsidRPr="0005158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158D">
        <w:rPr>
          <w:rFonts w:ascii="Muli" w:eastAsia="Muli" w:hAnsi="Muli" w:cs="Muli"/>
          <w:sz w:val="24"/>
          <w:szCs w:val="24"/>
          <w:u w:val="single"/>
        </w:rPr>
        <w:t xml:space="preserve">  for the sharing of the code between react components 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F6E56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5158D">
        <w:rPr>
          <w:rFonts w:ascii="Muli" w:eastAsia="Muli" w:hAnsi="Muli" w:cs="Muli"/>
          <w:sz w:val="24"/>
          <w:szCs w:val="24"/>
          <w:u w:val="single"/>
        </w:rPr>
        <w:t xml:space="preserve">  to see the output of the render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6F886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5158D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158D"/>
    <w:rsid w:val="00173A24"/>
    <w:rsid w:val="00180FD6"/>
    <w:rsid w:val="004C666D"/>
    <w:rsid w:val="006174D0"/>
    <w:rsid w:val="008E2DE2"/>
    <w:rsid w:val="009526BB"/>
    <w:rsid w:val="00B23047"/>
    <w:rsid w:val="00B271D9"/>
    <w:rsid w:val="00CA374B"/>
    <w:rsid w:val="00ED38EA"/>
    <w:rsid w:val="00F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Gurleen Kaur</cp:lastModifiedBy>
  <cp:revision>12</cp:revision>
  <dcterms:created xsi:type="dcterms:W3CDTF">2021-01-06T05:46:00Z</dcterms:created>
  <dcterms:modified xsi:type="dcterms:W3CDTF">2021-08-12T17:01:00Z</dcterms:modified>
</cp:coreProperties>
</file>