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8818703" w14:textId="77777777" w:rsidR="00E77829" w:rsidRPr="00BC25C8" w:rsidRDefault="00E77829" w:rsidP="00E77829">
      <w:pPr>
        <w:pStyle w:val="Heading1"/>
        <w:spacing w:line="216" w:lineRule="auto"/>
        <w:ind w:left="7" w:right="7"/>
        <w:jc w:val="center"/>
        <w:rPr>
          <w:rFonts w:ascii="Arial" w:hAnsi="Arial" w:cs="Arial"/>
          <w:b/>
          <w:bCs/>
          <w:color w:val="000000" w:themeColor="text1"/>
          <w:w w:val="120"/>
        </w:rPr>
      </w:pPr>
      <w:r w:rsidRPr="00BC25C8">
        <w:rPr>
          <w:rFonts w:ascii="Arial" w:hAnsi="Arial" w:cs="Arial"/>
          <w:b/>
          <w:bCs/>
          <w:color w:val="000000" w:themeColor="text1"/>
          <w:w w:val="120"/>
        </w:rPr>
        <w:t>Project Title:</w:t>
      </w:r>
      <w:r w:rsidRPr="00BC25C8">
        <w:rPr>
          <w:rFonts w:ascii="Arial" w:hAnsi="Arial" w:cs="Arial"/>
          <w:b/>
          <w:bCs/>
          <w:color w:val="000000" w:themeColor="text1"/>
          <w:spacing w:val="40"/>
          <w:w w:val="120"/>
        </w:rPr>
        <w:t xml:space="preserve"> </w:t>
      </w:r>
      <w:r w:rsidRPr="00BC25C8">
        <w:rPr>
          <w:rFonts w:ascii="Arial" w:hAnsi="Arial" w:cs="Arial"/>
          <w:b/>
          <w:bCs/>
          <w:color w:val="000000" w:themeColor="text1"/>
          <w:w w:val="120"/>
        </w:rPr>
        <w:t>Detection and Recognition of Car number plate using ANPR System</w:t>
      </w:r>
    </w:p>
    <w:p w14:paraId="77CDB58C" w14:textId="77777777" w:rsidR="00E77829" w:rsidRPr="00E77829" w:rsidRDefault="00E77829" w:rsidP="00E77829"/>
    <w:p w14:paraId="5CC2027A" w14:textId="77777777" w:rsidR="00E77829" w:rsidRDefault="00E77829" w:rsidP="00E77829">
      <w:pPr>
        <w:spacing w:before="1"/>
        <w:ind w:left="9" w:right="9"/>
        <w:jc w:val="center"/>
        <w:rPr>
          <w:sz w:val="28"/>
        </w:rPr>
      </w:pPr>
      <w:r>
        <w:rPr>
          <w:w w:val="115"/>
          <w:sz w:val="28"/>
        </w:rPr>
        <w:t>Project</w:t>
      </w:r>
      <w:r>
        <w:rPr>
          <w:spacing w:val="15"/>
          <w:w w:val="115"/>
          <w:sz w:val="28"/>
        </w:rPr>
        <w:t xml:space="preserve"> </w:t>
      </w:r>
      <w:r>
        <w:rPr>
          <w:spacing w:val="-2"/>
          <w:w w:val="115"/>
          <w:sz w:val="28"/>
        </w:rPr>
        <w:t>Report</w:t>
      </w:r>
    </w:p>
    <w:p w14:paraId="19E5E5D4" w14:textId="77777777" w:rsidR="00E77829" w:rsidRPr="00E77829" w:rsidRDefault="00E77829" w:rsidP="00E77829">
      <w:pPr>
        <w:spacing w:before="203" w:line="264" w:lineRule="auto"/>
        <w:ind w:left="12" w:right="9"/>
        <w:jc w:val="center"/>
        <w:rPr>
          <w:i/>
          <w:sz w:val="28"/>
        </w:rPr>
      </w:pPr>
      <w:r w:rsidRPr="00E77829">
        <w:rPr>
          <w:i/>
          <w:w w:val="105"/>
          <w:sz w:val="28"/>
        </w:rPr>
        <w:t>submitted in partial fulfilment of the requirements for the award of the degree of</w:t>
      </w:r>
    </w:p>
    <w:p w14:paraId="23AEB1E3" w14:textId="77777777" w:rsidR="00E77829" w:rsidRPr="00BC25C8" w:rsidRDefault="00E77829" w:rsidP="00E77829">
      <w:pPr>
        <w:pStyle w:val="Heading1"/>
        <w:spacing w:before="169" w:line="240" w:lineRule="auto"/>
        <w:ind w:left="3" w:right="12"/>
        <w:jc w:val="center"/>
        <w:rPr>
          <w:rFonts w:ascii="Arial" w:hAnsi="Arial" w:cs="Arial"/>
          <w:color w:val="000000" w:themeColor="text1"/>
          <w:spacing w:val="-2"/>
          <w:w w:val="145"/>
        </w:rPr>
      </w:pPr>
      <w:r w:rsidRPr="00BC25C8">
        <w:rPr>
          <w:rFonts w:ascii="Arial" w:hAnsi="Arial" w:cs="Arial"/>
          <w:b/>
          <w:bCs/>
          <w:color w:val="000000" w:themeColor="text1"/>
          <w:w w:val="145"/>
        </w:rPr>
        <w:t>BACHELOR</w:t>
      </w:r>
      <w:r w:rsidRPr="00BC25C8">
        <w:rPr>
          <w:rFonts w:ascii="Arial" w:hAnsi="Arial" w:cs="Arial"/>
          <w:color w:val="000000" w:themeColor="text1"/>
          <w:spacing w:val="-1"/>
          <w:w w:val="145"/>
        </w:rPr>
        <w:t xml:space="preserve"> </w:t>
      </w:r>
      <w:r w:rsidRPr="00BC25C8">
        <w:rPr>
          <w:rFonts w:ascii="Arial" w:hAnsi="Arial" w:cs="Arial"/>
          <w:b/>
          <w:bCs/>
          <w:color w:val="000000" w:themeColor="text1"/>
          <w:w w:val="145"/>
        </w:rPr>
        <w:t>OF</w:t>
      </w:r>
      <w:r w:rsidRPr="00BC25C8">
        <w:rPr>
          <w:rFonts w:ascii="Arial" w:hAnsi="Arial" w:cs="Arial"/>
          <w:b/>
          <w:bCs/>
          <w:color w:val="000000" w:themeColor="text1"/>
          <w:spacing w:val="-1"/>
          <w:w w:val="145"/>
        </w:rPr>
        <w:t xml:space="preserve"> </w:t>
      </w:r>
      <w:r w:rsidRPr="00BC25C8">
        <w:rPr>
          <w:rFonts w:ascii="Arial" w:hAnsi="Arial" w:cs="Arial"/>
          <w:b/>
          <w:bCs/>
          <w:color w:val="000000" w:themeColor="text1"/>
          <w:spacing w:val="-2"/>
          <w:w w:val="145"/>
        </w:rPr>
        <w:t>TECHNOLOGY</w:t>
      </w:r>
    </w:p>
    <w:p w14:paraId="4FF4FE46" w14:textId="5A0EE6EB" w:rsidR="00E77829" w:rsidRDefault="00E77829" w:rsidP="00E77829">
      <w:pPr>
        <w:jc w:val="center"/>
        <w:rPr>
          <w:rFonts w:eastAsiaTheme="majorEastAsia" w:cstheme="minorHAnsi"/>
          <w:i/>
          <w:iCs/>
          <w:color w:val="FFFFFF" w:themeColor="background1"/>
          <w:w w:val="145"/>
          <w:sz w:val="28"/>
          <w:szCs w:val="28"/>
        </w:rPr>
      </w:pPr>
      <w:r w:rsidRPr="00E77829">
        <w:rPr>
          <w:rFonts w:eastAsiaTheme="majorEastAsia" w:cstheme="minorHAnsi"/>
          <w:i/>
          <w:iCs/>
          <w:color w:val="FFFFFF" w:themeColor="background1"/>
          <w:w w:val="145"/>
          <w:sz w:val="28"/>
          <w:szCs w:val="28"/>
        </w:rPr>
        <w:t>In</w:t>
      </w:r>
    </w:p>
    <w:p w14:paraId="419DE65F" w14:textId="0A5A4BAB" w:rsidR="009F7E29" w:rsidRPr="004A69A1" w:rsidRDefault="009F7E29" w:rsidP="00E77829">
      <w:pPr>
        <w:jc w:val="center"/>
        <w:rPr>
          <w:rFonts w:ascii="Arial" w:eastAsiaTheme="majorEastAsia" w:hAnsi="Arial" w:cs="Arial"/>
          <w:b/>
          <w:bCs/>
          <w:color w:val="000000" w:themeColor="text1"/>
          <w:w w:val="145"/>
          <w:sz w:val="36"/>
          <w:szCs w:val="36"/>
        </w:rPr>
      </w:pPr>
      <w:r w:rsidRPr="004A69A1">
        <w:rPr>
          <w:rFonts w:ascii="Arial" w:eastAsiaTheme="majorEastAsia" w:hAnsi="Arial" w:cs="Arial"/>
          <w:b/>
          <w:bCs/>
          <w:color w:val="000000" w:themeColor="text1"/>
          <w:w w:val="145"/>
          <w:sz w:val="36"/>
          <w:szCs w:val="36"/>
        </w:rPr>
        <w:t xml:space="preserve">Computer Science </w:t>
      </w:r>
      <w:r w:rsidRPr="004A69A1">
        <w:rPr>
          <w:rFonts w:ascii="Arial" w:hAnsi="Arial" w:cs="Arial"/>
          <w:b/>
          <w:bCs/>
          <w:color w:val="000000" w:themeColor="text1"/>
          <w:spacing w:val="-2"/>
          <w:w w:val="120"/>
          <w:sz w:val="36"/>
          <w:szCs w:val="36"/>
        </w:rPr>
        <w:t>Engineering</w:t>
      </w:r>
    </w:p>
    <w:p w14:paraId="029C2F68" w14:textId="77777777" w:rsidR="00E77829" w:rsidRPr="00E77829" w:rsidRDefault="00E77829" w:rsidP="00E77829">
      <w:pPr>
        <w:ind w:left="9" w:right="9"/>
        <w:jc w:val="center"/>
        <w:rPr>
          <w:rFonts w:asciiTheme="majorHAnsi" w:hAnsiTheme="majorHAnsi" w:cstheme="majorHAnsi"/>
          <w:b/>
          <w:bCs/>
          <w:sz w:val="36"/>
          <w:szCs w:val="32"/>
        </w:rPr>
      </w:pPr>
      <w:r w:rsidRPr="00E77829">
        <w:rPr>
          <w:rFonts w:asciiTheme="majorHAnsi" w:hAnsiTheme="majorHAnsi" w:cstheme="majorHAnsi"/>
          <w:b/>
          <w:bCs/>
          <w:w w:val="105"/>
          <w:sz w:val="36"/>
          <w:szCs w:val="32"/>
        </w:rPr>
        <w:t>Submitted</w:t>
      </w:r>
      <w:r w:rsidRPr="00E77829">
        <w:rPr>
          <w:rFonts w:asciiTheme="majorHAnsi" w:hAnsiTheme="majorHAnsi" w:cstheme="majorHAnsi"/>
          <w:b/>
          <w:bCs/>
          <w:spacing w:val="47"/>
          <w:w w:val="110"/>
          <w:sz w:val="36"/>
          <w:szCs w:val="32"/>
        </w:rPr>
        <w:t xml:space="preserve"> </w:t>
      </w:r>
      <w:r w:rsidRPr="00E77829">
        <w:rPr>
          <w:rFonts w:asciiTheme="majorHAnsi" w:hAnsiTheme="majorHAnsi" w:cstheme="majorHAnsi"/>
          <w:b/>
          <w:bCs/>
          <w:spacing w:val="-5"/>
          <w:w w:val="110"/>
          <w:sz w:val="36"/>
          <w:szCs w:val="32"/>
        </w:rPr>
        <w:t>by</w:t>
      </w:r>
    </w:p>
    <w:p w14:paraId="3CD35A9C" w14:textId="13C1F599" w:rsidR="00E77829" w:rsidRPr="0006139F" w:rsidRDefault="00E77829" w:rsidP="00E77829">
      <w:pPr>
        <w:pStyle w:val="Heading1"/>
        <w:spacing w:before="147" w:line="240" w:lineRule="auto"/>
        <w:ind w:left="9" w:right="9"/>
        <w:jc w:val="center"/>
        <w:rPr>
          <w:rFonts w:ascii="Arial" w:hAnsi="Arial" w:cs="Arial"/>
          <w:b/>
          <w:bCs/>
          <w:color w:val="000000" w:themeColor="text1"/>
          <w:sz w:val="36"/>
          <w:szCs w:val="36"/>
        </w:rPr>
      </w:pPr>
      <w:r w:rsidRPr="0006139F">
        <w:rPr>
          <w:rFonts w:ascii="Arial" w:hAnsi="Arial" w:cs="Arial"/>
          <w:b/>
          <w:bCs/>
          <w:color w:val="000000" w:themeColor="text1"/>
          <w:w w:val="120"/>
          <w:sz w:val="36"/>
          <w:szCs w:val="36"/>
        </w:rPr>
        <w:t>Khushi Tomar</w:t>
      </w:r>
    </w:p>
    <w:p w14:paraId="1347E480" w14:textId="0DD13972" w:rsidR="00E77829" w:rsidRPr="00E77829" w:rsidRDefault="00E77829" w:rsidP="00E77829">
      <w:pPr>
        <w:spacing w:before="131"/>
        <w:ind w:left="8" w:right="7"/>
        <w:jc w:val="center"/>
        <w:rPr>
          <w:sz w:val="36"/>
          <w:szCs w:val="32"/>
        </w:rPr>
      </w:pPr>
      <w:r w:rsidRPr="00E77829">
        <w:rPr>
          <w:w w:val="110"/>
          <w:sz w:val="36"/>
          <w:szCs w:val="32"/>
        </w:rPr>
        <w:t>(Roll</w:t>
      </w:r>
      <w:r w:rsidRPr="00E77829">
        <w:rPr>
          <w:spacing w:val="36"/>
          <w:w w:val="110"/>
          <w:sz w:val="36"/>
          <w:szCs w:val="32"/>
        </w:rPr>
        <w:t xml:space="preserve"> </w:t>
      </w:r>
      <w:r w:rsidRPr="00E77829">
        <w:rPr>
          <w:w w:val="110"/>
          <w:sz w:val="36"/>
          <w:szCs w:val="32"/>
        </w:rPr>
        <w:t>No:</w:t>
      </w:r>
      <w:r w:rsidRPr="00E77829">
        <w:rPr>
          <w:spacing w:val="72"/>
          <w:w w:val="110"/>
          <w:sz w:val="36"/>
          <w:szCs w:val="32"/>
        </w:rPr>
        <w:t xml:space="preserve"> </w:t>
      </w:r>
      <w:r w:rsidR="009F7E29">
        <w:rPr>
          <w:spacing w:val="-2"/>
          <w:w w:val="110"/>
          <w:sz w:val="36"/>
          <w:szCs w:val="32"/>
        </w:rPr>
        <w:t>25CSE1003000526</w:t>
      </w:r>
      <w:r w:rsidRPr="00E77829">
        <w:rPr>
          <w:spacing w:val="-2"/>
          <w:w w:val="110"/>
          <w:sz w:val="36"/>
          <w:szCs w:val="32"/>
        </w:rPr>
        <w:t>)</w:t>
      </w:r>
    </w:p>
    <w:p w14:paraId="4815B41A" w14:textId="77777777" w:rsidR="00E77829" w:rsidRDefault="00E77829" w:rsidP="00E77829">
      <w:pPr>
        <w:pStyle w:val="BodyText"/>
        <w:spacing w:before="259"/>
        <w:rPr>
          <w:sz w:val="28"/>
        </w:rPr>
      </w:pPr>
    </w:p>
    <w:p w14:paraId="03AB2CBB" w14:textId="77777777" w:rsidR="00E77829" w:rsidRPr="00E77829" w:rsidRDefault="00E77829" w:rsidP="00E77829">
      <w:pPr>
        <w:ind w:left="9" w:right="9"/>
        <w:jc w:val="center"/>
        <w:rPr>
          <w:sz w:val="36"/>
          <w:szCs w:val="32"/>
        </w:rPr>
      </w:pPr>
      <w:r w:rsidRPr="00E77829">
        <w:rPr>
          <w:w w:val="105"/>
          <w:sz w:val="36"/>
          <w:szCs w:val="32"/>
        </w:rPr>
        <w:t>Under</w:t>
      </w:r>
      <w:r w:rsidRPr="00E77829">
        <w:rPr>
          <w:spacing w:val="26"/>
          <w:w w:val="105"/>
          <w:sz w:val="36"/>
          <w:szCs w:val="32"/>
        </w:rPr>
        <w:t xml:space="preserve"> </w:t>
      </w:r>
      <w:r w:rsidRPr="00E77829">
        <w:rPr>
          <w:w w:val="105"/>
          <w:sz w:val="36"/>
          <w:szCs w:val="32"/>
        </w:rPr>
        <w:t>the</w:t>
      </w:r>
      <w:r w:rsidRPr="00E77829">
        <w:rPr>
          <w:spacing w:val="27"/>
          <w:w w:val="105"/>
          <w:sz w:val="36"/>
          <w:szCs w:val="32"/>
        </w:rPr>
        <w:t xml:space="preserve"> </w:t>
      </w:r>
      <w:r w:rsidRPr="00E77829">
        <w:rPr>
          <w:w w:val="105"/>
          <w:sz w:val="36"/>
          <w:szCs w:val="32"/>
        </w:rPr>
        <w:t>supervision</w:t>
      </w:r>
      <w:r w:rsidRPr="00E77829">
        <w:rPr>
          <w:spacing w:val="27"/>
          <w:w w:val="105"/>
          <w:sz w:val="36"/>
          <w:szCs w:val="32"/>
        </w:rPr>
        <w:t xml:space="preserve"> </w:t>
      </w:r>
      <w:r w:rsidRPr="00E77829">
        <w:rPr>
          <w:spacing w:val="-5"/>
          <w:w w:val="105"/>
          <w:sz w:val="36"/>
          <w:szCs w:val="32"/>
        </w:rPr>
        <w:t>of</w:t>
      </w:r>
    </w:p>
    <w:p w14:paraId="58DFA8E5" w14:textId="663FADE5" w:rsidR="00E77829" w:rsidRPr="004A69A1" w:rsidRDefault="00E77829" w:rsidP="00E77829">
      <w:pPr>
        <w:pStyle w:val="Heading1"/>
        <w:spacing w:before="147" w:line="240" w:lineRule="auto"/>
        <w:ind w:left="9" w:right="9"/>
        <w:jc w:val="center"/>
        <w:rPr>
          <w:color w:val="000000" w:themeColor="text1"/>
          <w:w w:val="120"/>
        </w:rPr>
      </w:pPr>
      <w:r w:rsidRPr="004A69A1">
        <w:rPr>
          <w:color w:val="000000" w:themeColor="text1"/>
          <w:w w:val="120"/>
        </w:rPr>
        <w:t>Mr.</w:t>
      </w:r>
      <w:r w:rsidRPr="004A69A1">
        <w:rPr>
          <w:color w:val="000000" w:themeColor="text1"/>
          <w:spacing w:val="57"/>
          <w:w w:val="150"/>
        </w:rPr>
        <w:t xml:space="preserve"> </w:t>
      </w:r>
      <w:r w:rsidR="009F7E29" w:rsidRPr="004A69A1">
        <w:rPr>
          <w:color w:val="000000" w:themeColor="text1"/>
          <w:w w:val="120"/>
        </w:rPr>
        <w:t>Shobhit</w:t>
      </w:r>
    </w:p>
    <w:p w14:paraId="0C08B2CF" w14:textId="245C5EB8" w:rsidR="009F7E29" w:rsidRPr="00532C34" w:rsidRDefault="009F7E29" w:rsidP="009F7E29">
      <w:pPr>
        <w:rPr>
          <w:color w:val="000000" w:themeColor="text1"/>
        </w:rPr>
      </w:pPr>
      <w:r>
        <w:rPr>
          <w:noProof/>
          <w:sz w:val="20"/>
        </w:rPr>
        <w:drawing>
          <wp:anchor distT="0" distB="0" distL="0" distR="0" simplePos="0" relativeHeight="251659264" behindDoc="1" locked="0" layoutInCell="1" allowOverlap="1" wp14:anchorId="0CBB475B" wp14:editId="78DA2B50">
            <wp:simplePos x="0" y="0"/>
            <wp:positionH relativeFrom="margin">
              <wp:posOffset>2009775</wp:posOffset>
            </wp:positionH>
            <wp:positionV relativeFrom="paragraph">
              <wp:posOffset>438785</wp:posOffset>
            </wp:positionV>
            <wp:extent cx="1828800" cy="581025"/>
            <wp:effectExtent l="0" t="0" r="0"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8800" cy="581025"/>
                    </a:xfrm>
                    <a:prstGeom prst="rect">
                      <a:avLst/>
                    </a:prstGeom>
                  </pic:spPr>
                </pic:pic>
              </a:graphicData>
            </a:graphic>
            <wp14:sizeRelH relativeFrom="margin">
              <wp14:pctWidth>0</wp14:pctWidth>
            </wp14:sizeRelH>
            <wp14:sizeRelV relativeFrom="margin">
              <wp14:pctHeight>0</wp14:pctHeight>
            </wp14:sizeRelV>
          </wp:anchor>
        </w:drawing>
      </w:r>
    </w:p>
    <w:p w14:paraId="776FB855" w14:textId="77777777" w:rsidR="00532C34" w:rsidRPr="00532C34" w:rsidRDefault="00532C34" w:rsidP="00532C34">
      <w:pPr>
        <w:rPr>
          <w:rFonts w:cstheme="minorHAnsi"/>
          <w:i/>
          <w:iCs/>
          <w:color w:val="000000" w:themeColor="text1"/>
          <w:sz w:val="28"/>
          <w:szCs w:val="28"/>
        </w:rPr>
      </w:pPr>
    </w:p>
    <w:p w14:paraId="3D16F82F" w14:textId="6A92FF63" w:rsidR="00E77829" w:rsidRPr="00532C34" w:rsidRDefault="00E77829" w:rsidP="00E77829">
      <w:pPr>
        <w:rPr>
          <w:rFonts w:cstheme="minorHAnsi"/>
          <w:i/>
          <w:iCs/>
          <w:color w:val="000000" w:themeColor="text1"/>
          <w:sz w:val="28"/>
          <w:szCs w:val="28"/>
        </w:rPr>
      </w:pPr>
    </w:p>
    <w:p w14:paraId="5DDFBB36" w14:textId="77777777" w:rsidR="009F7E29" w:rsidRPr="00532C34" w:rsidRDefault="009F7E29" w:rsidP="009F7E29">
      <w:pPr>
        <w:pStyle w:val="Heading1"/>
        <w:spacing w:before="1" w:line="240" w:lineRule="auto"/>
        <w:ind w:left="7" w:right="8"/>
        <w:jc w:val="center"/>
        <w:rPr>
          <w:color w:val="000000" w:themeColor="text1"/>
          <w:spacing w:val="-2"/>
          <w:w w:val="125"/>
          <w:sz w:val="36"/>
          <w:szCs w:val="36"/>
        </w:rPr>
      </w:pPr>
      <w:r w:rsidRPr="00532C34">
        <w:rPr>
          <w:color w:val="000000" w:themeColor="text1"/>
          <w:w w:val="125"/>
          <w:sz w:val="36"/>
          <w:szCs w:val="36"/>
        </w:rPr>
        <w:t>IILM</w:t>
      </w:r>
      <w:r w:rsidRPr="00532C34">
        <w:rPr>
          <w:color w:val="000000" w:themeColor="text1"/>
          <w:spacing w:val="18"/>
          <w:w w:val="125"/>
          <w:sz w:val="36"/>
          <w:szCs w:val="36"/>
        </w:rPr>
        <w:t xml:space="preserve"> </w:t>
      </w:r>
      <w:r w:rsidRPr="00532C34">
        <w:rPr>
          <w:color w:val="000000" w:themeColor="text1"/>
          <w:w w:val="125"/>
          <w:sz w:val="36"/>
          <w:szCs w:val="36"/>
        </w:rPr>
        <w:t>University,</w:t>
      </w:r>
      <w:r w:rsidRPr="00532C34">
        <w:rPr>
          <w:color w:val="000000" w:themeColor="text1"/>
          <w:spacing w:val="19"/>
          <w:w w:val="125"/>
          <w:sz w:val="36"/>
          <w:szCs w:val="36"/>
        </w:rPr>
        <w:t xml:space="preserve"> </w:t>
      </w:r>
      <w:r w:rsidRPr="00532C34">
        <w:rPr>
          <w:color w:val="000000" w:themeColor="text1"/>
          <w:w w:val="125"/>
          <w:sz w:val="36"/>
          <w:szCs w:val="36"/>
        </w:rPr>
        <w:t>Greater</w:t>
      </w:r>
      <w:r w:rsidRPr="00532C34">
        <w:rPr>
          <w:color w:val="000000" w:themeColor="text1"/>
          <w:spacing w:val="19"/>
          <w:w w:val="125"/>
          <w:sz w:val="36"/>
          <w:szCs w:val="36"/>
        </w:rPr>
        <w:t xml:space="preserve"> </w:t>
      </w:r>
      <w:r w:rsidRPr="00532C34">
        <w:rPr>
          <w:color w:val="000000" w:themeColor="text1"/>
          <w:w w:val="125"/>
          <w:sz w:val="36"/>
          <w:szCs w:val="36"/>
        </w:rPr>
        <w:t>Noida,</w:t>
      </w:r>
      <w:r w:rsidRPr="00532C34">
        <w:rPr>
          <w:color w:val="000000" w:themeColor="text1"/>
          <w:spacing w:val="19"/>
          <w:w w:val="125"/>
          <w:sz w:val="36"/>
          <w:szCs w:val="36"/>
        </w:rPr>
        <w:t xml:space="preserve"> </w:t>
      </w:r>
      <w:r w:rsidRPr="00532C34">
        <w:rPr>
          <w:color w:val="000000" w:themeColor="text1"/>
          <w:w w:val="125"/>
          <w:sz w:val="36"/>
          <w:szCs w:val="36"/>
        </w:rPr>
        <w:t>Uttar</w:t>
      </w:r>
      <w:r w:rsidRPr="00532C34">
        <w:rPr>
          <w:color w:val="000000" w:themeColor="text1"/>
          <w:spacing w:val="18"/>
          <w:w w:val="125"/>
          <w:sz w:val="36"/>
          <w:szCs w:val="36"/>
        </w:rPr>
        <w:t xml:space="preserve"> </w:t>
      </w:r>
      <w:r w:rsidRPr="00532C34">
        <w:rPr>
          <w:color w:val="000000" w:themeColor="text1"/>
          <w:spacing w:val="-2"/>
          <w:w w:val="125"/>
          <w:sz w:val="36"/>
          <w:szCs w:val="36"/>
        </w:rPr>
        <w:t>Pradesh</w:t>
      </w:r>
    </w:p>
    <w:p w14:paraId="6241E5B7" w14:textId="58E9CF9E" w:rsidR="009F7E29" w:rsidRPr="00532C34" w:rsidRDefault="009F7E29" w:rsidP="009F7E29">
      <w:pPr>
        <w:jc w:val="center"/>
        <w:rPr>
          <w:rFonts w:ascii="Arial" w:hAnsi="Arial" w:cs="Arial"/>
          <w:color w:val="000000" w:themeColor="text1"/>
          <w:sz w:val="36"/>
          <w:szCs w:val="36"/>
        </w:rPr>
      </w:pPr>
      <w:r w:rsidRPr="00532C34">
        <w:rPr>
          <w:rFonts w:ascii="Arial" w:hAnsi="Arial" w:cs="Arial"/>
          <w:color w:val="000000" w:themeColor="text1"/>
          <w:sz w:val="36"/>
          <w:szCs w:val="36"/>
        </w:rPr>
        <w:t>(November 2025)</w:t>
      </w:r>
    </w:p>
    <w:p w14:paraId="04E881C9" w14:textId="77777777" w:rsidR="009F7E29" w:rsidRPr="00532C34" w:rsidRDefault="009F7E29" w:rsidP="00E77829">
      <w:pPr>
        <w:rPr>
          <w:rFonts w:cstheme="minorHAnsi"/>
          <w:color w:val="000000" w:themeColor="text1"/>
          <w:sz w:val="28"/>
          <w:szCs w:val="28"/>
        </w:rPr>
      </w:pPr>
    </w:p>
    <w:p w14:paraId="0C47FB1A" w14:textId="77777777" w:rsidR="00E77829" w:rsidRPr="00E77829" w:rsidRDefault="00E77829" w:rsidP="00E77829"/>
    <w:p w14:paraId="1C75CFF3" w14:textId="77777777" w:rsidR="009F7E29" w:rsidRPr="004A69A1" w:rsidRDefault="009F7E29" w:rsidP="00E77829">
      <w:pPr>
        <w:pStyle w:val="Heading1"/>
        <w:spacing w:line="216" w:lineRule="auto"/>
        <w:ind w:left="7" w:right="7"/>
        <w:jc w:val="center"/>
        <w:rPr>
          <w:rFonts w:asciiTheme="minorHAnsi" w:hAnsiTheme="minorHAnsi" w:cstheme="minorHAnsi"/>
          <w:b/>
          <w:bCs/>
          <w:color w:val="000000" w:themeColor="text1"/>
          <w:w w:val="120"/>
        </w:rPr>
      </w:pPr>
      <w:r w:rsidRPr="004A69A1">
        <w:rPr>
          <w:rFonts w:asciiTheme="minorHAnsi" w:hAnsiTheme="minorHAnsi" w:cstheme="minorHAnsi"/>
          <w:b/>
          <w:bCs/>
          <w:color w:val="000000" w:themeColor="text1"/>
          <w:w w:val="120"/>
        </w:rPr>
        <w:lastRenderedPageBreak/>
        <w:t>Abstract</w:t>
      </w:r>
    </w:p>
    <w:p w14:paraId="6255AB68" w14:textId="5445FFDE" w:rsidR="00E77829" w:rsidRPr="00E77829" w:rsidRDefault="00E77829" w:rsidP="00E77829">
      <w:pPr>
        <w:pStyle w:val="Heading1"/>
        <w:spacing w:line="216" w:lineRule="auto"/>
        <w:ind w:left="7" w:right="7"/>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w w:val="120"/>
        </w:rPr>
        <w:t xml:space="preserve"> </w:t>
      </w:r>
    </w:p>
    <w:p w14:paraId="6D11E55C" w14:textId="77777777" w:rsidR="00FC10B3" w:rsidRPr="00AA5CD7" w:rsidRDefault="00FC10B3" w:rsidP="00FC10B3">
      <w:pPr>
        <w:rPr>
          <w:sz w:val="28"/>
          <w:szCs w:val="28"/>
        </w:rPr>
      </w:pPr>
      <w:r w:rsidRPr="00AA5CD7">
        <w:rPr>
          <w:sz w:val="28"/>
          <w:szCs w:val="28"/>
        </w:rPr>
        <w:t xml:space="preserve">This report details the design, implementation, and evaluation of an </w:t>
      </w:r>
      <w:r w:rsidRPr="00AA5CD7">
        <w:rPr>
          <w:b/>
          <w:bCs/>
          <w:sz w:val="28"/>
          <w:szCs w:val="28"/>
        </w:rPr>
        <w:t>Automatic Number Plate Recognition (ANPR)</w:t>
      </w:r>
      <w:r w:rsidRPr="00AA5CD7">
        <w:rPr>
          <w:sz w:val="28"/>
          <w:szCs w:val="28"/>
        </w:rPr>
        <w:t xml:space="preserve"> system, a crucial technology for intelligent transportation and security applications. The primary objective was to develop a robust and efficient system capable of </w:t>
      </w:r>
      <w:r w:rsidRPr="00AA5CD7">
        <w:rPr>
          <w:b/>
          <w:bCs/>
          <w:sz w:val="28"/>
          <w:szCs w:val="28"/>
        </w:rPr>
        <w:t>accurately detecting and recognizing</w:t>
      </w:r>
      <w:r w:rsidRPr="00AA5CD7">
        <w:rPr>
          <w:sz w:val="28"/>
          <w:szCs w:val="28"/>
        </w:rPr>
        <w:t xml:space="preserve"> vehicle license plates under various real-world conditions, including different lighting, angles, and plate sizes/styles.</w:t>
      </w:r>
    </w:p>
    <w:p w14:paraId="6298F959" w14:textId="77777777" w:rsidR="00FC10B3" w:rsidRPr="00AA5CD7" w:rsidRDefault="00FC10B3" w:rsidP="00FC10B3">
      <w:pPr>
        <w:rPr>
          <w:sz w:val="28"/>
          <w:szCs w:val="28"/>
        </w:rPr>
      </w:pPr>
      <w:r w:rsidRPr="00AA5CD7">
        <w:rPr>
          <w:sz w:val="28"/>
          <w:szCs w:val="28"/>
        </w:rPr>
        <w:t>The system is structured into three main stages:</w:t>
      </w:r>
    </w:p>
    <w:p w14:paraId="21A2C026" w14:textId="1CCEC448" w:rsidR="00FC10B3" w:rsidRPr="00AA5CD7" w:rsidRDefault="00FC10B3" w:rsidP="00FC10B3">
      <w:pPr>
        <w:ind w:left="720"/>
        <w:rPr>
          <w:sz w:val="28"/>
          <w:szCs w:val="28"/>
        </w:rPr>
      </w:pPr>
      <w:r w:rsidRPr="00AA5CD7">
        <w:rPr>
          <w:b/>
          <w:bCs/>
          <w:sz w:val="28"/>
          <w:szCs w:val="28"/>
        </w:rPr>
        <w:t>Vehicle and Plate Detection:</w:t>
      </w:r>
      <w:r w:rsidRPr="00AA5CD7">
        <w:rPr>
          <w:sz w:val="28"/>
          <w:szCs w:val="28"/>
        </w:rPr>
        <w:t xml:space="preserve"> Utilizing a state-of-the-art </w:t>
      </w:r>
      <w:r w:rsidRPr="00AA5CD7">
        <w:rPr>
          <w:b/>
          <w:bCs/>
          <w:sz w:val="28"/>
          <w:szCs w:val="28"/>
        </w:rPr>
        <w:t>Deep Learning model (e.g., YOLOv8)</w:t>
      </w:r>
      <w:r w:rsidRPr="00AA5CD7">
        <w:rPr>
          <w:sz w:val="28"/>
          <w:szCs w:val="28"/>
        </w:rPr>
        <w:t xml:space="preserve"> to swiftly and accurately locate the license plate region within an input image.</w:t>
      </w:r>
    </w:p>
    <w:p w14:paraId="7BB22C18" w14:textId="77777777" w:rsidR="00FC10B3" w:rsidRPr="00AA5CD7" w:rsidRDefault="00FC10B3" w:rsidP="00FC10B3">
      <w:pPr>
        <w:numPr>
          <w:ilvl w:val="0"/>
          <w:numId w:val="1"/>
        </w:numPr>
        <w:rPr>
          <w:sz w:val="28"/>
          <w:szCs w:val="28"/>
        </w:rPr>
      </w:pPr>
      <w:r w:rsidRPr="00AA5CD7">
        <w:rPr>
          <w:b/>
          <w:bCs/>
          <w:sz w:val="28"/>
          <w:szCs w:val="28"/>
        </w:rPr>
        <w:t>Image Pre-processing and Segmentation:</w:t>
      </w:r>
      <w:r w:rsidRPr="00AA5CD7">
        <w:rPr>
          <w:sz w:val="28"/>
          <w:szCs w:val="28"/>
        </w:rPr>
        <w:t xml:space="preserve"> Applying techniques such as grayscale conversion, contrast enhancement, and tilt correction to isolate and normalize the plate, followed by segmentation to separate individual characters.</w:t>
      </w:r>
    </w:p>
    <w:p w14:paraId="7D52A10E" w14:textId="77777777" w:rsidR="00FC10B3" w:rsidRPr="00AA5CD7" w:rsidRDefault="00FC10B3" w:rsidP="00FC10B3">
      <w:pPr>
        <w:numPr>
          <w:ilvl w:val="0"/>
          <w:numId w:val="1"/>
        </w:numPr>
        <w:rPr>
          <w:sz w:val="28"/>
          <w:szCs w:val="28"/>
        </w:rPr>
      </w:pPr>
      <w:r w:rsidRPr="00AA5CD7">
        <w:rPr>
          <w:b/>
          <w:bCs/>
          <w:sz w:val="28"/>
          <w:szCs w:val="28"/>
        </w:rPr>
        <w:t>Optical Character Recognition (OCR):</w:t>
      </w:r>
      <w:r w:rsidRPr="00AA5CD7">
        <w:rPr>
          <w:sz w:val="28"/>
          <w:szCs w:val="28"/>
        </w:rPr>
        <w:t xml:space="preserve"> Employing a specialized deep learning or computer vision algorithm (e.g., a CNN-based classifier or Tesseract) to identify the alphanumeric characters on the segmented plate.</w:t>
      </w:r>
    </w:p>
    <w:p w14:paraId="65F99E87" w14:textId="1144E38B" w:rsidR="00C1430F" w:rsidRPr="00AA5CD7" w:rsidRDefault="00FC10B3" w:rsidP="00FC10B3">
      <w:pPr>
        <w:rPr>
          <w:sz w:val="28"/>
          <w:szCs w:val="28"/>
        </w:rPr>
      </w:pPr>
      <w:r w:rsidRPr="00AA5CD7">
        <w:rPr>
          <w:sz w:val="28"/>
          <w:szCs w:val="28"/>
        </w:rPr>
        <w:t xml:space="preserve">The system's performance was evaluated using a diverse dataset, achieving an </w:t>
      </w:r>
      <w:r w:rsidRPr="00AA5CD7">
        <w:rPr>
          <w:b/>
          <w:bCs/>
          <w:sz w:val="28"/>
          <w:szCs w:val="28"/>
        </w:rPr>
        <w:t>overall recognition accuracy of [Insert % value, e.g., 9</w:t>
      </w:r>
      <w:r w:rsidR="0052142F">
        <w:rPr>
          <w:b/>
          <w:bCs/>
          <w:sz w:val="28"/>
          <w:szCs w:val="28"/>
        </w:rPr>
        <w:t>3.7</w:t>
      </w:r>
      <w:r w:rsidRPr="00AA5CD7">
        <w:rPr>
          <w:b/>
          <w:bCs/>
          <w:sz w:val="28"/>
          <w:szCs w:val="28"/>
        </w:rPr>
        <w:t>%]</w:t>
      </w:r>
      <w:r w:rsidRPr="00AA5CD7">
        <w:rPr>
          <w:sz w:val="28"/>
          <w:szCs w:val="28"/>
        </w:rPr>
        <w:t xml:space="preserve"> . This ANPR system offers significant utility for applications such as </w:t>
      </w:r>
      <w:r w:rsidRPr="00AA5CD7">
        <w:rPr>
          <w:b/>
          <w:bCs/>
          <w:sz w:val="28"/>
          <w:szCs w:val="28"/>
        </w:rPr>
        <w:t>automated toll collection, traffic monitoring, parking management, and law enforcement</w:t>
      </w:r>
      <w:r w:rsidRPr="00AA5CD7">
        <w:rPr>
          <w:sz w:val="28"/>
          <w:szCs w:val="28"/>
        </w:rPr>
        <w:t>. The findings validate the effectiveness of the proposed deep learning-based approach in overcoming common challenges associated with number plate variability and environmental noise.</w:t>
      </w:r>
    </w:p>
    <w:p w14:paraId="7163FCAA" w14:textId="77777777" w:rsidR="00C1430F" w:rsidRDefault="00C1430F">
      <w:r>
        <w:br w:type="page"/>
      </w:r>
    </w:p>
    <w:p w14:paraId="08BFCA9A" w14:textId="569CF1CA" w:rsidR="00FC10B3" w:rsidRDefault="00C1430F" w:rsidP="00FC10B3">
      <w:pPr>
        <w:rPr>
          <w:rFonts w:ascii="Arial Rounded MT Bold" w:hAnsi="Arial Rounded MT Bold" w:cs="Arial"/>
          <w:sz w:val="40"/>
          <w:szCs w:val="40"/>
        </w:rPr>
      </w:pPr>
      <w:r w:rsidRPr="00C1430F">
        <w:rPr>
          <w:rFonts w:ascii="Arial Rounded MT Bold" w:hAnsi="Arial Rounded MT Bold" w:cs="Arial"/>
          <w:sz w:val="40"/>
          <w:szCs w:val="40"/>
        </w:rPr>
        <w:lastRenderedPageBreak/>
        <w:t xml:space="preserve">Content </w:t>
      </w:r>
    </w:p>
    <w:p w14:paraId="505AFE22" w14:textId="77777777" w:rsidR="003E1D36" w:rsidRDefault="003E1D36" w:rsidP="00FC10B3">
      <w:pPr>
        <w:rPr>
          <w:rFonts w:ascii="Arial Rounded MT Bold" w:hAnsi="Arial Rounded MT Bold" w:cs="Arial"/>
          <w:sz w:val="40"/>
          <w:szCs w:val="40"/>
        </w:rPr>
      </w:pPr>
    </w:p>
    <w:sdt>
      <w:sdtPr>
        <w:id w:val="229589386"/>
        <w:docPartObj>
          <w:docPartGallery w:val="Table of Contents"/>
          <w:docPartUnique/>
        </w:docPartObj>
      </w:sdtPr>
      <w:sdtContent>
        <w:p w14:paraId="46A6A91F" w14:textId="2C79651D" w:rsidR="00C1430F" w:rsidRDefault="00C1430F" w:rsidP="00C1430F">
          <w:pPr>
            <w:pStyle w:val="TOC1"/>
            <w:tabs>
              <w:tab w:val="right" w:pos="9048"/>
            </w:tabs>
            <w:spacing w:before="1"/>
            <w:ind w:left="23" w:firstLine="0"/>
          </w:pPr>
          <w:hyperlink w:anchor="_bookmark0" w:history="1">
            <w:r>
              <w:rPr>
                <w:spacing w:val="-2"/>
                <w:w w:val="120"/>
              </w:rPr>
              <w:t>Abstract</w:t>
            </w:r>
          </w:hyperlink>
          <w:r>
            <w:rPr>
              <w:rFonts w:ascii="Times New Roman"/>
              <w:b w:val="0"/>
            </w:rPr>
            <w:tab/>
          </w:r>
          <w:r w:rsidR="00D04A20">
            <w:rPr>
              <w:spacing w:val="-10"/>
              <w:w w:val="120"/>
            </w:rPr>
            <w:t>2</w:t>
          </w:r>
        </w:p>
        <w:p w14:paraId="02B2E108" w14:textId="64511E12" w:rsidR="00C1430F" w:rsidRDefault="00C1430F" w:rsidP="00C1430F">
          <w:pPr>
            <w:pStyle w:val="TOC1"/>
            <w:numPr>
              <w:ilvl w:val="0"/>
              <w:numId w:val="3"/>
            </w:numPr>
            <w:tabs>
              <w:tab w:val="left" w:pos="374"/>
              <w:tab w:val="right" w:pos="9047"/>
            </w:tabs>
            <w:spacing w:before="316"/>
          </w:pPr>
          <w:hyperlink w:anchor="_bookmark1" w:history="1">
            <w:r>
              <w:rPr>
                <w:spacing w:val="-2"/>
                <w:w w:val="115"/>
              </w:rPr>
              <w:t>Introduction</w:t>
            </w:r>
          </w:hyperlink>
          <w:r>
            <w:rPr>
              <w:rFonts w:ascii="Times New Roman"/>
              <w:b w:val="0"/>
            </w:rPr>
            <w:tab/>
          </w:r>
        </w:p>
        <w:p w14:paraId="236FB06C" w14:textId="6D5B4521" w:rsidR="00C1430F" w:rsidRDefault="00C1430F" w:rsidP="00C1430F">
          <w:pPr>
            <w:pStyle w:val="TOC2"/>
            <w:numPr>
              <w:ilvl w:val="1"/>
              <w:numId w:val="3"/>
            </w:numPr>
            <w:tabs>
              <w:tab w:val="left" w:pos="912"/>
              <w:tab w:val="right" w:pos="9047"/>
            </w:tabs>
            <w:spacing w:before="83"/>
            <w:ind w:hanging="538"/>
          </w:pPr>
          <w:hyperlink w:anchor="_bookmark2" w:history="1">
            <w:r>
              <w:t>Overview</w:t>
            </w:r>
          </w:hyperlink>
          <w:r>
            <w:rPr>
              <w:spacing w:val="7"/>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rPr>
              <w:rFonts w:ascii="Times New Roman"/>
            </w:rPr>
            <w:tab/>
          </w:r>
          <w:r w:rsidR="00A70C76">
            <w:rPr>
              <w:rFonts w:ascii="Times New Roman"/>
            </w:rPr>
            <w:t>4</w:t>
          </w:r>
        </w:p>
        <w:p w14:paraId="2DE155C8" w14:textId="07AC057D" w:rsidR="00A70C76" w:rsidRDefault="00C1430F" w:rsidP="00A70C76">
          <w:pPr>
            <w:pStyle w:val="TOC2"/>
            <w:numPr>
              <w:ilvl w:val="1"/>
              <w:numId w:val="3"/>
            </w:numPr>
            <w:tabs>
              <w:tab w:val="left" w:pos="912"/>
              <w:tab w:val="right" w:pos="9047"/>
            </w:tabs>
            <w:spacing w:before="83"/>
            <w:ind w:hanging="538"/>
          </w:pPr>
          <w:hyperlink w:anchor="_bookmark3" w:history="1">
            <w:r w:rsidRPr="00D04A20">
              <w:t>Objectives</w:t>
            </w:r>
          </w:hyperlink>
          <w:r w:rsidRPr="00A70C76">
            <w:rPr>
              <w:spacing w:val="76"/>
            </w:rPr>
            <w:t xml:space="preserve"> </w:t>
          </w:r>
          <w:r w:rsidRPr="00D04A20">
            <w:t>.</w:t>
          </w:r>
          <w:r w:rsidRPr="00A70C76">
            <w:rPr>
              <w:spacing w:val="69"/>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69"/>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69"/>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69"/>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69"/>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Pr="00D04A20">
            <w:t>.</w:t>
          </w:r>
          <w:r w:rsidRPr="00A70C76">
            <w:rPr>
              <w:spacing w:val="70"/>
            </w:rPr>
            <w:t xml:space="preserve"> </w:t>
          </w:r>
          <w:r w:rsidR="00A70C76">
            <w:t>.</w:t>
          </w:r>
          <w:r w:rsidR="00A70C76">
            <w:rPr>
              <w:spacing w:val="69"/>
            </w:rPr>
            <w:t xml:space="preserve"> </w:t>
          </w:r>
          <w:r w:rsidR="00A70C76">
            <w:t>.</w:t>
          </w:r>
          <w:r w:rsidR="00A70C76">
            <w:rPr>
              <w:spacing w:val="69"/>
            </w:rPr>
            <w:t xml:space="preserve"> </w:t>
          </w:r>
          <w:r w:rsidR="00A70C76">
            <w:t>.</w:t>
          </w:r>
          <w:r w:rsidR="00A70C76">
            <w:rPr>
              <w:spacing w:val="69"/>
            </w:rPr>
            <w:t xml:space="preserve"> </w:t>
          </w:r>
          <w:r w:rsidR="00A70C76">
            <w:rPr>
              <w:spacing w:val="70"/>
            </w:rPr>
            <w:t xml:space="preserve"> </w:t>
          </w:r>
          <w:r w:rsidR="00A70C76">
            <w:rPr>
              <w:rFonts w:ascii="Times New Roman"/>
            </w:rPr>
            <w:tab/>
            <w:t>4</w:t>
          </w:r>
        </w:p>
        <w:p w14:paraId="58153ECC" w14:textId="255F26A7" w:rsidR="00C1430F" w:rsidRDefault="00A70C76" w:rsidP="00A70C76">
          <w:pPr>
            <w:pStyle w:val="TOC2"/>
            <w:tabs>
              <w:tab w:val="left" w:pos="912"/>
              <w:tab w:val="right" w:pos="9049"/>
            </w:tabs>
            <w:spacing w:before="83"/>
            <w:ind w:left="0" w:firstLine="0"/>
          </w:pPr>
          <w:r>
            <w:t xml:space="preserve">                 </w:t>
          </w:r>
          <w:hyperlink w:anchor="_bookmark4" w:history="1">
            <w:r w:rsidR="00C1430F">
              <w:t>Problem</w:t>
            </w:r>
            <w:r w:rsidR="00C1430F" w:rsidRPr="00A70C76">
              <w:rPr>
                <w:spacing w:val="26"/>
              </w:rPr>
              <w:t xml:space="preserve"> </w:t>
            </w:r>
            <w:r w:rsidR="00C1430F">
              <w:t>Statement</w:t>
            </w:r>
          </w:hyperlink>
          <w:r w:rsidR="00C1430F" w:rsidRPr="00A70C76">
            <w:rPr>
              <w:spacing w:val="60"/>
              <w:w w:val="15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69"/>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69"/>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rsidR="00C1430F" w:rsidRPr="00A70C76">
            <w:rPr>
              <w:spacing w:val="70"/>
            </w:rPr>
            <w:t xml:space="preserve"> </w:t>
          </w:r>
          <w:r w:rsidR="00C1430F">
            <w:t>.</w:t>
          </w:r>
          <w:r>
            <w:t xml:space="preserve">  </w:t>
          </w:r>
          <w:r w:rsidR="00C1430F" w:rsidRPr="00A70C76">
            <w:rPr>
              <w:rFonts w:ascii="Times New Roman"/>
            </w:rPr>
            <w:tab/>
          </w:r>
        </w:p>
        <w:p w14:paraId="4216F818" w14:textId="5843DA5C" w:rsidR="00C1430F" w:rsidRDefault="00C1430F" w:rsidP="00C1430F">
          <w:pPr>
            <w:pStyle w:val="TOC1"/>
            <w:numPr>
              <w:ilvl w:val="0"/>
              <w:numId w:val="3"/>
            </w:numPr>
            <w:tabs>
              <w:tab w:val="left" w:pos="374"/>
              <w:tab w:val="right" w:pos="9048"/>
            </w:tabs>
          </w:pPr>
          <w:hyperlink w:anchor="_bookmark5" w:history="1">
            <w:r>
              <w:rPr>
                <w:w w:val="115"/>
              </w:rPr>
              <w:t>Literature</w:t>
            </w:r>
            <w:r>
              <w:rPr>
                <w:spacing w:val="76"/>
                <w:w w:val="115"/>
              </w:rPr>
              <w:t xml:space="preserve"> </w:t>
            </w:r>
            <w:r>
              <w:rPr>
                <w:spacing w:val="-2"/>
                <w:w w:val="115"/>
              </w:rPr>
              <w:t>Review</w:t>
            </w:r>
          </w:hyperlink>
          <w:r>
            <w:rPr>
              <w:rFonts w:ascii="Times New Roman"/>
              <w:b w:val="0"/>
            </w:rPr>
            <w:tab/>
          </w:r>
          <w:r w:rsidR="00F50441">
            <w:rPr>
              <w:rFonts w:ascii="Times New Roman"/>
              <w:b w:val="0"/>
            </w:rPr>
            <w:t>7</w:t>
          </w:r>
        </w:p>
        <w:p w14:paraId="06387E59" w14:textId="3E1CE91E" w:rsidR="00C1430F" w:rsidRDefault="00C1430F" w:rsidP="00C1430F">
          <w:pPr>
            <w:pStyle w:val="TOC1"/>
            <w:numPr>
              <w:ilvl w:val="0"/>
              <w:numId w:val="3"/>
            </w:numPr>
            <w:tabs>
              <w:tab w:val="left" w:pos="374"/>
              <w:tab w:val="right" w:pos="9049"/>
            </w:tabs>
          </w:pPr>
          <w:hyperlink w:anchor="_bookmark6" w:history="1">
            <w:r>
              <w:rPr>
                <w:spacing w:val="-2"/>
                <w:w w:val="110"/>
              </w:rPr>
              <w:t>Methodology</w:t>
            </w:r>
          </w:hyperlink>
          <w:r>
            <w:rPr>
              <w:rFonts w:ascii="Times New Roman"/>
              <w:b w:val="0"/>
            </w:rPr>
            <w:tab/>
          </w:r>
          <w:r w:rsidR="00F50441">
            <w:rPr>
              <w:rFonts w:ascii="Times New Roman"/>
              <w:b w:val="0"/>
            </w:rPr>
            <w:t>8</w:t>
          </w:r>
        </w:p>
        <w:p w14:paraId="4053D6B4" w14:textId="7627FABD" w:rsidR="00C1430F" w:rsidRDefault="00C1430F" w:rsidP="00C1430F">
          <w:pPr>
            <w:pStyle w:val="TOC2"/>
            <w:numPr>
              <w:ilvl w:val="1"/>
              <w:numId w:val="3"/>
            </w:numPr>
            <w:tabs>
              <w:tab w:val="left" w:pos="912"/>
              <w:tab w:val="right" w:pos="9047"/>
            </w:tabs>
            <w:ind w:hanging="538"/>
          </w:pPr>
          <w:hyperlink w:anchor="_bookmark7" w:history="1">
            <w:r>
              <w:t>Architecture</w:t>
            </w:r>
            <w:r>
              <w:rPr>
                <w:spacing w:val="26"/>
              </w:rPr>
              <w:t xml:space="preserve"> </w:t>
            </w:r>
            <w:r>
              <w:t>Overview</w:t>
            </w:r>
          </w:hyperlink>
          <w:r>
            <w:rPr>
              <w:spacing w:val="42"/>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rsidR="00D04A20">
            <w:t xml:space="preserve">.   </w:t>
          </w:r>
          <w:r>
            <w:rPr>
              <w:rFonts w:ascii="Times New Roman"/>
            </w:rPr>
            <w:tab/>
          </w:r>
          <w:r w:rsidR="00F50441">
            <w:rPr>
              <w:rFonts w:ascii="Times New Roman"/>
            </w:rPr>
            <w:t>8</w:t>
          </w:r>
        </w:p>
        <w:p w14:paraId="6B607DF9" w14:textId="76CB1281" w:rsidR="00C1430F" w:rsidRDefault="00C1430F" w:rsidP="00C1430F">
          <w:pPr>
            <w:pStyle w:val="TOC2"/>
            <w:numPr>
              <w:ilvl w:val="1"/>
              <w:numId w:val="3"/>
            </w:numPr>
            <w:tabs>
              <w:tab w:val="left" w:pos="912"/>
              <w:tab w:val="right" w:pos="9048"/>
            </w:tabs>
            <w:spacing w:before="83"/>
            <w:ind w:hanging="538"/>
          </w:pPr>
          <w:hyperlink w:anchor="_bookmark8" w:history="1">
            <w:r>
              <w:t>Hardware</w:t>
            </w:r>
            <w:r>
              <w:rPr>
                <w:spacing w:val="26"/>
              </w:rPr>
              <w:t xml:space="preserve"> </w:t>
            </w:r>
            <w:r>
              <w:t>Components</w:t>
            </w:r>
          </w:hyperlink>
          <w:r>
            <w:rPr>
              <w:spacing w:val="74"/>
              <w:w w:val="15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sidR="00D04A20">
            <w:t xml:space="preserve">  </w:t>
          </w:r>
          <w:r w:rsidR="00D04A20">
            <w:rPr>
              <w:spacing w:val="70"/>
            </w:rPr>
            <w:t xml:space="preserve"> </w:t>
          </w:r>
          <w:r>
            <w:rPr>
              <w:rFonts w:ascii="Times New Roman"/>
            </w:rPr>
            <w:tab/>
          </w:r>
          <w:r w:rsidR="00F50441">
            <w:rPr>
              <w:rFonts w:ascii="Times New Roman"/>
            </w:rPr>
            <w:t>8</w:t>
          </w:r>
        </w:p>
        <w:p w14:paraId="6FCD9757" w14:textId="6791C3CA" w:rsidR="00C1430F" w:rsidRDefault="00C1430F" w:rsidP="00C1430F">
          <w:pPr>
            <w:pStyle w:val="TOC2"/>
            <w:numPr>
              <w:ilvl w:val="1"/>
              <w:numId w:val="3"/>
            </w:numPr>
            <w:tabs>
              <w:tab w:val="left" w:pos="912"/>
              <w:tab w:val="right" w:pos="9047"/>
            </w:tabs>
            <w:spacing w:before="83"/>
            <w:ind w:hanging="538"/>
          </w:pPr>
          <w:hyperlink w:anchor="_bookmark9" w:history="1">
            <w:r>
              <w:t>Software</w:t>
            </w:r>
            <w:r>
              <w:rPr>
                <w:spacing w:val="25"/>
              </w:rPr>
              <w:t xml:space="preserve"> </w:t>
            </w:r>
            <w:r>
              <w:t>Tools</w:t>
            </w:r>
          </w:hyperlink>
          <w:r>
            <w:rPr>
              <w:spacing w:val="14"/>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rsidR="00D04A20">
            <w:t xml:space="preserve">. </w:t>
          </w:r>
          <w:r>
            <w:rPr>
              <w:spacing w:val="69"/>
            </w:rPr>
            <w:t xml:space="preserve"> </w:t>
          </w:r>
          <w:r w:rsidR="00D04A20">
            <w:rPr>
              <w:spacing w:val="69"/>
            </w:rPr>
            <w:t>.</w:t>
          </w:r>
          <w:r>
            <w:rPr>
              <w:rFonts w:ascii="Times New Roman"/>
            </w:rPr>
            <w:tab/>
          </w:r>
          <w:r w:rsidR="00F50441">
            <w:rPr>
              <w:rFonts w:ascii="Times New Roman"/>
            </w:rPr>
            <w:t>8</w:t>
          </w:r>
        </w:p>
        <w:p w14:paraId="3D33D560" w14:textId="66685895" w:rsidR="00C1430F" w:rsidRDefault="00C1430F" w:rsidP="00C1430F">
          <w:pPr>
            <w:pStyle w:val="TOC1"/>
            <w:numPr>
              <w:ilvl w:val="0"/>
              <w:numId w:val="3"/>
            </w:numPr>
            <w:tabs>
              <w:tab w:val="left" w:pos="374"/>
              <w:tab w:val="right" w:pos="9046"/>
            </w:tabs>
            <w:spacing w:before="316"/>
          </w:pPr>
          <w:hyperlink w:anchor="_bookmark10" w:history="1">
            <w:r>
              <w:rPr>
                <w:spacing w:val="-2"/>
                <w:w w:val="115"/>
              </w:rPr>
              <w:t>Implementation</w:t>
            </w:r>
          </w:hyperlink>
          <w:r>
            <w:rPr>
              <w:rFonts w:ascii="Times New Roman"/>
              <w:b w:val="0"/>
            </w:rPr>
            <w:tab/>
          </w:r>
          <w:r w:rsidR="00230614">
            <w:rPr>
              <w:rFonts w:ascii="Times New Roman"/>
              <w:b w:val="0"/>
            </w:rPr>
            <w:t>9</w:t>
          </w:r>
        </w:p>
        <w:p w14:paraId="088D8597" w14:textId="49868184" w:rsidR="00C1430F" w:rsidRDefault="00C1430F" w:rsidP="00C1430F">
          <w:pPr>
            <w:pStyle w:val="TOC1"/>
            <w:numPr>
              <w:ilvl w:val="0"/>
              <w:numId w:val="3"/>
            </w:numPr>
            <w:tabs>
              <w:tab w:val="left" w:pos="374"/>
              <w:tab w:val="right" w:pos="9047"/>
            </w:tabs>
          </w:pPr>
          <w:hyperlink w:anchor="_bookmark11" w:history="1">
            <w:r>
              <w:rPr>
                <w:w w:val="115"/>
              </w:rPr>
              <w:t>Results</w:t>
            </w:r>
            <w:r>
              <w:rPr>
                <w:spacing w:val="42"/>
                <w:w w:val="115"/>
              </w:rPr>
              <w:t xml:space="preserve"> </w:t>
            </w:r>
            <w:r>
              <w:rPr>
                <w:w w:val="115"/>
              </w:rPr>
              <w:t>and</w:t>
            </w:r>
            <w:r>
              <w:rPr>
                <w:spacing w:val="43"/>
                <w:w w:val="115"/>
              </w:rPr>
              <w:t xml:space="preserve"> </w:t>
            </w:r>
            <w:r>
              <w:rPr>
                <w:spacing w:val="-2"/>
                <w:w w:val="115"/>
              </w:rPr>
              <w:t>Discussion</w:t>
            </w:r>
          </w:hyperlink>
          <w:r>
            <w:rPr>
              <w:rFonts w:ascii="Times New Roman"/>
              <w:b w:val="0"/>
            </w:rPr>
            <w:tab/>
          </w:r>
          <w:r w:rsidR="00230614">
            <w:rPr>
              <w:rFonts w:ascii="Times New Roman"/>
              <w:b w:val="0"/>
            </w:rPr>
            <w:t>10</w:t>
          </w:r>
        </w:p>
        <w:p w14:paraId="384AB0CC" w14:textId="12B5FB16" w:rsidR="00C1430F" w:rsidRDefault="00C1430F" w:rsidP="00C1430F">
          <w:pPr>
            <w:pStyle w:val="TOC1"/>
            <w:numPr>
              <w:ilvl w:val="0"/>
              <w:numId w:val="3"/>
            </w:numPr>
            <w:tabs>
              <w:tab w:val="left" w:pos="374"/>
              <w:tab w:val="right" w:pos="9047"/>
            </w:tabs>
          </w:pPr>
          <w:hyperlink w:anchor="_bookmark12" w:history="1">
            <w:r>
              <w:rPr>
                <w:w w:val="115"/>
              </w:rPr>
              <w:t>Conclusion</w:t>
            </w:r>
            <w:r>
              <w:rPr>
                <w:spacing w:val="44"/>
                <w:w w:val="115"/>
              </w:rPr>
              <w:t xml:space="preserve"> </w:t>
            </w:r>
            <w:r>
              <w:rPr>
                <w:w w:val="115"/>
              </w:rPr>
              <w:t>and</w:t>
            </w:r>
            <w:r>
              <w:rPr>
                <w:spacing w:val="45"/>
                <w:w w:val="115"/>
              </w:rPr>
              <w:t xml:space="preserve"> </w:t>
            </w:r>
            <w:r>
              <w:rPr>
                <w:w w:val="115"/>
              </w:rPr>
              <w:t>Future</w:t>
            </w:r>
            <w:r>
              <w:rPr>
                <w:spacing w:val="44"/>
                <w:w w:val="115"/>
              </w:rPr>
              <w:t xml:space="preserve"> </w:t>
            </w:r>
            <w:r>
              <w:rPr>
                <w:spacing w:val="-4"/>
                <w:w w:val="115"/>
              </w:rPr>
              <w:t>Scope</w:t>
            </w:r>
          </w:hyperlink>
          <w:r>
            <w:rPr>
              <w:rFonts w:ascii="Times New Roman"/>
              <w:b w:val="0"/>
            </w:rPr>
            <w:tab/>
          </w:r>
          <w:r w:rsidR="00230614">
            <w:rPr>
              <w:rFonts w:ascii="Times New Roman"/>
              <w:b w:val="0"/>
            </w:rPr>
            <w:t>11</w:t>
          </w:r>
        </w:p>
        <w:p w14:paraId="246D4BC4" w14:textId="514E7C26" w:rsidR="00C1430F" w:rsidRDefault="00C1430F" w:rsidP="00C1430F">
          <w:pPr>
            <w:pStyle w:val="TOC2"/>
            <w:numPr>
              <w:ilvl w:val="1"/>
              <w:numId w:val="3"/>
            </w:numPr>
            <w:tabs>
              <w:tab w:val="left" w:pos="912"/>
              <w:tab w:val="right" w:leader="dot" w:pos="9049"/>
            </w:tabs>
            <w:ind w:hanging="538"/>
          </w:pPr>
          <w:hyperlink w:anchor="_bookmark13" w:history="1">
            <w:r>
              <w:rPr>
                <w:spacing w:val="-2"/>
              </w:rPr>
              <w:t>Conclusion</w:t>
            </w:r>
          </w:hyperlink>
          <w:r>
            <w:rPr>
              <w:rFonts w:ascii="Times New Roman"/>
            </w:rPr>
            <w:tab/>
          </w:r>
        </w:p>
        <w:p w14:paraId="100066E3" w14:textId="7FD74DC7" w:rsidR="00C1430F" w:rsidRDefault="00C1430F" w:rsidP="00C1430F">
          <w:pPr>
            <w:pStyle w:val="TOC2"/>
            <w:numPr>
              <w:ilvl w:val="1"/>
              <w:numId w:val="3"/>
            </w:numPr>
            <w:tabs>
              <w:tab w:val="left" w:pos="912"/>
              <w:tab w:val="right" w:leader="dot" w:pos="9047"/>
            </w:tabs>
            <w:spacing w:before="83"/>
            <w:ind w:hanging="538"/>
          </w:pPr>
          <w:hyperlink w:anchor="_bookmark14" w:history="1">
            <w:r>
              <w:t>Future</w:t>
            </w:r>
            <w:r>
              <w:rPr>
                <w:spacing w:val="50"/>
              </w:rPr>
              <w:t xml:space="preserve"> </w:t>
            </w:r>
            <w:r>
              <w:rPr>
                <w:spacing w:val="-2"/>
              </w:rPr>
              <w:t>Scope</w:t>
            </w:r>
          </w:hyperlink>
          <w:r>
            <w:rPr>
              <w:rFonts w:ascii="Times New Roman"/>
            </w:rPr>
            <w:tab/>
          </w:r>
        </w:p>
        <w:p w14:paraId="7A77CD48" w14:textId="1DD540D5" w:rsidR="00C1430F" w:rsidRDefault="00C1430F" w:rsidP="00C1430F">
          <w:pPr>
            <w:pStyle w:val="TOC1"/>
            <w:tabs>
              <w:tab w:val="right" w:pos="9049"/>
            </w:tabs>
            <w:ind w:left="22" w:firstLine="0"/>
          </w:pPr>
          <w:hyperlink w:anchor="_bookmark15" w:history="1">
            <w:r>
              <w:rPr>
                <w:spacing w:val="-2"/>
                <w:w w:val="110"/>
              </w:rPr>
              <w:t>References</w:t>
            </w:r>
          </w:hyperlink>
          <w:r>
            <w:rPr>
              <w:rFonts w:ascii="Times New Roman"/>
              <w:b w:val="0"/>
            </w:rPr>
            <w:tab/>
          </w:r>
        </w:p>
      </w:sdtContent>
    </w:sdt>
    <w:p w14:paraId="49D672C1" w14:textId="77777777" w:rsidR="00C1430F" w:rsidRDefault="00C1430F" w:rsidP="00FC10B3">
      <w:pPr>
        <w:rPr>
          <w:rFonts w:ascii="Arial Rounded MT Bold" w:hAnsi="Arial Rounded MT Bold" w:cs="Arial"/>
          <w:sz w:val="40"/>
          <w:szCs w:val="40"/>
        </w:rPr>
      </w:pPr>
    </w:p>
    <w:p w14:paraId="36B9194B" w14:textId="77777777" w:rsidR="00C1430F" w:rsidRPr="00FC10B3" w:rsidRDefault="00C1430F" w:rsidP="00FC10B3">
      <w:pPr>
        <w:rPr>
          <w:rFonts w:ascii="Arial Rounded MT Bold" w:hAnsi="Arial Rounded MT Bold" w:cs="Arial"/>
          <w:sz w:val="44"/>
          <w:szCs w:val="44"/>
        </w:rPr>
      </w:pPr>
    </w:p>
    <w:p w14:paraId="34439868" w14:textId="39B89D04" w:rsidR="003E1D36" w:rsidRDefault="003E1D36" w:rsidP="00FC10B3"/>
    <w:p w14:paraId="7A6C802F" w14:textId="588707EE" w:rsidR="0069221F" w:rsidRDefault="003E1D36">
      <w:r>
        <w:br w:type="page"/>
      </w:r>
    </w:p>
    <w:p w14:paraId="2B4C9B21" w14:textId="77777777" w:rsidR="0069221F" w:rsidRDefault="0069221F" w:rsidP="0069221F">
      <w:pPr>
        <w:jc w:val="both"/>
        <w:rPr>
          <w:rFonts w:ascii="Arial Rounded MT Bold" w:hAnsi="Arial Rounded MT Bold" w:cstheme="majorHAnsi"/>
          <w:sz w:val="36"/>
          <w:szCs w:val="36"/>
          <w:u w:val="single"/>
        </w:rPr>
      </w:pPr>
      <w:r w:rsidRPr="00D95C5A">
        <w:rPr>
          <w:rFonts w:ascii="Arial Rounded MT Bold" w:hAnsi="Arial Rounded MT Bold" w:cstheme="majorHAnsi"/>
          <w:sz w:val="36"/>
          <w:szCs w:val="36"/>
          <w:u w:val="single"/>
        </w:rPr>
        <w:lastRenderedPageBreak/>
        <w:t>List of tables</w:t>
      </w:r>
    </w:p>
    <w:p w14:paraId="34E80E17" w14:textId="77777777" w:rsidR="0069221F" w:rsidRPr="0069221F" w:rsidRDefault="0069221F" w:rsidP="0069221F">
      <w:pPr>
        <w:jc w:val="both"/>
        <w:rPr>
          <w:rFonts w:asciiTheme="majorHAnsi" w:hAnsiTheme="majorHAnsi" w:cstheme="majorHAnsi"/>
          <w:b/>
          <w:bCs/>
          <w:noProof/>
          <w:sz w:val="28"/>
          <w:szCs w:val="28"/>
          <w:u w:val="single"/>
        </w:rPr>
      </w:pPr>
      <w:r>
        <w:rPr>
          <w:rFonts w:cstheme="minorHAnsi"/>
          <w:sz w:val="28"/>
          <w:szCs w:val="28"/>
        </w:rPr>
        <w:t>(</w:t>
      </w:r>
      <w:r w:rsidRPr="0069221F">
        <w:rPr>
          <w:rFonts w:cstheme="minorHAnsi"/>
          <w:sz w:val="28"/>
          <w:szCs w:val="28"/>
        </w:rPr>
        <w:t>Literature review</w:t>
      </w:r>
      <w:r>
        <w:rPr>
          <w:rFonts w:asciiTheme="majorHAnsi" w:hAnsiTheme="majorHAnsi" w:cstheme="majorHAnsi"/>
          <w:b/>
          <w:bCs/>
          <w:noProof/>
          <w:sz w:val="28"/>
          <w:szCs w:val="28"/>
          <w:u w:val="single"/>
        </w:rPr>
        <w:t>)</w:t>
      </w:r>
      <w:r w:rsidRPr="0069221F">
        <w:rPr>
          <w:rFonts w:asciiTheme="majorHAnsi" w:hAnsiTheme="majorHAnsi" w:cstheme="majorHAnsi"/>
          <w:b/>
          <w:bCs/>
          <w:noProof/>
          <w:sz w:val="28"/>
          <w:szCs w:val="28"/>
          <w:u w:val="single"/>
        </w:rPr>
        <w:t xml:space="preserve"> </w:t>
      </w:r>
    </w:p>
    <w:p w14:paraId="4F482B06" w14:textId="0ED89F0C" w:rsidR="0069221F" w:rsidRDefault="0069221F">
      <w:r>
        <w:rPr>
          <w:rFonts w:asciiTheme="majorHAnsi" w:hAnsiTheme="majorHAnsi" w:cstheme="majorHAnsi"/>
          <w:b/>
          <w:bCs/>
          <w:noProof/>
          <w:sz w:val="28"/>
          <w:szCs w:val="28"/>
          <w:u w:val="single"/>
        </w:rPr>
        <w:drawing>
          <wp:inline distT="0" distB="0" distL="0" distR="0" wp14:anchorId="275A3D4B" wp14:editId="4ABE5B55">
            <wp:extent cx="6203950" cy="3765550"/>
            <wp:effectExtent l="0" t="0" r="6350" b="6350"/>
            <wp:docPr id="207407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07899" name="Picture 16591078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03950" cy="3765550"/>
                    </a:xfrm>
                    <a:prstGeom prst="rect">
                      <a:avLst/>
                    </a:prstGeom>
                  </pic:spPr>
                </pic:pic>
              </a:graphicData>
            </a:graphic>
          </wp:inline>
        </w:drawing>
      </w:r>
      <w:r>
        <w:br w:type="page"/>
      </w:r>
    </w:p>
    <w:p w14:paraId="6F3ED53A" w14:textId="77777777" w:rsidR="003E1D36" w:rsidRDefault="003E1D36"/>
    <w:p w14:paraId="366750A4" w14:textId="77777777" w:rsidR="00A70C76" w:rsidRDefault="00A70C76" w:rsidP="00FC10B3">
      <w:pPr>
        <w:rPr>
          <w:rFonts w:ascii="Arial Rounded MT Bold" w:hAnsi="Arial Rounded MT Bold"/>
          <w:sz w:val="36"/>
          <w:szCs w:val="36"/>
        </w:rPr>
      </w:pPr>
    </w:p>
    <w:p w14:paraId="60CD295C" w14:textId="17C33224" w:rsidR="00FC10B3" w:rsidRDefault="003E1D36" w:rsidP="00FC10B3">
      <w:pPr>
        <w:rPr>
          <w:rFonts w:ascii="Arial Rounded MT Bold" w:hAnsi="Arial Rounded MT Bold"/>
          <w:sz w:val="36"/>
          <w:szCs w:val="36"/>
        </w:rPr>
      </w:pPr>
      <w:r w:rsidRPr="003E1D36">
        <w:rPr>
          <w:rFonts w:ascii="Arial Rounded MT Bold" w:hAnsi="Arial Rounded MT Bold"/>
          <w:sz w:val="36"/>
          <w:szCs w:val="36"/>
        </w:rPr>
        <w:t>1. Introduction</w:t>
      </w:r>
    </w:p>
    <w:p w14:paraId="0FF72323" w14:textId="780F9BFD" w:rsidR="003E1D36" w:rsidRPr="00967FF4" w:rsidRDefault="003E1D36" w:rsidP="00FC10B3">
      <w:pPr>
        <w:rPr>
          <w:rFonts w:ascii="Arial" w:hAnsi="Arial" w:cs="Arial"/>
          <w:sz w:val="28"/>
          <w:szCs w:val="28"/>
          <w:u w:val="single"/>
        </w:rPr>
      </w:pPr>
      <w:r w:rsidRPr="00967FF4">
        <w:rPr>
          <w:rFonts w:ascii="Arial" w:hAnsi="Arial" w:cs="Arial"/>
          <w:sz w:val="28"/>
          <w:szCs w:val="28"/>
          <w:u w:val="single"/>
        </w:rPr>
        <w:t>Overview</w:t>
      </w:r>
    </w:p>
    <w:p w14:paraId="58F6A786" w14:textId="77777777" w:rsidR="003E1D36" w:rsidRDefault="003E1D36" w:rsidP="003E1D36">
      <w:pPr>
        <w:rPr>
          <w:rFonts w:cstheme="minorHAnsi"/>
          <w:lang w:val="en-US"/>
        </w:rPr>
      </w:pPr>
      <w:r w:rsidRPr="003E1D36">
        <w:rPr>
          <w:rFonts w:cstheme="minorHAnsi"/>
          <w:lang w:val="en-US"/>
        </w:rPr>
        <w:t>Automatic Number Plate Recognition (ANPR) is an image processing technology which is used to identify vehicles by their number plates. It uses Optical Character Recognition (OCR) to automatically extract, read, and convert the visual information of vehicle license plates into machine-readable digital data.</w:t>
      </w:r>
    </w:p>
    <w:p w14:paraId="3FDC7416" w14:textId="77777777" w:rsidR="00FE66D9" w:rsidRDefault="00FE66D9" w:rsidP="003E1D36">
      <w:pPr>
        <w:rPr>
          <w:rFonts w:cstheme="minorHAnsi"/>
          <w:lang w:val="en-US"/>
        </w:rPr>
      </w:pPr>
    </w:p>
    <w:p w14:paraId="65BA229F" w14:textId="355F4A94" w:rsidR="00FE66D9" w:rsidRPr="00FE66D9" w:rsidRDefault="00FE66D9" w:rsidP="00FE66D9">
      <w:pPr>
        <w:pStyle w:val="PlainText"/>
        <w:rPr>
          <w:rFonts w:ascii="Franklin Gothic Book" w:hAnsi="Franklin Gothic Book" w:cstheme="minorHAnsi"/>
          <w:sz w:val="28"/>
          <w:szCs w:val="28"/>
        </w:rPr>
      </w:pPr>
      <w:r w:rsidRPr="00FE66D9">
        <w:rPr>
          <w:rFonts w:ascii="Franklin Gothic Book" w:hAnsi="Franklin Gothic Book" w:cstheme="minorHAnsi"/>
          <w:sz w:val="28"/>
          <w:szCs w:val="28"/>
        </w:rPr>
        <w:t xml:space="preserve"> </w:t>
      </w:r>
      <w:r w:rsidR="00A70C76">
        <w:rPr>
          <w:rFonts w:ascii="Franklin Gothic Book" w:hAnsi="Franklin Gothic Book" w:cstheme="minorHAnsi"/>
          <w:sz w:val="28"/>
          <w:szCs w:val="28"/>
        </w:rPr>
        <w:t xml:space="preserve"># </w:t>
      </w:r>
      <w:r w:rsidRPr="00FE66D9">
        <w:rPr>
          <w:rFonts w:ascii="Franklin Gothic Book" w:hAnsi="Franklin Gothic Book" w:cstheme="minorHAnsi"/>
          <w:sz w:val="28"/>
          <w:szCs w:val="28"/>
        </w:rPr>
        <w:t>What is ANPR?</w:t>
      </w:r>
    </w:p>
    <w:p w14:paraId="30CF1038" w14:textId="77777777" w:rsidR="00FE66D9" w:rsidRPr="00387DCF" w:rsidRDefault="00FE66D9" w:rsidP="00FE66D9">
      <w:pPr>
        <w:pStyle w:val="PlainText"/>
        <w:rPr>
          <w:rFonts w:ascii="Courier New" w:hAnsi="Courier New" w:cs="Courier New"/>
        </w:rPr>
      </w:pPr>
    </w:p>
    <w:p w14:paraId="12AE01BF" w14:textId="77777777" w:rsidR="00FE66D9" w:rsidRPr="00FE66D9" w:rsidRDefault="00FE66D9" w:rsidP="00FE66D9">
      <w:pPr>
        <w:pStyle w:val="PlainText"/>
        <w:rPr>
          <w:rFonts w:asciiTheme="minorHAnsi" w:hAnsiTheme="minorHAnsi" w:cstheme="minorHAnsi"/>
          <w:sz w:val="24"/>
          <w:szCs w:val="24"/>
        </w:rPr>
      </w:pPr>
      <w:r w:rsidRPr="00FE66D9">
        <w:rPr>
          <w:rFonts w:asciiTheme="minorHAnsi" w:hAnsiTheme="minorHAnsi" w:cstheme="minorHAnsi"/>
          <w:sz w:val="24"/>
          <w:szCs w:val="24"/>
        </w:rPr>
        <w:t>ANPR stands for Automatic Number Plate Recognition. It is a technology that uses cameras and computer software to read vehicle license plates automatically. This system is very useful for:</w:t>
      </w:r>
    </w:p>
    <w:p w14:paraId="3885C837" w14:textId="77777777" w:rsidR="00FE66D9" w:rsidRPr="00387DCF" w:rsidRDefault="00FE66D9" w:rsidP="00FE66D9">
      <w:pPr>
        <w:pStyle w:val="PlainText"/>
        <w:rPr>
          <w:rFonts w:ascii="Courier New" w:hAnsi="Courier New" w:cs="Courier New"/>
        </w:rPr>
      </w:pPr>
    </w:p>
    <w:p w14:paraId="7F5EB8EC" w14:textId="77777777" w:rsidR="00FE66D9" w:rsidRPr="00FE66D9" w:rsidRDefault="00FE66D9" w:rsidP="00FE66D9">
      <w:pPr>
        <w:pStyle w:val="PlainText"/>
        <w:rPr>
          <w:rFonts w:asciiTheme="minorHAnsi" w:hAnsiTheme="minorHAnsi" w:cstheme="minorHAnsi"/>
          <w:sz w:val="24"/>
          <w:szCs w:val="24"/>
        </w:rPr>
      </w:pPr>
      <w:r w:rsidRPr="00FE66D9">
        <w:rPr>
          <w:rFonts w:ascii="Courier New" w:hAnsi="Courier New" w:cs="Courier New"/>
          <w:sz w:val="24"/>
          <w:szCs w:val="24"/>
        </w:rPr>
        <w:t xml:space="preserve">* </w:t>
      </w:r>
      <w:r w:rsidRPr="00FE66D9">
        <w:rPr>
          <w:rFonts w:asciiTheme="minorHAnsi" w:hAnsiTheme="minorHAnsi" w:cstheme="minorHAnsi"/>
          <w:sz w:val="24"/>
          <w:szCs w:val="24"/>
        </w:rPr>
        <w:t>Traffic monitoring</w:t>
      </w:r>
    </w:p>
    <w:p w14:paraId="6FE938DB" w14:textId="77777777" w:rsidR="00FE66D9" w:rsidRPr="00FE66D9" w:rsidRDefault="00FE66D9" w:rsidP="00FE66D9">
      <w:pPr>
        <w:pStyle w:val="PlainText"/>
        <w:rPr>
          <w:rFonts w:asciiTheme="minorHAnsi" w:hAnsiTheme="minorHAnsi" w:cstheme="minorHAnsi"/>
          <w:sz w:val="24"/>
          <w:szCs w:val="24"/>
        </w:rPr>
      </w:pPr>
      <w:r w:rsidRPr="00FE66D9">
        <w:rPr>
          <w:rFonts w:asciiTheme="minorHAnsi" w:hAnsiTheme="minorHAnsi" w:cstheme="minorHAnsi"/>
          <w:sz w:val="24"/>
          <w:szCs w:val="24"/>
        </w:rPr>
        <w:t>* Parking management</w:t>
      </w:r>
    </w:p>
    <w:p w14:paraId="613724F7" w14:textId="77777777" w:rsidR="00FE66D9" w:rsidRPr="00FE66D9" w:rsidRDefault="00FE66D9" w:rsidP="00FE66D9">
      <w:pPr>
        <w:pStyle w:val="PlainText"/>
        <w:rPr>
          <w:rFonts w:asciiTheme="minorHAnsi" w:hAnsiTheme="minorHAnsi" w:cstheme="minorHAnsi"/>
          <w:sz w:val="24"/>
          <w:szCs w:val="24"/>
        </w:rPr>
      </w:pPr>
      <w:r w:rsidRPr="00FE66D9">
        <w:rPr>
          <w:rFonts w:asciiTheme="minorHAnsi" w:hAnsiTheme="minorHAnsi" w:cstheme="minorHAnsi"/>
          <w:sz w:val="24"/>
          <w:szCs w:val="24"/>
        </w:rPr>
        <w:t>* Security systems</w:t>
      </w:r>
    </w:p>
    <w:p w14:paraId="1B91F7DE" w14:textId="77777777" w:rsidR="00FE66D9" w:rsidRPr="00FE66D9" w:rsidRDefault="00FE66D9" w:rsidP="00FE66D9">
      <w:pPr>
        <w:pStyle w:val="PlainText"/>
        <w:rPr>
          <w:rFonts w:asciiTheme="minorHAnsi" w:hAnsiTheme="minorHAnsi" w:cstheme="minorHAnsi"/>
          <w:sz w:val="24"/>
          <w:szCs w:val="24"/>
        </w:rPr>
      </w:pPr>
      <w:r w:rsidRPr="00FE66D9">
        <w:rPr>
          <w:rFonts w:asciiTheme="minorHAnsi" w:hAnsiTheme="minorHAnsi" w:cstheme="minorHAnsi"/>
          <w:sz w:val="24"/>
          <w:szCs w:val="24"/>
        </w:rPr>
        <w:t>* Toll collection</w:t>
      </w:r>
    </w:p>
    <w:p w14:paraId="49DEB4D9" w14:textId="77777777" w:rsidR="00FE66D9" w:rsidRPr="00FE66D9" w:rsidRDefault="00FE66D9" w:rsidP="00FE66D9">
      <w:pPr>
        <w:pStyle w:val="PlainText"/>
        <w:rPr>
          <w:rFonts w:asciiTheme="minorHAnsi" w:hAnsiTheme="minorHAnsi" w:cstheme="minorHAnsi"/>
          <w:sz w:val="24"/>
          <w:szCs w:val="24"/>
        </w:rPr>
      </w:pPr>
      <w:r w:rsidRPr="00FE66D9">
        <w:rPr>
          <w:rFonts w:asciiTheme="minorHAnsi" w:hAnsiTheme="minorHAnsi" w:cstheme="minorHAnsi"/>
          <w:sz w:val="24"/>
          <w:szCs w:val="24"/>
        </w:rPr>
        <w:t>* Law enforcement</w:t>
      </w:r>
    </w:p>
    <w:p w14:paraId="7FCCC152" w14:textId="77777777" w:rsidR="00FE66D9" w:rsidRPr="00FE66D9" w:rsidRDefault="00FE66D9" w:rsidP="00FE66D9">
      <w:pPr>
        <w:pStyle w:val="PlainText"/>
        <w:rPr>
          <w:rFonts w:asciiTheme="minorHAnsi" w:hAnsiTheme="minorHAnsi" w:cstheme="minorHAnsi"/>
        </w:rPr>
      </w:pPr>
    </w:p>
    <w:p w14:paraId="3FC0EC0F" w14:textId="77777777" w:rsidR="00FE66D9" w:rsidRDefault="00FE66D9" w:rsidP="003E1D36">
      <w:pPr>
        <w:rPr>
          <w:rFonts w:cstheme="minorHAnsi"/>
          <w:lang w:val="en-US"/>
        </w:rPr>
      </w:pPr>
    </w:p>
    <w:p w14:paraId="3189BFFE" w14:textId="05559850" w:rsidR="00967FF4" w:rsidRDefault="00967FF4" w:rsidP="003E1D36">
      <w:pPr>
        <w:rPr>
          <w:rFonts w:ascii="Arial" w:hAnsi="Arial" w:cs="Arial"/>
          <w:sz w:val="28"/>
          <w:szCs w:val="28"/>
          <w:u w:val="single"/>
          <w:lang w:val="en-US"/>
        </w:rPr>
      </w:pPr>
      <w:r w:rsidRPr="00967FF4">
        <w:rPr>
          <w:rFonts w:ascii="Arial" w:hAnsi="Arial" w:cs="Arial"/>
          <w:sz w:val="28"/>
          <w:szCs w:val="28"/>
          <w:u w:val="single"/>
          <w:lang w:val="en-US"/>
        </w:rPr>
        <w:t xml:space="preserve">Objective </w:t>
      </w:r>
    </w:p>
    <w:p w14:paraId="580CA437" w14:textId="1A26D247" w:rsidR="00967FF4" w:rsidRPr="003E1D36" w:rsidRDefault="00967FF4" w:rsidP="003E1D36">
      <w:pPr>
        <w:rPr>
          <w:rFonts w:cstheme="minorHAnsi"/>
        </w:rPr>
      </w:pPr>
      <w:r w:rsidRPr="00967FF4">
        <w:rPr>
          <w:rFonts w:cstheme="minorHAnsi"/>
        </w:rPr>
        <w:t>The primary goal is to design, implement, and evaluate a complete ANPR pipeline capable of operating reliably under varied environmental and lighting conditions.</w:t>
      </w:r>
    </w:p>
    <w:p w14:paraId="5835DE74" w14:textId="09DB53C2" w:rsidR="00967FF4" w:rsidRPr="00967FF4" w:rsidRDefault="00967FF4" w:rsidP="00967FF4">
      <w:pPr>
        <w:rPr>
          <w:rFonts w:cstheme="minorHAnsi"/>
          <w:b/>
          <w:bCs/>
        </w:rPr>
      </w:pPr>
      <w:r w:rsidRPr="00967FF4">
        <w:rPr>
          <w:rFonts w:cstheme="minorHAnsi"/>
          <w:b/>
          <w:bCs/>
        </w:rPr>
        <w:t>1.</w:t>
      </w:r>
      <w:r>
        <w:rPr>
          <w:rFonts w:cstheme="minorHAnsi"/>
          <w:b/>
          <w:bCs/>
        </w:rPr>
        <w:t xml:space="preserve"> </w:t>
      </w:r>
      <w:r w:rsidRPr="00967FF4">
        <w:rPr>
          <w:rFonts w:cstheme="minorHAnsi"/>
          <w:b/>
          <w:bCs/>
        </w:rPr>
        <w:t>Develop a Robust ANPR Pipeline</w:t>
      </w:r>
    </w:p>
    <w:p w14:paraId="25A3DB2A" w14:textId="77777777" w:rsidR="00967FF4" w:rsidRDefault="00967FF4" w:rsidP="00967FF4">
      <w:pPr>
        <w:rPr>
          <w:rFonts w:cstheme="minorHAnsi"/>
        </w:rPr>
      </w:pPr>
      <w:r w:rsidRPr="00967FF4">
        <w:rPr>
          <w:rFonts w:cstheme="minorHAnsi"/>
        </w:rPr>
        <w:t>To design and implement a complete, end-to-end ANPR system composed of distinct stages: detection, pre-processing/segmentation, and recognition.</w:t>
      </w:r>
    </w:p>
    <w:p w14:paraId="15A48A72" w14:textId="242CD89B" w:rsidR="00967FF4" w:rsidRPr="00967FF4" w:rsidRDefault="00967FF4" w:rsidP="00967FF4">
      <w:pPr>
        <w:rPr>
          <w:rFonts w:cstheme="minorHAnsi"/>
          <w:b/>
          <w:bCs/>
        </w:rPr>
      </w:pPr>
      <w:r w:rsidRPr="00967FF4">
        <w:rPr>
          <w:rFonts w:cstheme="minorHAnsi"/>
          <w:b/>
          <w:bCs/>
        </w:rPr>
        <w:t>2.</w:t>
      </w:r>
      <w:r>
        <w:rPr>
          <w:rFonts w:cstheme="minorHAnsi"/>
          <w:b/>
          <w:bCs/>
        </w:rPr>
        <w:t xml:space="preserve"> </w:t>
      </w:r>
      <w:r w:rsidRPr="00967FF4">
        <w:rPr>
          <w:rFonts w:cstheme="minorHAnsi"/>
          <w:b/>
          <w:bCs/>
        </w:rPr>
        <w:t>Achieve High Accuracy in Plate Detection</w:t>
      </w:r>
    </w:p>
    <w:p w14:paraId="645FE32C" w14:textId="77777777" w:rsidR="00967FF4" w:rsidRDefault="00967FF4" w:rsidP="00967FF4">
      <w:pPr>
        <w:rPr>
          <w:rFonts w:cstheme="minorHAnsi"/>
        </w:rPr>
      </w:pPr>
      <w:r w:rsidRPr="00967FF4">
        <w:rPr>
          <w:rFonts w:cstheme="minorHAnsi"/>
        </w:rPr>
        <w:t>To utilize advanced object detection techniques (e.g., Deep Learning models like YOLO) to reliably locate and isolate the license plate region from vehicle images or video frames under varying environmental conditions (lighting, angle, distance).</w:t>
      </w:r>
    </w:p>
    <w:p w14:paraId="3FF58186" w14:textId="09A63C28" w:rsidR="00967FF4" w:rsidRPr="00967FF4" w:rsidRDefault="00967FF4" w:rsidP="00967FF4">
      <w:pPr>
        <w:rPr>
          <w:rFonts w:cstheme="minorHAnsi"/>
          <w:b/>
          <w:bCs/>
        </w:rPr>
      </w:pPr>
      <w:r>
        <w:rPr>
          <w:rFonts w:cstheme="minorHAnsi"/>
          <w:b/>
          <w:bCs/>
        </w:rPr>
        <w:t xml:space="preserve">3. </w:t>
      </w:r>
      <w:r w:rsidRPr="00967FF4">
        <w:rPr>
          <w:rFonts w:cstheme="minorHAnsi"/>
          <w:b/>
          <w:bCs/>
        </w:rPr>
        <w:t>Ensure High Accuracy in Character Recognition (OCR)</w:t>
      </w:r>
    </w:p>
    <w:p w14:paraId="0469059D" w14:textId="77777777" w:rsidR="00FE66D9" w:rsidRDefault="00967FF4" w:rsidP="00FE66D9">
      <w:pPr>
        <w:rPr>
          <w:rFonts w:cstheme="minorHAnsi"/>
        </w:rPr>
      </w:pPr>
      <w:r w:rsidRPr="00967FF4">
        <w:rPr>
          <w:rFonts w:cstheme="minorHAnsi"/>
        </w:rPr>
        <w:lastRenderedPageBreak/>
        <w:t>To implement a specialized optical character recognition (OCR) mechanism capable of accurately identifying the alphanumeric characters on the detected license plate, despite variations in plate style, font, and cleanliness.</w:t>
      </w:r>
    </w:p>
    <w:p w14:paraId="5182F25B" w14:textId="0AA50C40" w:rsidR="00FE66D9" w:rsidRDefault="0052142F" w:rsidP="00FE66D9">
      <w:pPr>
        <w:rPr>
          <w:b/>
          <w:bCs/>
        </w:rPr>
      </w:pPr>
      <w:r>
        <w:rPr>
          <w:b/>
          <w:bCs/>
        </w:rPr>
        <w:t>4</w:t>
      </w:r>
      <w:r w:rsidR="00FE66D9">
        <w:rPr>
          <w:b/>
          <w:bCs/>
        </w:rPr>
        <w:t>. Reduce vehicle crime</w:t>
      </w:r>
    </w:p>
    <w:p w14:paraId="789F6417" w14:textId="7766B716" w:rsidR="00A70C76" w:rsidRPr="00A70C76" w:rsidRDefault="00A70C76" w:rsidP="00FE66D9">
      <w:r w:rsidRPr="00A70C76">
        <w:t>ANPR cameras are linked to police and government "hotlists" or databases containing the registration numbers of vehicles that are reported as stolen, involved in crimes, or associated with wanted individuals.</w:t>
      </w:r>
    </w:p>
    <w:p w14:paraId="04B6CCB1" w14:textId="77777777" w:rsidR="00FE66D9" w:rsidRDefault="00FE66D9" w:rsidP="00FE66D9">
      <w:pPr>
        <w:rPr>
          <w:b/>
          <w:bCs/>
        </w:rPr>
      </w:pPr>
    </w:p>
    <w:p w14:paraId="041C7527" w14:textId="09D94D11" w:rsidR="00FE66D9" w:rsidRDefault="00FE66D9" w:rsidP="00FE66D9">
      <w:pPr>
        <w:rPr>
          <w:rFonts w:ascii="Arial" w:hAnsi="Arial" w:cs="Arial"/>
          <w:sz w:val="28"/>
          <w:szCs w:val="28"/>
          <w:u w:val="single"/>
        </w:rPr>
      </w:pPr>
      <w:r w:rsidRPr="00FE66D9">
        <w:rPr>
          <w:rFonts w:ascii="Arial" w:hAnsi="Arial" w:cs="Arial"/>
          <w:sz w:val="28"/>
          <w:szCs w:val="28"/>
          <w:u w:val="single"/>
        </w:rPr>
        <w:t>Problem Statement</w:t>
      </w:r>
    </w:p>
    <w:p w14:paraId="6A835B6A" w14:textId="64ADC22E" w:rsidR="00FE66D9" w:rsidRPr="00FE66D9" w:rsidRDefault="00FE66D9" w:rsidP="00FE66D9">
      <w:pPr>
        <w:rPr>
          <w:rFonts w:cstheme="minorHAnsi"/>
        </w:rPr>
      </w:pPr>
      <w:r w:rsidRPr="00FE66D9">
        <w:rPr>
          <w:rFonts w:cstheme="minorHAnsi"/>
        </w:rPr>
        <w:t>Current methods for reading car number plates—whether relying on manual human entry or older, traditional computer vision systems—are often slow, prone to errors, and highly</w:t>
      </w:r>
      <w:r w:rsidRPr="00FE66D9">
        <w:rPr>
          <w:rFonts w:cstheme="minorHAnsi"/>
          <w:b/>
          <w:bCs/>
        </w:rPr>
        <w:t xml:space="preserve"> </w:t>
      </w:r>
      <w:r w:rsidRPr="00FE66D9">
        <w:rPr>
          <w:rFonts w:cstheme="minorHAnsi"/>
        </w:rPr>
        <w:t>inconsistent. This unreliability creates significant issues in key areas that depend on accurate vehicle identification.</w:t>
      </w:r>
    </w:p>
    <w:p w14:paraId="4E805BD9" w14:textId="733C89D7" w:rsidR="00D95C5A" w:rsidRDefault="00D95C5A" w:rsidP="00FE66D9">
      <w:pPr>
        <w:rPr>
          <w:rFonts w:asciiTheme="majorHAnsi" w:hAnsiTheme="majorHAnsi" w:cstheme="majorHAnsi"/>
          <w:b/>
          <w:bCs/>
          <w:sz w:val="28"/>
          <w:szCs w:val="28"/>
          <w:u w:val="single"/>
        </w:rPr>
      </w:pPr>
    </w:p>
    <w:p w14:paraId="7480F5F6" w14:textId="77777777" w:rsidR="00D95C5A" w:rsidRDefault="00D95C5A">
      <w:pPr>
        <w:rPr>
          <w:rFonts w:asciiTheme="majorHAnsi" w:hAnsiTheme="majorHAnsi" w:cstheme="majorHAnsi"/>
          <w:b/>
          <w:bCs/>
          <w:sz w:val="28"/>
          <w:szCs w:val="28"/>
          <w:u w:val="single"/>
        </w:rPr>
      </w:pPr>
      <w:r>
        <w:rPr>
          <w:rFonts w:asciiTheme="majorHAnsi" w:hAnsiTheme="majorHAnsi" w:cstheme="majorHAnsi"/>
          <w:b/>
          <w:bCs/>
          <w:sz w:val="28"/>
          <w:szCs w:val="28"/>
          <w:u w:val="single"/>
        </w:rPr>
        <w:br w:type="page"/>
      </w:r>
    </w:p>
    <w:p w14:paraId="726EA4C7" w14:textId="4355DC9C" w:rsidR="00FE66D9" w:rsidRPr="008D3786" w:rsidRDefault="00A70C76" w:rsidP="008D3786">
      <w:pPr>
        <w:jc w:val="both"/>
        <w:rPr>
          <w:rFonts w:asciiTheme="majorHAnsi" w:hAnsiTheme="majorHAnsi" w:cstheme="majorHAnsi"/>
          <w:b/>
          <w:bCs/>
          <w:noProof/>
          <w:sz w:val="28"/>
          <w:szCs w:val="28"/>
          <w:u w:val="single"/>
        </w:rPr>
      </w:pPr>
      <w:r w:rsidRPr="00A70C76">
        <w:rPr>
          <w:rFonts w:ascii="Arial Rounded MT Bold" w:hAnsi="Arial Rounded MT Bold" w:cstheme="majorHAnsi"/>
          <w:sz w:val="36"/>
          <w:szCs w:val="36"/>
        </w:rPr>
        <w:lastRenderedPageBreak/>
        <w:t>2. Literature Review</w:t>
      </w:r>
    </w:p>
    <w:p w14:paraId="6296E98A" w14:textId="500559EF" w:rsidR="00A70C76" w:rsidRDefault="00D95C5A" w:rsidP="00FE66D9">
      <w:pPr>
        <w:rPr>
          <w:rFonts w:cstheme="minorHAnsi"/>
        </w:rPr>
      </w:pPr>
      <w:r w:rsidRPr="00D95C5A">
        <w:rPr>
          <w:rFonts w:cstheme="minorHAnsi"/>
        </w:rPr>
        <w:t>Recent studies show that Automatic Number Plate Recognition (ANPR) systems have moved from basic image-processing methods to more reliable deep-learning models. Earlier techniques like edge detection and colo</w:t>
      </w:r>
      <w:r>
        <w:rPr>
          <w:rFonts w:cstheme="minorHAnsi"/>
        </w:rPr>
        <w:t>u</w:t>
      </w:r>
      <w:r w:rsidRPr="00D95C5A">
        <w:rPr>
          <w:rFonts w:cstheme="minorHAnsi"/>
        </w:rPr>
        <w:t>r segmentation often failed in poor lighting or when plates were tilted or unclear. Today, C</w:t>
      </w:r>
      <w:r w:rsidR="00B8422D">
        <w:rPr>
          <w:rFonts w:cstheme="minorHAnsi"/>
        </w:rPr>
        <w:t>R</w:t>
      </w:r>
      <w:r w:rsidRPr="00D95C5A">
        <w:rPr>
          <w:rFonts w:cstheme="minorHAnsi"/>
        </w:rPr>
        <w:t>NN-based models such as YOLO and end-to-end networks like C</w:t>
      </w:r>
      <w:r w:rsidR="00B8422D">
        <w:rPr>
          <w:rFonts w:cstheme="minorHAnsi"/>
        </w:rPr>
        <w:t>R</w:t>
      </w:r>
      <w:r w:rsidRPr="00D95C5A">
        <w:rPr>
          <w:rFonts w:cstheme="minorHAnsi"/>
        </w:rPr>
        <w:t>NN handle plate detection and recognition much more accurately, even in real-world traffic.</w:t>
      </w:r>
      <w:r>
        <w:rPr>
          <w:rFonts w:cstheme="minorHAnsi"/>
        </w:rPr>
        <w:t xml:space="preserve"> </w:t>
      </w:r>
      <w:r w:rsidRPr="00D95C5A">
        <w:rPr>
          <w:rFonts w:cstheme="minorHAnsi"/>
        </w:rPr>
        <w:t>Overall, modern ANPR systems aim to be faster, more accurate, and capable of working in challenging conditions.</w:t>
      </w:r>
    </w:p>
    <w:p w14:paraId="68402C22" w14:textId="77777777" w:rsidR="00D95C5A" w:rsidRDefault="00D95C5A" w:rsidP="00FE66D9">
      <w:pPr>
        <w:rPr>
          <w:rFonts w:cstheme="minorHAnsi"/>
        </w:rPr>
      </w:pPr>
    </w:p>
    <w:p w14:paraId="0B0077BF" w14:textId="77777777" w:rsidR="00D95C5A" w:rsidRPr="008830A7" w:rsidRDefault="00D95C5A" w:rsidP="00FE66D9">
      <w:pPr>
        <w:rPr>
          <w:rFonts w:cstheme="minorHAnsi"/>
        </w:rPr>
      </w:pPr>
    </w:p>
    <w:p w14:paraId="2572E0D3" w14:textId="7D47BC5C" w:rsidR="00FE66D9" w:rsidRPr="00FE66D9" w:rsidRDefault="00FE66D9" w:rsidP="00FE66D9">
      <w:pPr>
        <w:rPr>
          <w:rFonts w:cstheme="minorHAnsi"/>
          <w:b/>
          <w:bCs/>
        </w:rPr>
      </w:pPr>
    </w:p>
    <w:p w14:paraId="00C539AF" w14:textId="77777777" w:rsidR="00FE66D9" w:rsidRPr="00967FF4" w:rsidRDefault="00FE66D9" w:rsidP="00967FF4">
      <w:pPr>
        <w:rPr>
          <w:rFonts w:cstheme="minorHAnsi"/>
        </w:rPr>
      </w:pPr>
    </w:p>
    <w:p w14:paraId="1FA0AEC2" w14:textId="77777777" w:rsidR="00967FF4" w:rsidRPr="00967FF4" w:rsidRDefault="00967FF4" w:rsidP="00967FF4">
      <w:pPr>
        <w:rPr>
          <w:rFonts w:cstheme="minorHAnsi"/>
        </w:rPr>
      </w:pPr>
    </w:p>
    <w:p w14:paraId="76E9D4FC" w14:textId="77777777" w:rsidR="00967FF4" w:rsidRPr="00967FF4" w:rsidRDefault="00967FF4" w:rsidP="00967FF4">
      <w:pPr>
        <w:rPr>
          <w:rFonts w:cstheme="minorHAnsi"/>
        </w:rPr>
      </w:pPr>
    </w:p>
    <w:p w14:paraId="33F00AFB" w14:textId="77777777" w:rsidR="003E1D36" w:rsidRPr="00FC10B3" w:rsidRDefault="003E1D36" w:rsidP="00FC10B3">
      <w:pPr>
        <w:rPr>
          <w:rFonts w:cstheme="minorHAnsi"/>
          <w:sz w:val="28"/>
          <w:szCs w:val="28"/>
        </w:rPr>
      </w:pPr>
    </w:p>
    <w:p w14:paraId="203A8ED2" w14:textId="41DCED2A" w:rsidR="00FC10B3" w:rsidRPr="00FC10B3" w:rsidRDefault="00FC10B3" w:rsidP="00FC10B3"/>
    <w:p w14:paraId="04B11869" w14:textId="46D9F920" w:rsidR="0069221F" w:rsidRDefault="0069221F"/>
    <w:p w14:paraId="33370E2D" w14:textId="77777777" w:rsidR="0069221F" w:rsidRDefault="0069221F">
      <w:r>
        <w:br w:type="page"/>
      </w:r>
    </w:p>
    <w:p w14:paraId="784D4195" w14:textId="094F62AB" w:rsidR="00FC5961" w:rsidRDefault="0069221F">
      <w:pPr>
        <w:rPr>
          <w:rFonts w:ascii="Arial Rounded MT Bold" w:hAnsi="Arial Rounded MT Bold" w:cstheme="majorHAnsi"/>
          <w:sz w:val="36"/>
          <w:szCs w:val="36"/>
        </w:rPr>
      </w:pPr>
      <w:r w:rsidRPr="0069221F">
        <w:rPr>
          <w:rFonts w:ascii="Arial Rounded MT Bold" w:hAnsi="Arial Rounded MT Bold" w:cstheme="majorHAnsi"/>
          <w:sz w:val="36"/>
          <w:szCs w:val="36"/>
        </w:rPr>
        <w:lastRenderedPageBreak/>
        <w:t xml:space="preserve">3. Methodology </w:t>
      </w:r>
    </w:p>
    <w:p w14:paraId="351C6B30" w14:textId="650A9AE2" w:rsidR="0069221F" w:rsidRDefault="0069221F">
      <w:pPr>
        <w:rPr>
          <w:rFonts w:ascii="Arial" w:hAnsi="Arial" w:cs="Arial"/>
          <w:sz w:val="28"/>
          <w:szCs w:val="28"/>
          <w:u w:val="single"/>
        </w:rPr>
      </w:pPr>
      <w:r w:rsidRPr="0069221F">
        <w:rPr>
          <w:rFonts w:ascii="Arial" w:hAnsi="Arial" w:cs="Arial"/>
          <w:sz w:val="28"/>
          <w:szCs w:val="28"/>
          <w:u w:val="single"/>
        </w:rPr>
        <w:t>Architecture Overview</w:t>
      </w:r>
    </w:p>
    <w:p w14:paraId="634B4AAD" w14:textId="0F448BD0" w:rsidR="00B8422D" w:rsidRDefault="00B8422D">
      <w:pPr>
        <w:rPr>
          <w:rFonts w:cstheme="minorHAnsi"/>
        </w:rPr>
      </w:pPr>
      <w:r w:rsidRPr="00B8422D">
        <w:rPr>
          <w:rFonts w:cstheme="minorHAnsi"/>
        </w:rPr>
        <w:t>The proposed ANPR system follows a four-stage architecture: image</w:t>
      </w:r>
      <w:r w:rsidRPr="00B8422D">
        <w:rPr>
          <w:rFonts w:cstheme="minorHAnsi"/>
          <w:b/>
          <w:bCs/>
        </w:rPr>
        <w:t xml:space="preserve"> </w:t>
      </w:r>
      <w:r w:rsidRPr="00B8422D">
        <w:rPr>
          <w:rFonts w:cstheme="minorHAnsi"/>
        </w:rPr>
        <w:t>acquisition</w:t>
      </w:r>
      <w:r w:rsidRPr="00B8422D">
        <w:rPr>
          <w:rFonts w:cstheme="minorHAnsi"/>
          <w:b/>
          <w:bCs/>
        </w:rPr>
        <w:t xml:space="preserve">, </w:t>
      </w:r>
      <w:r w:rsidRPr="00B8422D">
        <w:rPr>
          <w:rFonts w:cstheme="minorHAnsi"/>
        </w:rPr>
        <w:t>number</w:t>
      </w:r>
      <w:r w:rsidRPr="00B8422D">
        <w:rPr>
          <w:rFonts w:cstheme="minorHAnsi"/>
          <w:b/>
          <w:bCs/>
        </w:rPr>
        <w:t xml:space="preserve"> </w:t>
      </w:r>
      <w:r w:rsidRPr="00B8422D">
        <w:rPr>
          <w:rFonts w:cstheme="minorHAnsi"/>
        </w:rPr>
        <w:t>plate detection, character recognition, and output</w:t>
      </w:r>
      <w:r w:rsidRPr="00B8422D">
        <w:rPr>
          <w:rFonts w:cstheme="minorHAnsi"/>
          <w:b/>
          <w:bCs/>
        </w:rPr>
        <w:t xml:space="preserve"> </w:t>
      </w:r>
      <w:r w:rsidRPr="00B8422D">
        <w:rPr>
          <w:rFonts w:cstheme="minorHAnsi"/>
        </w:rPr>
        <w:t>generation. First, images or video frames are captured from a camera and preprocessed through resizing, noise reduction, and contrast enhancement. Next, a deep-learning-based detector (such as YOLO) identifies and extracts the region containing the license plate. This cropped plate is then fed into a recognition model, such as  CRNN, which reads and interprets the characters without requiring manual segmentation. Finally, the recognized plate number is displayed or stored in a database for further use in applications such as access control, traffic monitoring, or parking management.</w:t>
      </w:r>
    </w:p>
    <w:p w14:paraId="5870EE79" w14:textId="77777777" w:rsidR="00C15AF9" w:rsidRDefault="00C15AF9">
      <w:pPr>
        <w:rPr>
          <w:rFonts w:cstheme="minorHAnsi"/>
        </w:rPr>
      </w:pPr>
    </w:p>
    <w:p w14:paraId="70F0C2C8" w14:textId="77A3C2F8" w:rsidR="00B8422D" w:rsidRDefault="00B8422D">
      <w:pPr>
        <w:rPr>
          <w:rFonts w:ascii="Arial" w:hAnsi="Arial" w:cs="Arial"/>
          <w:sz w:val="28"/>
          <w:szCs w:val="28"/>
          <w:u w:val="single"/>
        </w:rPr>
      </w:pPr>
      <w:r w:rsidRPr="00B8422D">
        <w:rPr>
          <w:rFonts w:ascii="Arial" w:hAnsi="Arial" w:cs="Arial"/>
          <w:sz w:val="28"/>
          <w:szCs w:val="28"/>
          <w:u w:val="single"/>
        </w:rPr>
        <w:t>Hardware Components</w:t>
      </w:r>
    </w:p>
    <w:p w14:paraId="580D3D9D" w14:textId="3980424E" w:rsidR="00B8422D" w:rsidRPr="00B8422D" w:rsidRDefault="00B8422D" w:rsidP="00B8422D">
      <w:pPr>
        <w:rPr>
          <w:rFonts w:cstheme="minorHAnsi"/>
        </w:rPr>
      </w:pPr>
      <w:r>
        <w:rPr>
          <w:rFonts w:cstheme="minorHAnsi"/>
          <w:b/>
          <w:bCs/>
        </w:rPr>
        <w:t xml:space="preserve">1. </w:t>
      </w:r>
      <w:r w:rsidRPr="00B8422D">
        <w:rPr>
          <w:rFonts w:cstheme="minorHAnsi"/>
          <w:b/>
          <w:bCs/>
        </w:rPr>
        <w:t>Camera Module:</w:t>
      </w:r>
      <w:r w:rsidRPr="00B8422D">
        <w:rPr>
          <w:rFonts w:cstheme="minorHAnsi"/>
        </w:rPr>
        <w:t xml:space="preserve"> A high-resolution CCTV or IP camera capable of capturing clear images in daylight and low-light conditions.</w:t>
      </w:r>
    </w:p>
    <w:p w14:paraId="0F019CD6" w14:textId="03E66A14" w:rsidR="00B8422D" w:rsidRPr="00B8422D" w:rsidRDefault="00B8422D" w:rsidP="00B8422D">
      <w:pPr>
        <w:rPr>
          <w:rFonts w:cstheme="minorHAnsi"/>
        </w:rPr>
      </w:pPr>
      <w:r>
        <w:rPr>
          <w:rFonts w:cstheme="minorHAnsi"/>
          <w:b/>
          <w:bCs/>
        </w:rPr>
        <w:t xml:space="preserve">2. </w:t>
      </w:r>
      <w:r w:rsidRPr="00B8422D">
        <w:rPr>
          <w:rFonts w:cstheme="minorHAnsi"/>
          <w:b/>
          <w:bCs/>
        </w:rPr>
        <w:t>Processing Unit:</w:t>
      </w:r>
      <w:r w:rsidRPr="00B8422D">
        <w:rPr>
          <w:rFonts w:cstheme="minorHAnsi"/>
        </w:rPr>
        <w:t xml:space="preserve"> A computer, Raspberry Pi, NVIDIA Jetson Nano, or similar device used to run detection and recognition models.</w:t>
      </w:r>
    </w:p>
    <w:p w14:paraId="4BEA6754" w14:textId="37F9C424" w:rsidR="00B8422D" w:rsidRPr="00B8422D" w:rsidRDefault="00B8422D" w:rsidP="00B8422D">
      <w:pPr>
        <w:rPr>
          <w:rFonts w:cstheme="minorHAnsi"/>
        </w:rPr>
      </w:pPr>
      <w:r>
        <w:rPr>
          <w:rFonts w:cstheme="minorHAnsi"/>
          <w:b/>
          <w:bCs/>
        </w:rPr>
        <w:t xml:space="preserve">3. </w:t>
      </w:r>
      <w:r w:rsidRPr="00B8422D">
        <w:rPr>
          <w:rFonts w:cstheme="minorHAnsi"/>
          <w:b/>
          <w:bCs/>
        </w:rPr>
        <w:t>Lighting System (optional):</w:t>
      </w:r>
      <w:r w:rsidRPr="00B8422D">
        <w:rPr>
          <w:rFonts w:cstheme="minorHAnsi"/>
        </w:rPr>
        <w:t xml:space="preserve"> Infrared (IR) LEDs or floodlights to improve visibility at night.</w:t>
      </w:r>
    </w:p>
    <w:p w14:paraId="7A8AD415" w14:textId="5D343C4A" w:rsidR="00B8422D" w:rsidRPr="00B8422D" w:rsidRDefault="00B8422D" w:rsidP="00B8422D">
      <w:pPr>
        <w:rPr>
          <w:rFonts w:cstheme="minorHAnsi"/>
        </w:rPr>
      </w:pPr>
      <w:r>
        <w:rPr>
          <w:rFonts w:cstheme="minorHAnsi"/>
          <w:b/>
          <w:bCs/>
        </w:rPr>
        <w:t xml:space="preserve">4. </w:t>
      </w:r>
      <w:r w:rsidRPr="00B8422D">
        <w:rPr>
          <w:rFonts w:cstheme="minorHAnsi"/>
          <w:b/>
          <w:bCs/>
        </w:rPr>
        <w:t>Network Equipment:</w:t>
      </w:r>
      <w:r w:rsidRPr="00B8422D">
        <w:rPr>
          <w:rFonts w:cstheme="minorHAnsi"/>
        </w:rPr>
        <w:t xml:space="preserve"> Routers or switches for systems requiring remote monitoring or cloud storage.</w:t>
      </w:r>
    </w:p>
    <w:p w14:paraId="3AF73047" w14:textId="31D5413B" w:rsidR="00B8422D" w:rsidRDefault="00B8422D" w:rsidP="00B8422D">
      <w:pPr>
        <w:rPr>
          <w:rFonts w:cstheme="minorHAnsi"/>
        </w:rPr>
      </w:pPr>
      <w:r>
        <w:rPr>
          <w:rFonts w:cstheme="minorHAnsi"/>
          <w:b/>
          <w:bCs/>
        </w:rPr>
        <w:t xml:space="preserve">5. </w:t>
      </w:r>
      <w:r w:rsidRPr="00B8422D">
        <w:rPr>
          <w:rFonts w:cstheme="minorHAnsi"/>
          <w:b/>
          <w:bCs/>
        </w:rPr>
        <w:t>Storage Device:</w:t>
      </w:r>
      <w:r w:rsidRPr="00B8422D">
        <w:rPr>
          <w:rFonts w:cstheme="minorHAnsi"/>
        </w:rPr>
        <w:t xml:space="preserve"> Hard drive, SSD, or SD card to store logs, images, and recognition results.</w:t>
      </w:r>
    </w:p>
    <w:p w14:paraId="7539E0CC" w14:textId="77777777" w:rsidR="00C15AF9" w:rsidRDefault="00C15AF9" w:rsidP="00B8422D">
      <w:pPr>
        <w:rPr>
          <w:rFonts w:cstheme="minorHAnsi"/>
        </w:rPr>
      </w:pPr>
    </w:p>
    <w:p w14:paraId="2BD0C9D5" w14:textId="77777777" w:rsidR="00C15AF9" w:rsidRDefault="00C15AF9" w:rsidP="00C15AF9">
      <w:pPr>
        <w:rPr>
          <w:rFonts w:ascii="Arial" w:hAnsi="Arial" w:cs="Arial"/>
          <w:sz w:val="28"/>
          <w:szCs w:val="28"/>
          <w:u w:val="single"/>
        </w:rPr>
      </w:pPr>
      <w:r w:rsidRPr="00C15AF9">
        <w:rPr>
          <w:rFonts w:ascii="Arial" w:hAnsi="Arial" w:cs="Arial"/>
          <w:sz w:val="28"/>
          <w:szCs w:val="28"/>
          <w:u w:val="single"/>
        </w:rPr>
        <w:t>Software</w:t>
      </w:r>
      <w:r w:rsidRPr="00C15AF9">
        <w:rPr>
          <w:rFonts w:cstheme="minorHAnsi"/>
          <w:sz w:val="28"/>
          <w:szCs w:val="28"/>
          <w:u w:val="single"/>
        </w:rPr>
        <w:t xml:space="preserve"> </w:t>
      </w:r>
      <w:r w:rsidRPr="00C15AF9">
        <w:rPr>
          <w:rFonts w:ascii="Arial" w:hAnsi="Arial" w:cs="Arial"/>
          <w:sz w:val="28"/>
          <w:szCs w:val="28"/>
          <w:u w:val="single"/>
        </w:rPr>
        <w:t>Tools</w:t>
      </w:r>
    </w:p>
    <w:p w14:paraId="3D852660" w14:textId="2A078E08" w:rsidR="00C15AF9" w:rsidRPr="00C15AF9" w:rsidRDefault="00C15AF9" w:rsidP="00C15AF9">
      <w:pPr>
        <w:rPr>
          <w:rFonts w:ascii="Arial" w:hAnsi="Arial" w:cs="Arial"/>
          <w:sz w:val="28"/>
          <w:szCs w:val="28"/>
        </w:rPr>
      </w:pPr>
      <w:r>
        <w:rPr>
          <w:rFonts w:cstheme="minorHAnsi"/>
          <w:b/>
          <w:bCs/>
        </w:rPr>
        <w:t xml:space="preserve">1. </w:t>
      </w:r>
      <w:r w:rsidRPr="00C15AF9">
        <w:rPr>
          <w:rFonts w:cstheme="minorHAnsi"/>
          <w:b/>
          <w:bCs/>
        </w:rPr>
        <w:t>Programming Languages:</w:t>
      </w:r>
      <w:r w:rsidRPr="00C15AF9">
        <w:rPr>
          <w:rFonts w:cstheme="minorHAnsi"/>
        </w:rPr>
        <w:t xml:space="preserve"> Python  along with libraries such as NumPy and OpenCV for image processing.</w:t>
      </w:r>
    </w:p>
    <w:p w14:paraId="381DF7E8" w14:textId="22240E91" w:rsidR="00C15AF9" w:rsidRPr="00C15AF9" w:rsidRDefault="00C15AF9" w:rsidP="00C15AF9">
      <w:pPr>
        <w:rPr>
          <w:rFonts w:cstheme="minorHAnsi"/>
        </w:rPr>
      </w:pPr>
      <w:r>
        <w:rPr>
          <w:rFonts w:cstheme="minorHAnsi"/>
          <w:b/>
          <w:bCs/>
        </w:rPr>
        <w:t xml:space="preserve">2. </w:t>
      </w:r>
      <w:r w:rsidRPr="00C15AF9">
        <w:rPr>
          <w:rFonts w:cstheme="minorHAnsi"/>
          <w:b/>
          <w:bCs/>
        </w:rPr>
        <w:t>Deep Learning Frameworks:</w:t>
      </w:r>
      <w:r w:rsidRPr="00C15AF9">
        <w:rPr>
          <w:rFonts w:cstheme="minorHAnsi"/>
        </w:rPr>
        <w:t xml:space="preserve"> TensorFlow, Kera’s, or </w:t>
      </w:r>
      <w:proofErr w:type="spellStart"/>
      <w:r w:rsidRPr="00C15AF9">
        <w:rPr>
          <w:rFonts w:cstheme="minorHAnsi"/>
        </w:rPr>
        <w:t>PyTorch</w:t>
      </w:r>
      <w:proofErr w:type="spellEnd"/>
      <w:r w:rsidRPr="00C15AF9">
        <w:rPr>
          <w:rFonts w:cstheme="minorHAnsi"/>
        </w:rPr>
        <w:t xml:space="preserve"> for training and deploying the detection and recognition models.</w:t>
      </w:r>
    </w:p>
    <w:p w14:paraId="70BC609C" w14:textId="3D59F879" w:rsidR="00C15AF9" w:rsidRPr="00C15AF9" w:rsidRDefault="00C15AF9" w:rsidP="00C15AF9">
      <w:pPr>
        <w:rPr>
          <w:rFonts w:cstheme="minorHAnsi"/>
        </w:rPr>
      </w:pPr>
      <w:r>
        <w:rPr>
          <w:rFonts w:cstheme="minorHAnsi"/>
          <w:b/>
          <w:bCs/>
        </w:rPr>
        <w:t xml:space="preserve">3. </w:t>
      </w:r>
      <w:r w:rsidRPr="00C15AF9">
        <w:rPr>
          <w:rFonts w:cstheme="minorHAnsi"/>
          <w:b/>
          <w:bCs/>
        </w:rPr>
        <w:t>Object Detection Models:</w:t>
      </w:r>
      <w:r w:rsidRPr="00C15AF9">
        <w:rPr>
          <w:rFonts w:cstheme="minorHAnsi"/>
        </w:rPr>
        <w:t xml:space="preserve"> YOLOv</w:t>
      </w:r>
      <w:r w:rsidR="000C6E79">
        <w:rPr>
          <w:rFonts w:cstheme="minorHAnsi"/>
        </w:rPr>
        <w:t>11</w:t>
      </w:r>
      <w:r w:rsidRPr="00C15AF9">
        <w:rPr>
          <w:rFonts w:cstheme="minorHAnsi"/>
        </w:rPr>
        <w:t xml:space="preserve"> for plate detection.</w:t>
      </w:r>
    </w:p>
    <w:p w14:paraId="05D33F01" w14:textId="02F618B7" w:rsidR="00C15AF9" w:rsidRPr="00C15AF9" w:rsidRDefault="00C15AF9" w:rsidP="00C15AF9">
      <w:pPr>
        <w:rPr>
          <w:rFonts w:cstheme="minorHAnsi"/>
        </w:rPr>
      </w:pPr>
      <w:r>
        <w:rPr>
          <w:rFonts w:cstheme="minorHAnsi"/>
          <w:b/>
          <w:bCs/>
        </w:rPr>
        <w:t xml:space="preserve">4. </w:t>
      </w:r>
      <w:r w:rsidRPr="00C15AF9">
        <w:rPr>
          <w:rFonts w:cstheme="minorHAnsi"/>
          <w:b/>
          <w:bCs/>
        </w:rPr>
        <w:t>OCR/Recognition Models:</w:t>
      </w:r>
      <w:r w:rsidRPr="00C15AF9">
        <w:rPr>
          <w:rFonts w:cstheme="minorHAnsi"/>
        </w:rPr>
        <w:t xml:space="preserve"> CRNN</w:t>
      </w:r>
      <w:r>
        <w:rPr>
          <w:rFonts w:cstheme="minorHAnsi"/>
        </w:rPr>
        <w:t xml:space="preserve"> </w:t>
      </w:r>
      <w:r w:rsidRPr="00C15AF9">
        <w:rPr>
          <w:rFonts w:cstheme="minorHAnsi"/>
        </w:rPr>
        <w:t>or Tesseract OCR for reading characters.</w:t>
      </w:r>
    </w:p>
    <w:p w14:paraId="1424C66F" w14:textId="5C3B7211" w:rsidR="00C15AF9" w:rsidRPr="00C15AF9" w:rsidRDefault="00C15AF9" w:rsidP="00C15AF9">
      <w:pPr>
        <w:rPr>
          <w:rFonts w:cstheme="minorHAnsi"/>
        </w:rPr>
      </w:pPr>
      <w:r>
        <w:rPr>
          <w:rFonts w:cstheme="minorHAnsi"/>
          <w:b/>
          <w:bCs/>
        </w:rPr>
        <w:t xml:space="preserve">5. </w:t>
      </w:r>
      <w:r w:rsidRPr="00C15AF9">
        <w:rPr>
          <w:rFonts w:cstheme="minorHAnsi"/>
          <w:b/>
          <w:bCs/>
        </w:rPr>
        <w:t>Development Environment:</w:t>
      </w:r>
      <w:r w:rsidRPr="00C15AF9">
        <w:rPr>
          <w:rFonts w:cstheme="minorHAnsi"/>
        </w:rPr>
        <w:t xml:space="preserve"> </w:t>
      </w:r>
      <w:proofErr w:type="spellStart"/>
      <w:r w:rsidRPr="00C15AF9">
        <w:rPr>
          <w:rFonts w:cstheme="minorHAnsi"/>
        </w:rPr>
        <w:t>Jupyter</w:t>
      </w:r>
      <w:proofErr w:type="spellEnd"/>
      <w:r w:rsidRPr="00C15AF9">
        <w:rPr>
          <w:rFonts w:cstheme="minorHAnsi"/>
        </w:rPr>
        <w:t xml:space="preserve"> Notebook</w:t>
      </w:r>
      <w:r>
        <w:rPr>
          <w:rFonts w:cstheme="minorHAnsi"/>
        </w:rPr>
        <w:t xml:space="preserve"> </w:t>
      </w:r>
      <w:r w:rsidR="00306003">
        <w:rPr>
          <w:rFonts w:cstheme="minorHAnsi"/>
        </w:rPr>
        <w:t xml:space="preserve">/ Google collab </w:t>
      </w:r>
      <w:r>
        <w:rPr>
          <w:rFonts w:cstheme="minorHAnsi"/>
        </w:rPr>
        <w:t xml:space="preserve">or </w:t>
      </w:r>
      <w:r w:rsidRPr="00C15AF9">
        <w:rPr>
          <w:rFonts w:cstheme="minorHAnsi"/>
        </w:rPr>
        <w:t>VS Code</w:t>
      </w:r>
      <w:r>
        <w:rPr>
          <w:rFonts w:cstheme="minorHAnsi"/>
        </w:rPr>
        <w:t xml:space="preserve"> </w:t>
      </w:r>
      <w:r w:rsidRPr="00C15AF9">
        <w:rPr>
          <w:rFonts w:cstheme="minorHAnsi"/>
        </w:rPr>
        <w:t>for coding and testing.</w:t>
      </w:r>
    </w:p>
    <w:p w14:paraId="61DD4539" w14:textId="3F4BE2A6" w:rsidR="00C15AF9" w:rsidRPr="00C15AF9" w:rsidRDefault="00C15AF9" w:rsidP="00C15AF9">
      <w:pPr>
        <w:rPr>
          <w:rFonts w:cstheme="minorHAnsi"/>
        </w:rPr>
      </w:pPr>
      <w:r>
        <w:rPr>
          <w:rFonts w:cstheme="minorHAnsi"/>
          <w:b/>
          <w:bCs/>
        </w:rPr>
        <w:t xml:space="preserve">6. </w:t>
      </w:r>
      <w:r w:rsidRPr="00C15AF9">
        <w:rPr>
          <w:rFonts w:cstheme="minorHAnsi"/>
          <w:b/>
          <w:bCs/>
        </w:rPr>
        <w:t>Database Tools:</w:t>
      </w:r>
      <w:r w:rsidRPr="00C15AF9">
        <w:rPr>
          <w:rFonts w:cstheme="minorHAnsi"/>
        </w:rPr>
        <w:t xml:space="preserve"> MySQL</w:t>
      </w:r>
      <w:r>
        <w:rPr>
          <w:rFonts w:cstheme="minorHAnsi"/>
        </w:rPr>
        <w:t xml:space="preserve"> </w:t>
      </w:r>
      <w:r w:rsidRPr="00C15AF9">
        <w:rPr>
          <w:rFonts w:cstheme="minorHAnsi"/>
        </w:rPr>
        <w:t>for storing recognized plate numbers.</w:t>
      </w:r>
    </w:p>
    <w:p w14:paraId="6E19352B" w14:textId="7BBAD2FC" w:rsidR="00B8422D" w:rsidRDefault="00B8422D">
      <w:pPr>
        <w:rPr>
          <w:rFonts w:cstheme="minorHAnsi"/>
          <w:u w:val="single"/>
        </w:rPr>
      </w:pPr>
    </w:p>
    <w:p w14:paraId="4770430C" w14:textId="48B7A165" w:rsidR="00C15AF9" w:rsidRPr="000A6D1F" w:rsidRDefault="00C15AF9">
      <w:pPr>
        <w:rPr>
          <w:rFonts w:ascii="Arial Rounded MT Bold" w:hAnsi="Arial Rounded MT Bold" w:cstheme="minorHAnsi"/>
          <w:sz w:val="36"/>
          <w:szCs w:val="36"/>
        </w:rPr>
      </w:pPr>
      <w:r w:rsidRPr="000A6D1F">
        <w:rPr>
          <w:rFonts w:ascii="Arial Rounded MT Bold" w:hAnsi="Arial Rounded MT Bold" w:cstheme="minorHAnsi"/>
          <w:sz w:val="36"/>
          <w:szCs w:val="36"/>
        </w:rPr>
        <w:t xml:space="preserve">4. </w:t>
      </w:r>
      <w:r w:rsidR="007F6E45" w:rsidRPr="000A6D1F">
        <w:rPr>
          <w:rFonts w:ascii="Arial Rounded MT Bold" w:hAnsi="Arial Rounded MT Bold" w:cstheme="minorHAnsi"/>
          <w:sz w:val="36"/>
          <w:szCs w:val="36"/>
        </w:rPr>
        <w:t>Implementation</w:t>
      </w:r>
    </w:p>
    <w:p w14:paraId="40E2AAFF" w14:textId="77777777" w:rsidR="007F6E45" w:rsidRPr="007F6E45" w:rsidRDefault="007F6E45" w:rsidP="007F6E45">
      <w:pPr>
        <w:rPr>
          <w:rFonts w:ascii="Arial" w:hAnsi="Arial" w:cs="Arial"/>
          <w:sz w:val="28"/>
          <w:szCs w:val="28"/>
          <w:u w:val="single"/>
        </w:rPr>
      </w:pPr>
      <w:r w:rsidRPr="007F6E45">
        <w:rPr>
          <w:rFonts w:ascii="Arial" w:hAnsi="Arial" w:cs="Arial"/>
          <w:sz w:val="28"/>
          <w:szCs w:val="28"/>
          <w:u w:val="single"/>
        </w:rPr>
        <w:t>Step 1: Image Acquisition</w:t>
      </w:r>
    </w:p>
    <w:p w14:paraId="52C6D6D2" w14:textId="133234DE" w:rsidR="007F6E45" w:rsidRPr="007F6E45" w:rsidRDefault="006D6501" w:rsidP="006D6501">
      <w:pPr>
        <w:rPr>
          <w:rFonts w:cstheme="minorHAnsi"/>
        </w:rPr>
      </w:pPr>
      <w:r>
        <w:rPr>
          <w:rFonts w:cstheme="minorHAnsi"/>
        </w:rPr>
        <w:t xml:space="preserve">1. </w:t>
      </w:r>
      <w:r w:rsidR="007F6E45" w:rsidRPr="007F6E45">
        <w:rPr>
          <w:rFonts w:cstheme="minorHAnsi"/>
        </w:rPr>
        <w:t>Set up the camera module (CCTV, IP camera, or USB camera) at an appropriate height and angle.</w:t>
      </w:r>
    </w:p>
    <w:p w14:paraId="312C1C7E" w14:textId="075961E2" w:rsidR="007F6E45" w:rsidRPr="007F6E45" w:rsidRDefault="006D6501" w:rsidP="006D6501">
      <w:pPr>
        <w:rPr>
          <w:rFonts w:cstheme="minorHAnsi"/>
        </w:rPr>
      </w:pPr>
      <w:r>
        <w:rPr>
          <w:rFonts w:cstheme="minorHAnsi"/>
        </w:rPr>
        <w:t xml:space="preserve">2. </w:t>
      </w:r>
      <w:r w:rsidR="007F6E45" w:rsidRPr="007F6E45">
        <w:rPr>
          <w:rFonts w:cstheme="minorHAnsi"/>
        </w:rPr>
        <w:t>Capture real-time video frames or images and feed them into the system.</w:t>
      </w:r>
    </w:p>
    <w:p w14:paraId="044DDE53" w14:textId="50D0238C" w:rsidR="007F6E45" w:rsidRDefault="006D6501" w:rsidP="006D6501">
      <w:pPr>
        <w:rPr>
          <w:rFonts w:cstheme="minorHAnsi"/>
        </w:rPr>
      </w:pPr>
      <w:r>
        <w:rPr>
          <w:rFonts w:cstheme="minorHAnsi"/>
        </w:rPr>
        <w:t xml:space="preserve">3. </w:t>
      </w:r>
      <w:r w:rsidR="007F6E45" w:rsidRPr="007F6E45">
        <w:rPr>
          <w:rFonts w:cstheme="minorHAnsi"/>
        </w:rPr>
        <w:t>Store raw frames temporarily for further processing.</w:t>
      </w:r>
    </w:p>
    <w:p w14:paraId="69691595" w14:textId="77777777" w:rsidR="006D6501" w:rsidRPr="006D6501" w:rsidRDefault="006D6501" w:rsidP="006D6501">
      <w:pPr>
        <w:rPr>
          <w:rFonts w:ascii="Arial" w:hAnsi="Arial" w:cs="Arial"/>
          <w:sz w:val="28"/>
          <w:szCs w:val="28"/>
          <w:u w:val="single"/>
        </w:rPr>
      </w:pPr>
      <w:r w:rsidRPr="006D6501">
        <w:rPr>
          <w:rFonts w:ascii="Arial" w:hAnsi="Arial" w:cs="Arial"/>
          <w:sz w:val="28"/>
          <w:szCs w:val="28"/>
          <w:u w:val="single"/>
        </w:rPr>
        <w:t>Step 2: Preprocessing the Input Image</w:t>
      </w:r>
    </w:p>
    <w:p w14:paraId="7F6DEFC8" w14:textId="14C3D6B5" w:rsidR="006D6501" w:rsidRPr="006D6501" w:rsidRDefault="006D6501" w:rsidP="006D6501">
      <w:pPr>
        <w:rPr>
          <w:rFonts w:cstheme="minorHAnsi"/>
        </w:rPr>
      </w:pPr>
      <w:r>
        <w:rPr>
          <w:rFonts w:cstheme="minorHAnsi"/>
        </w:rPr>
        <w:t xml:space="preserve">1. </w:t>
      </w:r>
      <w:r w:rsidRPr="006D6501">
        <w:rPr>
          <w:rFonts w:cstheme="minorHAnsi"/>
        </w:rPr>
        <w:t>Convert each captured frame to grayscale to reduce computational load.</w:t>
      </w:r>
    </w:p>
    <w:p w14:paraId="3794D91F" w14:textId="18E4B349" w:rsidR="006D6501" w:rsidRPr="006D6501" w:rsidRDefault="006D6501" w:rsidP="006D6501">
      <w:pPr>
        <w:rPr>
          <w:rFonts w:cstheme="minorHAnsi"/>
        </w:rPr>
      </w:pPr>
      <w:r>
        <w:rPr>
          <w:rFonts w:cstheme="minorHAnsi"/>
        </w:rPr>
        <w:t xml:space="preserve">2. </w:t>
      </w:r>
      <w:r w:rsidRPr="006D6501">
        <w:rPr>
          <w:rFonts w:cstheme="minorHAnsi"/>
        </w:rPr>
        <w:t>Resize the image to a fixed dimension suitable for the detection model.</w:t>
      </w:r>
    </w:p>
    <w:p w14:paraId="77FD3F41" w14:textId="05B8E92F" w:rsidR="006D6501" w:rsidRDefault="006D6501" w:rsidP="006D6501">
      <w:pPr>
        <w:rPr>
          <w:rFonts w:cstheme="minorHAnsi"/>
        </w:rPr>
      </w:pPr>
      <w:r>
        <w:rPr>
          <w:rFonts w:cstheme="minorHAnsi"/>
        </w:rPr>
        <w:t xml:space="preserve">3. </w:t>
      </w:r>
      <w:r w:rsidRPr="006D6501">
        <w:rPr>
          <w:rFonts w:cstheme="minorHAnsi"/>
        </w:rPr>
        <w:t>Apply noise reduction (Gaussian blur) to remove unwanted disturbances.</w:t>
      </w:r>
    </w:p>
    <w:p w14:paraId="12DC3A28" w14:textId="77777777" w:rsidR="004D53D3" w:rsidRPr="004D53D3" w:rsidRDefault="004D53D3" w:rsidP="004D53D3">
      <w:pPr>
        <w:rPr>
          <w:rFonts w:ascii="Arial" w:hAnsi="Arial" w:cs="Arial"/>
          <w:sz w:val="28"/>
          <w:szCs w:val="28"/>
          <w:u w:val="single"/>
        </w:rPr>
      </w:pPr>
      <w:r w:rsidRPr="004D53D3">
        <w:rPr>
          <w:rFonts w:ascii="Arial" w:hAnsi="Arial" w:cs="Arial"/>
          <w:sz w:val="28"/>
          <w:szCs w:val="28"/>
          <w:u w:val="single"/>
        </w:rPr>
        <w:t>Step 3: Number Plate Detection</w:t>
      </w:r>
    </w:p>
    <w:p w14:paraId="25AFC668" w14:textId="5089E9B9" w:rsidR="004D53D3" w:rsidRPr="004D53D3" w:rsidRDefault="004D53D3" w:rsidP="004D53D3">
      <w:pPr>
        <w:rPr>
          <w:rFonts w:cstheme="minorHAnsi"/>
        </w:rPr>
      </w:pPr>
      <w:r w:rsidRPr="004D53D3">
        <w:rPr>
          <w:rFonts w:cstheme="minorHAnsi"/>
        </w:rPr>
        <w:t>1. Load the YOLO detection model.</w:t>
      </w:r>
    </w:p>
    <w:p w14:paraId="3410751A" w14:textId="77777777" w:rsidR="00AE4C74" w:rsidRDefault="004D53D3" w:rsidP="004D53D3">
      <w:pPr>
        <w:rPr>
          <w:rFonts w:cstheme="minorHAnsi"/>
        </w:rPr>
      </w:pPr>
      <w:r w:rsidRPr="004D53D3">
        <w:rPr>
          <w:rFonts w:cstheme="minorHAnsi"/>
        </w:rPr>
        <w:t xml:space="preserve">2. Run the model on each frame to identify the bounding box around the license plate. </w:t>
      </w:r>
    </w:p>
    <w:p w14:paraId="7CC86F71" w14:textId="3112A9FF" w:rsidR="006D6501" w:rsidRDefault="004D53D3" w:rsidP="004D53D3">
      <w:pPr>
        <w:rPr>
          <w:rFonts w:cstheme="minorHAnsi"/>
        </w:rPr>
      </w:pPr>
      <w:r w:rsidRPr="004D53D3">
        <w:rPr>
          <w:rFonts w:cstheme="minorHAnsi"/>
        </w:rPr>
        <w:t>3. Crop the detected plate region using the bounding box coordinates.</w:t>
      </w:r>
    </w:p>
    <w:p w14:paraId="2AC50A45" w14:textId="247BE708" w:rsidR="00315414" w:rsidRPr="005667CC" w:rsidRDefault="00315414" w:rsidP="00315414">
      <w:pPr>
        <w:rPr>
          <w:rFonts w:ascii="Arial" w:hAnsi="Arial" w:cs="Arial"/>
          <w:u w:val="single"/>
        </w:rPr>
      </w:pPr>
      <w:r w:rsidRPr="00315414">
        <w:rPr>
          <w:rFonts w:ascii="Arial" w:hAnsi="Arial" w:cs="Arial"/>
          <w:u w:val="single"/>
        </w:rPr>
        <w:t xml:space="preserve">Step 4: </w:t>
      </w:r>
      <w:r w:rsidRPr="00315414">
        <w:rPr>
          <w:rFonts w:ascii="Arial" w:hAnsi="Arial" w:cs="Arial"/>
          <w:sz w:val="28"/>
          <w:szCs w:val="28"/>
          <w:u w:val="single"/>
        </w:rPr>
        <w:t xml:space="preserve">Character </w:t>
      </w:r>
      <w:r w:rsidRPr="0097595E">
        <w:rPr>
          <w:rFonts w:ascii="Arial" w:hAnsi="Arial" w:cs="Arial"/>
          <w:sz w:val="28"/>
          <w:szCs w:val="28"/>
          <w:u w:val="single"/>
        </w:rPr>
        <w:t>Recognitio</w:t>
      </w:r>
      <w:r w:rsidR="005667CC" w:rsidRPr="0097595E">
        <w:rPr>
          <w:rFonts w:ascii="Arial" w:hAnsi="Arial" w:cs="Arial"/>
          <w:sz w:val="28"/>
          <w:szCs w:val="28"/>
          <w:u w:val="single"/>
        </w:rPr>
        <w:t>n</w:t>
      </w:r>
    </w:p>
    <w:p w14:paraId="7D347447" w14:textId="77777777" w:rsidR="005346D3" w:rsidRDefault="005667CC" w:rsidP="00315414">
      <w:pPr>
        <w:rPr>
          <w:rFonts w:cstheme="minorHAnsi"/>
        </w:rPr>
      </w:pPr>
      <w:r>
        <w:rPr>
          <w:rFonts w:cstheme="minorHAnsi"/>
        </w:rPr>
        <w:t>1</w:t>
      </w:r>
      <w:r w:rsidR="00315414" w:rsidRPr="00315414">
        <w:rPr>
          <w:rFonts w:cstheme="minorHAnsi"/>
        </w:rPr>
        <w:t xml:space="preserve">. Feed the image into a CRNN model trained to recognize plate characters. </w:t>
      </w:r>
    </w:p>
    <w:p w14:paraId="0165727E" w14:textId="77777777" w:rsidR="005E79A5" w:rsidRDefault="005E79A5" w:rsidP="00315414">
      <w:pPr>
        <w:rPr>
          <w:rFonts w:cstheme="minorHAnsi"/>
        </w:rPr>
      </w:pPr>
      <w:r>
        <w:rPr>
          <w:rFonts w:cstheme="minorHAnsi"/>
        </w:rPr>
        <w:t>2.</w:t>
      </w:r>
      <w:r w:rsidR="00315414" w:rsidRPr="00315414">
        <w:rPr>
          <w:rFonts w:cstheme="minorHAnsi"/>
        </w:rPr>
        <w:t xml:space="preserve"> Use Connectionist Temporal Classification (CTC) decoding to convert model output into text. </w:t>
      </w:r>
    </w:p>
    <w:p w14:paraId="645DC559" w14:textId="2F8FA22B" w:rsidR="00E451F1" w:rsidRPr="007F6E45" w:rsidRDefault="005E79A5" w:rsidP="00315414">
      <w:pPr>
        <w:rPr>
          <w:rFonts w:cstheme="minorHAnsi"/>
        </w:rPr>
      </w:pPr>
      <w:r>
        <w:rPr>
          <w:rFonts w:cstheme="minorHAnsi"/>
        </w:rPr>
        <w:t>3</w:t>
      </w:r>
      <w:r w:rsidR="00315414" w:rsidRPr="00315414">
        <w:rPr>
          <w:rFonts w:cstheme="minorHAnsi"/>
        </w:rPr>
        <w:t>. Generate the predicted number plate string.</w:t>
      </w:r>
    </w:p>
    <w:p w14:paraId="2B36EDFB" w14:textId="28A40CFC" w:rsidR="004F4BDF" w:rsidRPr="004F4BDF" w:rsidRDefault="004F4BDF" w:rsidP="004F4BDF">
      <w:pPr>
        <w:rPr>
          <w:rFonts w:ascii="Arial" w:hAnsi="Arial" w:cs="Arial"/>
          <w:sz w:val="28"/>
          <w:szCs w:val="28"/>
          <w:u w:val="single"/>
        </w:rPr>
      </w:pPr>
      <w:r w:rsidRPr="004F4BDF">
        <w:rPr>
          <w:rFonts w:ascii="Arial" w:hAnsi="Arial" w:cs="Arial"/>
          <w:sz w:val="28"/>
          <w:szCs w:val="28"/>
          <w:u w:val="single"/>
        </w:rPr>
        <w:t>Step 5: Storing and Displaying Results</w:t>
      </w:r>
    </w:p>
    <w:p w14:paraId="75548155" w14:textId="77777777" w:rsidR="004F4BDF" w:rsidRPr="004F4BDF" w:rsidRDefault="004F4BDF" w:rsidP="004F4BDF">
      <w:pPr>
        <w:rPr>
          <w:rFonts w:cstheme="minorHAnsi"/>
        </w:rPr>
      </w:pPr>
      <w:r w:rsidRPr="004F4BDF">
        <w:rPr>
          <w:rFonts w:cstheme="minorHAnsi"/>
        </w:rPr>
        <w:t>1. Display the detected plate number on the screen with bounding boxes.</w:t>
      </w:r>
    </w:p>
    <w:p w14:paraId="45F2A133" w14:textId="77777777" w:rsidR="004F4BDF" w:rsidRPr="004F4BDF" w:rsidRDefault="004F4BDF" w:rsidP="004F4BDF">
      <w:pPr>
        <w:rPr>
          <w:rFonts w:cstheme="minorHAnsi"/>
        </w:rPr>
      </w:pPr>
      <w:r w:rsidRPr="004F4BDF">
        <w:rPr>
          <w:rFonts w:cstheme="minorHAnsi"/>
        </w:rPr>
        <w:t>2. Save the recognized number plate, timestamp, and image to a local or cloud database.</w:t>
      </w:r>
    </w:p>
    <w:p w14:paraId="7065BC90" w14:textId="77777777" w:rsidR="00C16DCA" w:rsidRPr="00C16DCA" w:rsidRDefault="00C16DCA" w:rsidP="00C16DCA">
      <w:pPr>
        <w:rPr>
          <w:rFonts w:ascii="Arial" w:hAnsi="Arial" w:cs="Arial"/>
          <w:sz w:val="28"/>
          <w:szCs w:val="28"/>
          <w:u w:val="single"/>
        </w:rPr>
      </w:pPr>
      <w:r w:rsidRPr="00C16DCA">
        <w:rPr>
          <w:rFonts w:ascii="Arial" w:hAnsi="Arial" w:cs="Arial"/>
          <w:sz w:val="28"/>
          <w:szCs w:val="28"/>
          <w:u w:val="single"/>
        </w:rPr>
        <w:t>Step 6: System Testing and Optimization</w:t>
      </w:r>
    </w:p>
    <w:p w14:paraId="124D6694" w14:textId="77777777" w:rsidR="00C16DCA" w:rsidRDefault="00C16DCA" w:rsidP="00C16DCA">
      <w:pPr>
        <w:rPr>
          <w:rFonts w:cstheme="minorHAnsi"/>
        </w:rPr>
      </w:pPr>
      <w:r w:rsidRPr="00C16DCA">
        <w:rPr>
          <w:rFonts w:cstheme="minorHAnsi"/>
        </w:rPr>
        <w:t>1. Test the system with images captured in different lighting conditions, angles, and distances.</w:t>
      </w:r>
    </w:p>
    <w:p w14:paraId="09FFE1B8" w14:textId="4DF6DB71" w:rsidR="00C16DCA" w:rsidRPr="00C16DCA" w:rsidRDefault="00C16DCA" w:rsidP="00C16DCA">
      <w:pPr>
        <w:rPr>
          <w:rFonts w:cstheme="minorHAnsi"/>
        </w:rPr>
      </w:pPr>
      <w:r w:rsidRPr="00C16DCA">
        <w:rPr>
          <w:rFonts w:cstheme="minorHAnsi"/>
        </w:rPr>
        <w:t xml:space="preserve"> 2. Evaluate accuracy, processing speed, and detection reliability.</w:t>
      </w:r>
    </w:p>
    <w:p w14:paraId="4376F576" w14:textId="5ABBCCE8" w:rsidR="00C16DCA" w:rsidRDefault="00C16DCA" w:rsidP="00C16DCA">
      <w:pPr>
        <w:rPr>
          <w:rFonts w:cstheme="minorHAnsi"/>
        </w:rPr>
      </w:pPr>
      <w:r w:rsidRPr="00C16DCA">
        <w:rPr>
          <w:rFonts w:cstheme="minorHAnsi"/>
        </w:rPr>
        <w:t>3. Adjust camera placement, retrain the model</w:t>
      </w:r>
      <w:r w:rsidR="009B3071">
        <w:rPr>
          <w:rFonts w:cstheme="minorHAnsi"/>
        </w:rPr>
        <w:t xml:space="preserve">. </w:t>
      </w:r>
    </w:p>
    <w:p w14:paraId="6370B714" w14:textId="27EC251E" w:rsidR="007F6E45" w:rsidRPr="004F4BDF" w:rsidRDefault="00C16DCA" w:rsidP="00C16DCA">
      <w:pPr>
        <w:rPr>
          <w:rFonts w:cstheme="minorHAnsi"/>
        </w:rPr>
      </w:pPr>
      <w:r w:rsidRPr="00C16DCA">
        <w:rPr>
          <w:rFonts w:cstheme="minorHAnsi"/>
        </w:rPr>
        <w:lastRenderedPageBreak/>
        <w:t xml:space="preserve"> 4. Deploy the final system on the chosen hardware Raspberry Pi.</w:t>
      </w:r>
    </w:p>
    <w:p w14:paraId="40590321" w14:textId="27531B79" w:rsidR="008D3786" w:rsidRPr="0028065E" w:rsidRDefault="004F2C4B">
      <w:pPr>
        <w:rPr>
          <w:rFonts w:ascii="Arial Rounded MT Bold" w:hAnsi="Arial Rounded MT Bold" w:cstheme="minorHAnsi"/>
          <w:sz w:val="36"/>
          <w:szCs w:val="36"/>
        </w:rPr>
      </w:pPr>
      <w:r w:rsidRPr="0028065E">
        <w:rPr>
          <w:rFonts w:ascii="Arial Rounded MT Bold" w:hAnsi="Arial Rounded MT Bold" w:cstheme="minorHAnsi"/>
          <w:sz w:val="36"/>
          <w:szCs w:val="36"/>
        </w:rPr>
        <w:t xml:space="preserve">5. </w:t>
      </w:r>
      <w:r w:rsidR="00AD0118" w:rsidRPr="0028065E">
        <w:rPr>
          <w:rFonts w:ascii="Arial Rounded MT Bold" w:hAnsi="Arial Rounded MT Bold" w:cstheme="minorHAnsi"/>
          <w:sz w:val="36"/>
          <w:szCs w:val="36"/>
        </w:rPr>
        <w:t>Res</w:t>
      </w:r>
      <w:r w:rsidRPr="0028065E">
        <w:rPr>
          <w:rFonts w:ascii="Arial Rounded MT Bold" w:hAnsi="Arial Rounded MT Bold" w:cstheme="minorHAnsi"/>
          <w:sz w:val="36"/>
          <w:szCs w:val="36"/>
        </w:rPr>
        <w:t>ults and discussion</w:t>
      </w:r>
    </w:p>
    <w:p w14:paraId="39414D86" w14:textId="77777777" w:rsidR="00EA4AA2" w:rsidRPr="00EA4AA2" w:rsidRDefault="00EA4AA2" w:rsidP="00EA4AA2">
      <w:pPr>
        <w:rPr>
          <w:rFonts w:cstheme="minorHAnsi"/>
        </w:rPr>
      </w:pPr>
      <w:r w:rsidRPr="00EA4AA2">
        <w:rPr>
          <w:rFonts w:cstheme="minorHAnsi"/>
        </w:rPr>
        <w:t>The ANPR system using YOLOv11, a camera module, and Raspberry Pi 4 was tested under varying conditions. Key findings include:</w:t>
      </w:r>
    </w:p>
    <w:p w14:paraId="6D795CFE" w14:textId="7F7BE413" w:rsidR="00B94376" w:rsidRPr="008D3E89" w:rsidRDefault="00E41CC8" w:rsidP="00B94376">
      <w:pPr>
        <w:rPr>
          <w:rFonts w:ascii="Arial" w:hAnsi="Arial" w:cs="Arial"/>
          <w:sz w:val="28"/>
          <w:szCs w:val="28"/>
          <w:u w:val="single"/>
        </w:rPr>
      </w:pPr>
      <w:r w:rsidRPr="008D3E89">
        <w:rPr>
          <w:rFonts w:ascii="Arial" w:hAnsi="Arial" w:cs="Arial"/>
          <w:sz w:val="28"/>
          <w:szCs w:val="28"/>
          <w:u w:val="single"/>
        </w:rPr>
        <w:t xml:space="preserve">1. </w:t>
      </w:r>
      <w:r w:rsidR="00EA4AA2" w:rsidRPr="008D3E89">
        <w:rPr>
          <w:rFonts w:ascii="Arial" w:hAnsi="Arial" w:cs="Arial"/>
          <w:sz w:val="28"/>
          <w:szCs w:val="28"/>
          <w:u w:val="single"/>
        </w:rPr>
        <w:t>Number Plate Detection:</w:t>
      </w:r>
    </w:p>
    <w:p w14:paraId="78E53D24" w14:textId="660258D5" w:rsidR="00EA4AA2" w:rsidRPr="00BB0944" w:rsidRDefault="00EA4AA2" w:rsidP="00EA4AA2">
      <w:pPr>
        <w:rPr>
          <w:rFonts w:cstheme="minorHAnsi"/>
        </w:rPr>
      </w:pPr>
      <w:r w:rsidRPr="00E41CC8">
        <w:rPr>
          <w:rFonts w:cstheme="minorHAnsi"/>
        </w:rPr>
        <w:t xml:space="preserve"> YOLOv11 achieved </w:t>
      </w:r>
      <w:r w:rsidRPr="00E41CC8">
        <w:rPr>
          <w:rFonts w:cstheme="minorHAnsi"/>
          <w:b/>
          <w:bCs/>
        </w:rPr>
        <w:t>9</w:t>
      </w:r>
      <w:r w:rsidR="000325AC">
        <w:rPr>
          <w:rFonts w:cstheme="minorHAnsi"/>
          <w:b/>
          <w:bCs/>
        </w:rPr>
        <w:t>3.7</w:t>
      </w:r>
      <w:r w:rsidRPr="00E41CC8">
        <w:rPr>
          <w:rFonts w:cstheme="minorHAnsi"/>
          <w:b/>
          <w:bCs/>
        </w:rPr>
        <w:t>% accuracy</w:t>
      </w:r>
      <w:r w:rsidRPr="00E41CC8">
        <w:rPr>
          <w:rFonts w:cstheme="minorHAnsi"/>
        </w:rPr>
        <w:t>, with occasional misses due to extreme angles or occlusions. Detection remained robust under moderate lighting and motion.</w:t>
      </w:r>
    </w:p>
    <w:p w14:paraId="0D6790FB" w14:textId="057C6C6E" w:rsidR="00EA4AA2" w:rsidRPr="00EA4AA2" w:rsidRDefault="00BB0944" w:rsidP="00EA4AA2">
      <w:pPr>
        <w:rPr>
          <w:rFonts w:ascii="Arial" w:hAnsi="Arial" w:cs="Arial"/>
          <w:sz w:val="28"/>
          <w:szCs w:val="28"/>
          <w:u w:val="single"/>
        </w:rPr>
      </w:pPr>
      <w:r>
        <w:rPr>
          <w:rFonts w:ascii="Arial" w:hAnsi="Arial" w:cs="Arial"/>
          <w:sz w:val="28"/>
          <w:szCs w:val="28"/>
          <w:u w:val="single"/>
        </w:rPr>
        <w:t>2</w:t>
      </w:r>
      <w:r w:rsidR="00EA4AA2" w:rsidRPr="00CD4CAC">
        <w:rPr>
          <w:rFonts w:ascii="Arial" w:hAnsi="Arial" w:cs="Arial"/>
          <w:sz w:val="28"/>
          <w:szCs w:val="28"/>
          <w:u w:val="single"/>
        </w:rPr>
        <w:t>.</w:t>
      </w:r>
      <w:r>
        <w:rPr>
          <w:rFonts w:ascii="Arial" w:hAnsi="Arial" w:cs="Arial"/>
          <w:sz w:val="28"/>
          <w:szCs w:val="28"/>
          <w:u w:val="single"/>
        </w:rPr>
        <w:t xml:space="preserve"> </w:t>
      </w:r>
      <w:r w:rsidR="00EA4AA2" w:rsidRPr="00EA4AA2">
        <w:rPr>
          <w:rFonts w:ascii="Arial" w:hAnsi="Arial" w:cs="Arial"/>
          <w:sz w:val="28"/>
          <w:szCs w:val="28"/>
          <w:u w:val="single"/>
        </w:rPr>
        <w:t>Environmental Performance:</w:t>
      </w:r>
    </w:p>
    <w:p w14:paraId="5931AD3F" w14:textId="4751B9CB" w:rsidR="00EA4AA2" w:rsidRPr="00EA4AA2" w:rsidRDefault="00EA4AA2" w:rsidP="00E41CC8">
      <w:pPr>
        <w:rPr>
          <w:rFonts w:cstheme="minorHAnsi"/>
        </w:rPr>
      </w:pPr>
      <w:r w:rsidRPr="00EA4AA2">
        <w:rPr>
          <w:rFonts w:cstheme="minorHAnsi"/>
        </w:rPr>
        <w:t>Daytime: highest accuracy.</w:t>
      </w:r>
    </w:p>
    <w:p w14:paraId="0AB4F433" w14:textId="3CC430DA" w:rsidR="00EA4AA2" w:rsidRDefault="00EA4AA2" w:rsidP="00E41CC8">
      <w:pPr>
        <w:rPr>
          <w:rFonts w:cstheme="minorHAnsi"/>
        </w:rPr>
      </w:pPr>
      <w:r w:rsidRPr="00EA4AA2">
        <w:rPr>
          <w:rFonts w:cstheme="minorHAnsi"/>
        </w:rPr>
        <w:t>Low light/night: detection dropped to 88–90</w:t>
      </w:r>
      <w:r w:rsidR="00E41CC8">
        <w:rPr>
          <w:rFonts w:cstheme="minorHAnsi"/>
        </w:rPr>
        <w:t>%</w:t>
      </w:r>
    </w:p>
    <w:p w14:paraId="4C4A2839" w14:textId="03D97178" w:rsidR="00131800" w:rsidRPr="00EA4AA2" w:rsidRDefault="00131800" w:rsidP="00E41CC8">
      <w:pPr>
        <w:rPr>
          <w:rFonts w:cstheme="minorHAnsi"/>
        </w:rPr>
      </w:pPr>
      <w:r>
        <w:rPr>
          <w:rFonts w:cstheme="minorHAnsi"/>
        </w:rPr>
        <w:t xml:space="preserve">Recall : </w:t>
      </w:r>
      <w:r w:rsidR="000325AC">
        <w:rPr>
          <w:rFonts w:cstheme="minorHAnsi"/>
        </w:rPr>
        <w:t>0.917</w:t>
      </w:r>
    </w:p>
    <w:p w14:paraId="22757185" w14:textId="6F477DD1" w:rsidR="00A92BA6" w:rsidRPr="00A92BA6" w:rsidRDefault="00A92BA6" w:rsidP="00A92BA6">
      <w:pPr>
        <w:rPr>
          <w:rFonts w:cstheme="minorHAnsi"/>
        </w:rPr>
      </w:pPr>
      <w:r w:rsidRPr="00A92BA6">
        <w:rPr>
          <w:rFonts w:ascii="Arial" w:hAnsi="Arial" w:cs="Arial"/>
          <w:noProof/>
          <w:sz w:val="28"/>
          <w:szCs w:val="28"/>
          <w:u w:val="single"/>
        </w:rPr>
        <mc:AlternateContent>
          <mc:Choice Requires="wps">
            <w:drawing>
              <wp:anchor distT="45720" distB="45720" distL="114300" distR="114300" simplePos="0" relativeHeight="251661312" behindDoc="0" locked="0" layoutInCell="1" allowOverlap="1" wp14:anchorId="58264525" wp14:editId="7CA7E20E">
                <wp:simplePos x="0" y="0"/>
                <wp:positionH relativeFrom="margin">
                  <wp:posOffset>-131082</wp:posOffset>
                </wp:positionH>
                <wp:positionV relativeFrom="paragraph">
                  <wp:posOffset>475706</wp:posOffset>
                </wp:positionV>
                <wp:extent cx="5812790" cy="2095500"/>
                <wp:effectExtent l="0" t="0" r="1651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5500"/>
                        </a:xfrm>
                        <a:prstGeom prst="rect">
                          <a:avLst/>
                        </a:prstGeom>
                        <a:solidFill>
                          <a:schemeClr val="bg1">
                            <a:lumMod val="75000"/>
                          </a:schemeClr>
                        </a:solidFill>
                        <a:ln w="9525">
                          <a:solidFill>
                            <a:schemeClr val="bg2"/>
                          </a:solidFill>
                          <a:miter lim="800000"/>
                          <a:headEnd/>
                          <a:tailEnd/>
                        </a:ln>
                      </wps:spPr>
                      <wps:txbx>
                        <w:txbxContent>
                          <w:p w14:paraId="0C1EAAB5" w14:textId="77777777" w:rsidR="00A92BA6" w:rsidRPr="000D072C" w:rsidRDefault="00A92BA6" w:rsidP="000D072C">
                            <w:pPr>
                              <w:pStyle w:val="ListParagraph"/>
                              <w:numPr>
                                <w:ilvl w:val="0"/>
                                <w:numId w:val="12"/>
                              </w:numPr>
                              <w:rPr>
                                <w:rFonts w:cstheme="minorHAnsi"/>
                              </w:rPr>
                            </w:pPr>
                            <w:r w:rsidRPr="000D072C">
                              <w:rPr>
                                <w:rFonts w:cstheme="minorHAnsi"/>
                                <w:b/>
                                <w:bCs/>
                              </w:rPr>
                              <w:t>YOLOv11</w:t>
                            </w:r>
                            <w:r w:rsidRPr="000D072C">
                              <w:rPr>
                                <w:rFonts w:cstheme="minorHAnsi"/>
                              </w:rPr>
                              <w:t xml:space="preserve"> balances speed and accuracy, suitable for embedded devices.</w:t>
                            </w:r>
                          </w:p>
                          <w:p w14:paraId="0F879528" w14:textId="77777777" w:rsidR="00A92BA6" w:rsidRPr="000D072C" w:rsidRDefault="00A92BA6" w:rsidP="000D072C">
                            <w:pPr>
                              <w:pStyle w:val="ListParagraph"/>
                              <w:numPr>
                                <w:ilvl w:val="0"/>
                                <w:numId w:val="12"/>
                              </w:numPr>
                              <w:rPr>
                                <w:rFonts w:cstheme="minorHAnsi"/>
                              </w:rPr>
                            </w:pPr>
                            <w:r w:rsidRPr="000D072C">
                              <w:rPr>
                                <w:rFonts w:cstheme="minorHAnsi"/>
                                <w:b/>
                                <w:bCs/>
                              </w:rPr>
                              <w:t>Hardware limits</w:t>
                            </w:r>
                            <w:r w:rsidRPr="000D072C">
                              <w:rPr>
                                <w:rFonts w:cstheme="minorHAnsi"/>
                              </w:rPr>
                              <w:t xml:space="preserve"> of Raspberry Pi restrict frame rate at high resolution; optimizations like quantization or NPUs can help.</w:t>
                            </w:r>
                          </w:p>
                          <w:p w14:paraId="5F71EA3C" w14:textId="73E5DFC3" w:rsidR="00A92BA6" w:rsidRPr="000D072C" w:rsidRDefault="00A92BA6" w:rsidP="000D072C">
                            <w:pPr>
                              <w:pStyle w:val="ListParagraph"/>
                              <w:numPr>
                                <w:ilvl w:val="0"/>
                                <w:numId w:val="12"/>
                              </w:numPr>
                              <w:rPr>
                                <w:rFonts w:cstheme="minorHAnsi"/>
                              </w:rPr>
                            </w:pPr>
                            <w:r w:rsidRPr="000D072C">
                              <w:rPr>
                                <w:rFonts w:cstheme="minorHAnsi"/>
                                <w:b/>
                                <w:bCs/>
                              </w:rPr>
                              <w:t>Environmental factors</w:t>
                            </w:r>
                            <w:r w:rsidRPr="000D072C">
                              <w:rPr>
                                <w:rFonts w:cstheme="minorHAnsi"/>
                              </w:rPr>
                              <w:t xml:space="preserve"> (glare, rain, extreme angles) reduce performance; better lighting or infrared cameras could mitigate this.</w:t>
                            </w:r>
                          </w:p>
                          <w:p w14:paraId="3033DD4F" w14:textId="193BEA78" w:rsidR="00A92BA6" w:rsidRPr="000D072C" w:rsidRDefault="00A92BA6" w:rsidP="000D072C">
                            <w:pPr>
                              <w:pStyle w:val="ListParagraph"/>
                              <w:numPr>
                                <w:ilvl w:val="0"/>
                                <w:numId w:val="12"/>
                              </w:numPr>
                              <w:rPr>
                                <w:rFonts w:cstheme="minorHAnsi"/>
                              </w:rPr>
                            </w:pPr>
                            <w:r w:rsidRPr="000D072C">
                              <w:rPr>
                                <w:rFonts w:cstheme="minorHAnsi"/>
                              </w:rPr>
                              <w:t>The system is practical for parking management, traffic monitoring, and security, with potential improvements including adaptive OCR, vehicle tracking, and dataset expansion for greater robustness.</w:t>
                            </w:r>
                          </w:p>
                          <w:p w14:paraId="17D83BF4" w14:textId="264A5153" w:rsidR="00A92BA6" w:rsidRPr="00B51E19" w:rsidRDefault="00A92BA6">
                            <w:pPr>
                              <w:rPr>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264525" id="_x0000_t202" coordsize="21600,21600" o:spt="202" path="m,l,21600r21600,l21600,xe">
                <v:stroke joinstyle="miter"/>
                <v:path gradientshapeok="t" o:connecttype="rect"/>
              </v:shapetype>
              <v:shape id="Text Box 2" o:spid="_x0000_s1026" type="#_x0000_t202" style="position:absolute;margin-left:-10.3pt;margin-top:37.45pt;width:457.7pt;height:1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" fillcolor="#bfbfbf [2412]" strokecolor="#e7e6e6 [3214]">
                <v:textbox>
                  <w:txbxContent>
                    <w:p w14:paraId="0C1EAAB5" w14:textId="77777777" w:rsidR="00A92BA6" w:rsidRPr="000D072C" w:rsidRDefault="00A92BA6" w:rsidP="000D072C">
                      <w:pPr>
                        <w:pStyle w:val="ListParagraph"/>
                        <w:numPr>
                          <w:ilvl w:val="0"/>
                          <w:numId w:val="12"/>
                        </w:numPr>
                        <w:rPr>
                          <w:rFonts w:cstheme="minorHAnsi"/>
                        </w:rPr>
                      </w:pPr>
                      <w:r w:rsidRPr="000D072C">
                        <w:rPr>
                          <w:rFonts w:cstheme="minorHAnsi"/>
                          <w:b/>
                          <w:bCs/>
                        </w:rPr>
                        <w:t>YOLOv11</w:t>
                      </w:r>
                      <w:r w:rsidRPr="000D072C">
                        <w:rPr>
                          <w:rFonts w:cstheme="minorHAnsi"/>
                        </w:rPr>
                        <w:t xml:space="preserve"> balances speed and accuracy, suitable for embedded devices.</w:t>
                      </w:r>
                    </w:p>
                    <w:p w14:paraId="0F879528" w14:textId="77777777" w:rsidR="00A92BA6" w:rsidRPr="000D072C" w:rsidRDefault="00A92BA6" w:rsidP="000D072C">
                      <w:pPr>
                        <w:pStyle w:val="ListParagraph"/>
                        <w:numPr>
                          <w:ilvl w:val="0"/>
                          <w:numId w:val="12"/>
                        </w:numPr>
                        <w:rPr>
                          <w:rFonts w:cstheme="minorHAnsi"/>
                        </w:rPr>
                      </w:pPr>
                      <w:r w:rsidRPr="000D072C">
                        <w:rPr>
                          <w:rFonts w:cstheme="minorHAnsi"/>
                          <w:b/>
                          <w:bCs/>
                        </w:rPr>
                        <w:t>Hardware limits</w:t>
                      </w:r>
                      <w:r w:rsidRPr="000D072C">
                        <w:rPr>
                          <w:rFonts w:cstheme="minorHAnsi"/>
                        </w:rPr>
                        <w:t xml:space="preserve"> of Raspberry Pi restrict frame rate at high resolution; optimizations like quantization or NPUs can help.</w:t>
                      </w:r>
                    </w:p>
                    <w:p w14:paraId="5F71EA3C" w14:textId="73E5DFC3" w:rsidR="00A92BA6" w:rsidRPr="000D072C" w:rsidRDefault="00A92BA6" w:rsidP="000D072C">
                      <w:pPr>
                        <w:pStyle w:val="ListParagraph"/>
                        <w:numPr>
                          <w:ilvl w:val="0"/>
                          <w:numId w:val="12"/>
                        </w:numPr>
                        <w:rPr>
                          <w:rFonts w:cstheme="minorHAnsi"/>
                        </w:rPr>
                      </w:pPr>
                      <w:r w:rsidRPr="000D072C">
                        <w:rPr>
                          <w:rFonts w:cstheme="minorHAnsi"/>
                          <w:b/>
                          <w:bCs/>
                        </w:rPr>
                        <w:t>Environmental factors</w:t>
                      </w:r>
                      <w:r w:rsidRPr="000D072C">
                        <w:rPr>
                          <w:rFonts w:cstheme="minorHAnsi"/>
                        </w:rPr>
                        <w:t xml:space="preserve"> (glare, rain, extreme angles) reduce performance; better lighting or infrared cameras could mitigate this.</w:t>
                      </w:r>
                    </w:p>
                    <w:p w14:paraId="3033DD4F" w14:textId="193BEA78" w:rsidR="00A92BA6" w:rsidRPr="000D072C" w:rsidRDefault="00A92BA6" w:rsidP="000D072C">
                      <w:pPr>
                        <w:pStyle w:val="ListParagraph"/>
                        <w:numPr>
                          <w:ilvl w:val="0"/>
                          <w:numId w:val="12"/>
                        </w:numPr>
                        <w:rPr>
                          <w:rFonts w:cstheme="minorHAnsi"/>
                        </w:rPr>
                      </w:pPr>
                      <w:r w:rsidRPr="000D072C">
                        <w:rPr>
                          <w:rFonts w:cstheme="minorHAnsi"/>
                        </w:rPr>
                        <w:t>The system is practical for parking management, traffic monitoring, and security, with potential improvements including adaptive OCR, vehicle tracking, and dataset expansion for greater robustness.</w:t>
                      </w:r>
                    </w:p>
                    <w:p w14:paraId="17D83BF4" w14:textId="264A5153" w:rsidR="00A92BA6" w:rsidRPr="00B51E19" w:rsidRDefault="00A92BA6">
                      <w:pPr>
                        <w:rPr>
                          <w:color w:val="000000" w:themeColor="text1"/>
                        </w:rPr>
                      </w:pPr>
                    </w:p>
                  </w:txbxContent>
                </v:textbox>
                <w10:wrap type="square" anchorx="margin"/>
              </v:shape>
            </w:pict>
          </mc:Fallback>
        </mc:AlternateContent>
      </w:r>
      <w:r w:rsidRPr="00A92BA6">
        <w:rPr>
          <w:rFonts w:cstheme="minorHAnsi"/>
        </w:rPr>
        <w:t xml:space="preserve"> </w:t>
      </w:r>
    </w:p>
    <w:p w14:paraId="5B0908F7" w14:textId="7814BFCB" w:rsidR="00EA4AA2" w:rsidRPr="00EA4AA2" w:rsidRDefault="00A92BA6" w:rsidP="00EA4AA2">
      <w:pPr>
        <w:rPr>
          <w:rFonts w:cstheme="minorHAnsi"/>
        </w:rPr>
      </w:pPr>
      <w:r>
        <w:rPr>
          <w:rFonts w:cstheme="minorHAnsi"/>
          <w:noProof/>
        </w:rPr>
        <mc:AlternateContent>
          <mc:Choice Requires="wps">
            <w:drawing>
              <wp:anchor distT="0" distB="0" distL="114300" distR="114300" simplePos="0" relativeHeight="251658239" behindDoc="0" locked="0" layoutInCell="1" allowOverlap="1" wp14:anchorId="0AD21722" wp14:editId="06EEB8FA">
                <wp:simplePos x="0" y="0"/>
                <wp:positionH relativeFrom="margin">
                  <wp:align>right</wp:align>
                </wp:positionH>
                <wp:positionV relativeFrom="paragraph">
                  <wp:posOffset>118926</wp:posOffset>
                </wp:positionV>
                <wp:extent cx="5887720" cy="2174240"/>
                <wp:effectExtent l="0" t="0" r="17780" b="16510"/>
                <wp:wrapNone/>
                <wp:docPr id="2012506699" name="Rectangle 1"/>
                <wp:cNvGraphicFramePr/>
                <a:graphic xmlns:a="http://schemas.openxmlformats.org/drawingml/2006/main">
                  <a:graphicData uri="http://schemas.microsoft.com/office/word/2010/wordprocessingShape">
                    <wps:wsp>
                      <wps:cNvSpPr/>
                      <wps:spPr>
                        <a:xfrm>
                          <a:off x="0" y="0"/>
                          <a:ext cx="5887720" cy="2174240"/>
                        </a:xfrm>
                        <a:prstGeom prst="rect">
                          <a:avLst/>
                        </a:prstGeom>
                        <a:solidFill>
                          <a:schemeClr val="bg1">
                            <a:lumMod val="85000"/>
                          </a:schemeClr>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C0F669" id="Rectangle 1" o:spid="_x0000_s1026" style="position:absolute;margin-left:412.4pt;margin-top:9.35pt;width:463.6pt;height:171.2pt;z-index:251658239;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" fillcolor="#d8d8d8 [2732]" strokecolor="#e7e6e6 [3214]" strokeweight="1pt">
                <w10:wrap anchorx="margin"/>
              </v:rect>
            </w:pict>
          </mc:Fallback>
        </mc:AlternateContent>
      </w:r>
    </w:p>
    <w:p w14:paraId="57662CCC" w14:textId="0E79E40C" w:rsidR="004F2C4B" w:rsidRPr="004F2C4B" w:rsidRDefault="004F2C4B">
      <w:pPr>
        <w:rPr>
          <w:rFonts w:cstheme="minorHAnsi"/>
          <w:u w:val="single"/>
        </w:rPr>
      </w:pPr>
    </w:p>
    <w:p w14:paraId="32EA22EB" w14:textId="27708B51" w:rsidR="00DC7E16" w:rsidRDefault="00DC7E16"/>
    <w:p w14:paraId="239D730D" w14:textId="77777777" w:rsidR="00DC7E16" w:rsidRDefault="00DC7E16">
      <w:r>
        <w:br w:type="page"/>
      </w:r>
    </w:p>
    <w:p w14:paraId="098DFEB1" w14:textId="16021E24" w:rsidR="0069221F" w:rsidRDefault="00DC7E16">
      <w:pPr>
        <w:rPr>
          <w:rFonts w:ascii="Arial Rounded MT Bold" w:hAnsi="Arial Rounded MT Bold"/>
          <w:sz w:val="36"/>
          <w:szCs w:val="36"/>
        </w:rPr>
      </w:pPr>
      <w:r w:rsidRPr="00D9740F">
        <w:rPr>
          <w:rFonts w:ascii="Arial Rounded MT Bold" w:hAnsi="Arial Rounded MT Bold"/>
          <w:sz w:val="36"/>
          <w:szCs w:val="36"/>
        </w:rPr>
        <w:lastRenderedPageBreak/>
        <w:t>6. Conclusion</w:t>
      </w:r>
      <w:r w:rsidR="00D9740F" w:rsidRPr="00D9740F">
        <w:rPr>
          <w:rFonts w:ascii="Arial Rounded MT Bold" w:hAnsi="Arial Rounded MT Bold"/>
          <w:sz w:val="36"/>
          <w:szCs w:val="36"/>
        </w:rPr>
        <w:t xml:space="preserve"> and Future scope</w:t>
      </w:r>
    </w:p>
    <w:p w14:paraId="6797A25F" w14:textId="77777777" w:rsidR="00D9740F" w:rsidRDefault="00D9740F">
      <w:pPr>
        <w:rPr>
          <w:rFonts w:ascii="Arial Rounded MT Bold" w:hAnsi="Arial Rounded MT Bold"/>
          <w:sz w:val="36"/>
          <w:szCs w:val="36"/>
        </w:rPr>
      </w:pPr>
    </w:p>
    <w:p w14:paraId="21DAB101" w14:textId="34919482" w:rsidR="005C5F20" w:rsidRPr="005C5F20" w:rsidRDefault="005C5F20" w:rsidP="005C5F20">
      <w:pPr>
        <w:pStyle w:val="PlainText"/>
        <w:rPr>
          <w:rFonts w:asciiTheme="minorHAnsi" w:hAnsiTheme="minorHAnsi" w:cstheme="minorHAnsi"/>
          <w:sz w:val="24"/>
          <w:szCs w:val="24"/>
        </w:rPr>
      </w:pPr>
      <w:r w:rsidRPr="005C5F20">
        <w:rPr>
          <w:rFonts w:asciiTheme="minorHAnsi" w:hAnsiTheme="minorHAnsi" w:cstheme="minorHAnsi"/>
          <w:sz w:val="24"/>
          <w:szCs w:val="24"/>
        </w:rPr>
        <w:t>This ANPR system using YOLOv</w:t>
      </w:r>
      <w:r>
        <w:rPr>
          <w:rFonts w:asciiTheme="minorHAnsi" w:hAnsiTheme="minorHAnsi" w:cstheme="minorHAnsi"/>
          <w:sz w:val="24"/>
          <w:szCs w:val="24"/>
        </w:rPr>
        <w:t>11</w:t>
      </w:r>
      <w:r w:rsidRPr="005C5F20">
        <w:rPr>
          <w:rFonts w:asciiTheme="minorHAnsi" w:hAnsiTheme="minorHAnsi" w:cstheme="minorHAnsi"/>
          <w:sz w:val="24"/>
          <w:szCs w:val="24"/>
        </w:rPr>
        <w:t xml:space="preserve"> provides an effective way to automatically recognize vehicle number plates. The system combines object detection and text recognition to create a complete solution.</w:t>
      </w:r>
    </w:p>
    <w:p w14:paraId="5DC53CA4" w14:textId="77777777" w:rsidR="005C5F20" w:rsidRPr="005C5F20" w:rsidRDefault="005C5F20" w:rsidP="005C5F20">
      <w:pPr>
        <w:pStyle w:val="PlainText"/>
        <w:rPr>
          <w:rFonts w:asciiTheme="minorHAnsi" w:hAnsiTheme="minorHAnsi" w:cstheme="minorHAnsi"/>
          <w:sz w:val="24"/>
          <w:szCs w:val="24"/>
        </w:rPr>
      </w:pPr>
    </w:p>
    <w:p w14:paraId="72B45224" w14:textId="77777777" w:rsidR="005C5F20" w:rsidRPr="005C5F20" w:rsidRDefault="005C5F20" w:rsidP="005C5F20">
      <w:pPr>
        <w:pStyle w:val="PlainText"/>
        <w:rPr>
          <w:rFonts w:asciiTheme="minorHAnsi" w:hAnsiTheme="minorHAnsi" w:cstheme="minorHAnsi"/>
          <w:sz w:val="24"/>
          <w:szCs w:val="24"/>
        </w:rPr>
      </w:pPr>
      <w:r w:rsidRPr="005C5F20">
        <w:rPr>
          <w:rFonts w:asciiTheme="minorHAnsi" w:hAnsiTheme="minorHAnsi" w:cstheme="minorHAnsi"/>
          <w:sz w:val="24"/>
          <w:szCs w:val="24"/>
        </w:rPr>
        <w:t>The code provided can be easily implemented on Kaggle using available datasets. With proper training and fine-tuning, this system can achieve high accuracy in real-world applications.</w:t>
      </w:r>
    </w:p>
    <w:p w14:paraId="0AC024DE" w14:textId="77777777" w:rsidR="005C5F20" w:rsidRPr="005C5F20" w:rsidRDefault="005C5F20" w:rsidP="005C5F20">
      <w:pPr>
        <w:pStyle w:val="PlainText"/>
        <w:rPr>
          <w:rFonts w:asciiTheme="minorHAnsi" w:hAnsiTheme="minorHAnsi" w:cstheme="minorHAnsi"/>
          <w:sz w:val="24"/>
          <w:szCs w:val="24"/>
        </w:rPr>
      </w:pPr>
    </w:p>
    <w:p w14:paraId="085320CF" w14:textId="77777777" w:rsidR="005C5F20" w:rsidRPr="005C5F20" w:rsidRDefault="005C5F20" w:rsidP="005C5F20">
      <w:pPr>
        <w:pStyle w:val="PlainText"/>
        <w:rPr>
          <w:rFonts w:asciiTheme="minorHAnsi" w:hAnsiTheme="minorHAnsi" w:cstheme="minorHAnsi"/>
          <w:sz w:val="24"/>
          <w:szCs w:val="24"/>
        </w:rPr>
      </w:pPr>
      <w:r w:rsidRPr="005C5F20">
        <w:rPr>
          <w:rFonts w:asciiTheme="minorHAnsi" w:hAnsiTheme="minorHAnsi" w:cstheme="minorHAnsi"/>
          <w:sz w:val="24"/>
          <w:szCs w:val="24"/>
        </w:rPr>
        <w:t>The key to success is using good quality training data and continuously improving the model based on test results. This technology has many practical uses and continues to improve as computer vision technology advances.</w:t>
      </w:r>
    </w:p>
    <w:p w14:paraId="400A6DB8" w14:textId="77777777" w:rsidR="005C5F20" w:rsidRPr="005C5F20" w:rsidRDefault="005C5F20">
      <w:pPr>
        <w:rPr>
          <w:rFonts w:cstheme="minorHAnsi"/>
          <w:sz w:val="32"/>
          <w:szCs w:val="32"/>
        </w:rPr>
      </w:pPr>
    </w:p>
    <w:p w14:paraId="5C8CC2CE" w14:textId="6DEBF403" w:rsidR="00D9740F" w:rsidRDefault="00A615D6">
      <w:pPr>
        <w:rPr>
          <w:rFonts w:ascii="Arial" w:hAnsi="Arial" w:cs="Arial"/>
          <w:sz w:val="28"/>
          <w:szCs w:val="28"/>
          <w:u w:val="single"/>
        </w:rPr>
      </w:pPr>
      <w:r w:rsidRPr="00A615D6">
        <w:rPr>
          <w:rFonts w:ascii="Arial" w:hAnsi="Arial" w:cs="Arial"/>
          <w:sz w:val="28"/>
          <w:szCs w:val="28"/>
          <w:u w:val="single"/>
        </w:rPr>
        <w:t>Future scopes</w:t>
      </w:r>
    </w:p>
    <w:p w14:paraId="648330C6" w14:textId="77777777" w:rsidR="00D345AB" w:rsidRPr="00711BBB" w:rsidRDefault="00D345AB" w:rsidP="00D345AB">
      <w:pPr>
        <w:pStyle w:val="PlainText"/>
        <w:rPr>
          <w:rFonts w:asciiTheme="minorHAnsi" w:hAnsiTheme="minorHAnsi" w:cstheme="minorHAnsi"/>
          <w:sz w:val="24"/>
          <w:szCs w:val="24"/>
        </w:rPr>
      </w:pPr>
      <w:r w:rsidRPr="00711BBB">
        <w:rPr>
          <w:rFonts w:asciiTheme="minorHAnsi" w:hAnsiTheme="minorHAnsi" w:cstheme="minorHAnsi"/>
          <w:sz w:val="24"/>
          <w:szCs w:val="24"/>
        </w:rPr>
        <w:t>Future versions of this system could include:</w:t>
      </w:r>
    </w:p>
    <w:p w14:paraId="17F2FB77" w14:textId="77777777" w:rsidR="00D345AB" w:rsidRPr="00711BBB" w:rsidRDefault="00D345AB" w:rsidP="00D345AB">
      <w:pPr>
        <w:pStyle w:val="PlainText"/>
        <w:rPr>
          <w:rFonts w:asciiTheme="minorHAnsi" w:hAnsiTheme="minorHAnsi" w:cstheme="minorHAnsi"/>
          <w:sz w:val="24"/>
          <w:szCs w:val="24"/>
        </w:rPr>
      </w:pPr>
    </w:p>
    <w:p w14:paraId="5FA5CE68" w14:textId="77777777" w:rsidR="00D345AB" w:rsidRPr="00711BBB" w:rsidRDefault="00D345AB" w:rsidP="00020940">
      <w:pPr>
        <w:pStyle w:val="PlainText"/>
        <w:spacing w:line="276" w:lineRule="auto"/>
        <w:rPr>
          <w:rFonts w:asciiTheme="minorHAnsi" w:hAnsiTheme="minorHAnsi" w:cstheme="minorHAnsi"/>
          <w:sz w:val="24"/>
          <w:szCs w:val="24"/>
        </w:rPr>
      </w:pPr>
      <w:r w:rsidRPr="00711BBB">
        <w:rPr>
          <w:rFonts w:asciiTheme="minorHAnsi" w:hAnsiTheme="minorHAnsi" w:cstheme="minorHAnsi"/>
          <w:sz w:val="24"/>
          <w:szCs w:val="24"/>
        </w:rPr>
        <w:t>* Better handling of damaged or dirty plates</w:t>
      </w:r>
    </w:p>
    <w:p w14:paraId="76EC653D" w14:textId="77777777" w:rsidR="00D345AB" w:rsidRPr="00711BBB" w:rsidRDefault="00D345AB" w:rsidP="00020940">
      <w:pPr>
        <w:pStyle w:val="PlainText"/>
        <w:spacing w:line="276" w:lineRule="auto"/>
        <w:rPr>
          <w:rFonts w:asciiTheme="minorHAnsi" w:hAnsiTheme="minorHAnsi" w:cstheme="minorHAnsi"/>
          <w:sz w:val="24"/>
          <w:szCs w:val="24"/>
        </w:rPr>
      </w:pPr>
      <w:r w:rsidRPr="00711BBB">
        <w:rPr>
          <w:rFonts w:asciiTheme="minorHAnsi" w:hAnsiTheme="minorHAnsi" w:cstheme="minorHAnsi"/>
          <w:sz w:val="24"/>
          <w:szCs w:val="24"/>
        </w:rPr>
        <w:t>* Recognition of plates from multiple countries</w:t>
      </w:r>
    </w:p>
    <w:p w14:paraId="65F4BFDB" w14:textId="77777777" w:rsidR="00D345AB" w:rsidRPr="00711BBB" w:rsidRDefault="00D345AB" w:rsidP="00020940">
      <w:pPr>
        <w:pStyle w:val="PlainText"/>
        <w:spacing w:line="276" w:lineRule="auto"/>
        <w:rPr>
          <w:rFonts w:asciiTheme="minorHAnsi" w:hAnsiTheme="minorHAnsi" w:cstheme="minorHAnsi"/>
          <w:sz w:val="24"/>
          <w:szCs w:val="24"/>
        </w:rPr>
      </w:pPr>
      <w:r w:rsidRPr="00711BBB">
        <w:rPr>
          <w:rFonts w:asciiTheme="minorHAnsi" w:hAnsiTheme="minorHAnsi" w:cstheme="minorHAnsi"/>
          <w:sz w:val="24"/>
          <w:szCs w:val="24"/>
        </w:rPr>
        <w:t>* Real-time video processing</w:t>
      </w:r>
    </w:p>
    <w:p w14:paraId="79712792" w14:textId="77777777" w:rsidR="00D345AB" w:rsidRPr="00711BBB" w:rsidRDefault="00D345AB" w:rsidP="00020940">
      <w:pPr>
        <w:pStyle w:val="PlainText"/>
        <w:spacing w:line="276" w:lineRule="auto"/>
        <w:rPr>
          <w:rFonts w:asciiTheme="minorHAnsi" w:hAnsiTheme="minorHAnsi" w:cstheme="minorHAnsi"/>
          <w:sz w:val="24"/>
          <w:szCs w:val="24"/>
        </w:rPr>
      </w:pPr>
      <w:r w:rsidRPr="00711BBB">
        <w:rPr>
          <w:rFonts w:asciiTheme="minorHAnsi" w:hAnsiTheme="minorHAnsi" w:cstheme="minorHAnsi"/>
          <w:sz w:val="24"/>
          <w:szCs w:val="24"/>
        </w:rPr>
        <w:t>* Integration with databases for automatic vehicle tracking</w:t>
      </w:r>
    </w:p>
    <w:p w14:paraId="05080547" w14:textId="4C6F5942" w:rsidR="00711BBB" w:rsidRDefault="00D345AB" w:rsidP="00020940">
      <w:pPr>
        <w:pStyle w:val="PlainText"/>
        <w:spacing w:line="276" w:lineRule="auto"/>
        <w:rPr>
          <w:rFonts w:asciiTheme="minorHAnsi" w:hAnsiTheme="minorHAnsi" w:cstheme="minorHAnsi"/>
          <w:sz w:val="24"/>
          <w:szCs w:val="24"/>
        </w:rPr>
      </w:pPr>
      <w:r w:rsidRPr="00711BBB">
        <w:rPr>
          <w:rFonts w:asciiTheme="minorHAnsi" w:hAnsiTheme="minorHAnsi" w:cstheme="minorHAnsi"/>
          <w:sz w:val="24"/>
          <w:szCs w:val="24"/>
        </w:rPr>
        <w:t>* Mobile app development for portable use</w:t>
      </w:r>
    </w:p>
    <w:p w14:paraId="66C02206" w14:textId="77777777" w:rsidR="00711BBB" w:rsidRDefault="00711BBB" w:rsidP="00020940">
      <w:pPr>
        <w:spacing w:line="276" w:lineRule="auto"/>
        <w:rPr>
          <w:rFonts w:cstheme="minorHAnsi"/>
        </w:rPr>
      </w:pPr>
      <w:r>
        <w:rPr>
          <w:rFonts w:cstheme="minorHAnsi"/>
        </w:rPr>
        <w:br w:type="page"/>
      </w:r>
    </w:p>
    <w:p w14:paraId="546BF3A8" w14:textId="35EEF3E7" w:rsidR="00D345AB" w:rsidRDefault="00D12304" w:rsidP="00D345AB">
      <w:pPr>
        <w:pStyle w:val="PlainText"/>
        <w:rPr>
          <w:rFonts w:ascii="Arial Rounded MT Bold" w:hAnsi="Arial Rounded MT Bold" w:cstheme="minorHAnsi"/>
          <w:sz w:val="36"/>
          <w:szCs w:val="36"/>
        </w:rPr>
      </w:pPr>
      <w:r w:rsidRPr="005F074C">
        <w:rPr>
          <w:rFonts w:ascii="Arial Rounded MT Bold" w:hAnsi="Arial Rounded MT Bold" w:cstheme="minorHAnsi"/>
          <w:sz w:val="36"/>
          <w:szCs w:val="36"/>
        </w:rPr>
        <w:lastRenderedPageBreak/>
        <w:t>7. References</w:t>
      </w:r>
    </w:p>
    <w:p w14:paraId="79CB9C02" w14:textId="77777777" w:rsidR="00A607E6" w:rsidRDefault="00A607E6" w:rsidP="00A607E6">
      <w:pPr>
        <w:pStyle w:val="PlainText"/>
        <w:numPr>
          <w:ilvl w:val="0"/>
          <w:numId w:val="13"/>
        </w:numPr>
        <w:rPr>
          <w:rFonts w:cstheme="minorHAnsi"/>
        </w:rPr>
      </w:pPr>
    </w:p>
    <w:p w14:paraId="3ECF7A36" w14:textId="77777777" w:rsidR="00A607E6" w:rsidRDefault="00A607E6" w:rsidP="00A607E6">
      <w:pPr>
        <w:pStyle w:val="PlainText"/>
        <w:numPr>
          <w:ilvl w:val="0"/>
          <w:numId w:val="13"/>
        </w:numPr>
        <w:rPr>
          <w:rFonts w:cstheme="minorHAnsi"/>
        </w:rPr>
      </w:pPr>
    </w:p>
    <w:p w14:paraId="2212DDAE" w14:textId="5FC66D86" w:rsidR="00A607E6" w:rsidRPr="00A607E6" w:rsidRDefault="00A607E6" w:rsidP="00020940">
      <w:pPr>
        <w:pStyle w:val="PlainText"/>
        <w:spacing w:line="276" w:lineRule="auto"/>
        <w:rPr>
          <w:rFonts w:asciiTheme="minorHAnsi" w:hAnsiTheme="minorHAnsi" w:cstheme="minorHAnsi"/>
          <w:sz w:val="24"/>
          <w:szCs w:val="24"/>
        </w:rPr>
      </w:pPr>
      <w:r w:rsidRPr="00DF055E">
        <w:rPr>
          <w:rFonts w:ascii="Arial" w:hAnsi="Arial" w:cs="Arial"/>
          <w:sz w:val="28"/>
          <w:szCs w:val="28"/>
        </w:rPr>
        <w:t>1.</w:t>
      </w:r>
      <w:r>
        <w:rPr>
          <w:rFonts w:asciiTheme="minorHAnsi" w:hAnsiTheme="minorHAnsi" w:cstheme="minorHAnsi"/>
          <w:sz w:val="24"/>
          <w:szCs w:val="24"/>
        </w:rPr>
        <w:t xml:space="preserve"> </w:t>
      </w:r>
      <w:r w:rsidRPr="00A607E6">
        <w:rPr>
          <w:rFonts w:ascii="Arial" w:hAnsi="Arial" w:cs="Arial"/>
          <w:sz w:val="28"/>
          <w:szCs w:val="28"/>
        </w:rPr>
        <w:t>Object Detection (YOLOv11)</w:t>
      </w:r>
    </w:p>
    <w:p w14:paraId="48CF19C4" w14:textId="77777777" w:rsidR="00A607E6" w:rsidRPr="00A607E6" w:rsidRDefault="00A607E6" w:rsidP="00020940">
      <w:pPr>
        <w:pStyle w:val="PlainText"/>
        <w:spacing w:line="276" w:lineRule="auto"/>
        <w:rPr>
          <w:rFonts w:asciiTheme="minorHAnsi" w:hAnsiTheme="minorHAnsi" w:cstheme="minorHAnsi"/>
          <w:sz w:val="24"/>
          <w:szCs w:val="24"/>
        </w:rPr>
      </w:pPr>
      <w:r w:rsidRPr="00A607E6">
        <w:rPr>
          <w:rFonts w:asciiTheme="minorHAnsi" w:hAnsiTheme="minorHAnsi" w:cstheme="minorHAnsi"/>
          <w:sz w:val="24"/>
          <w:szCs w:val="24"/>
          <w:lang w:val="en-US"/>
        </w:rPr>
        <w:t xml:space="preserve">Jocher, G. et al. (2022). </w:t>
      </w:r>
      <w:r w:rsidRPr="00A607E6">
        <w:rPr>
          <w:rFonts w:asciiTheme="minorHAnsi" w:hAnsiTheme="minorHAnsi" w:cstheme="minorHAnsi"/>
          <w:i/>
          <w:iCs/>
          <w:sz w:val="24"/>
          <w:szCs w:val="24"/>
          <w:lang w:val="en-US"/>
        </w:rPr>
        <w:t>YOLOv8: Real-Time Instance Segmentation, Object Detection, and Image Classification.</w:t>
      </w:r>
      <w:r w:rsidRPr="00A607E6">
        <w:rPr>
          <w:rFonts w:asciiTheme="minorHAnsi" w:hAnsiTheme="minorHAnsi" w:cstheme="minorHAnsi"/>
          <w:sz w:val="24"/>
          <w:szCs w:val="24"/>
          <w:lang w:val="en-US"/>
        </w:rPr>
        <w:t xml:space="preserve"> Ultralytics. (While YOLOv8 often lacks a formal paper, citing the official source or technical report is standard practice.)</w:t>
      </w:r>
    </w:p>
    <w:p w14:paraId="4803C797" w14:textId="77777777" w:rsidR="00A607E6" w:rsidRPr="00A607E6" w:rsidRDefault="00A607E6" w:rsidP="00A607E6">
      <w:pPr>
        <w:pStyle w:val="PlainText"/>
        <w:numPr>
          <w:ilvl w:val="0"/>
          <w:numId w:val="14"/>
        </w:numPr>
        <w:rPr>
          <w:rFonts w:asciiTheme="minorHAnsi" w:hAnsiTheme="minorHAnsi" w:cstheme="minorHAnsi"/>
          <w:sz w:val="24"/>
          <w:szCs w:val="24"/>
        </w:rPr>
      </w:pPr>
    </w:p>
    <w:p w14:paraId="4C1C4337" w14:textId="09D80607" w:rsidR="00A607E6" w:rsidRPr="00A607E6" w:rsidRDefault="00A607E6" w:rsidP="00020940">
      <w:pPr>
        <w:pStyle w:val="PlainText"/>
        <w:spacing w:line="276" w:lineRule="auto"/>
        <w:rPr>
          <w:rFonts w:ascii="Arial" w:hAnsi="Arial" w:cs="Arial"/>
          <w:sz w:val="28"/>
          <w:szCs w:val="28"/>
        </w:rPr>
      </w:pPr>
      <w:r w:rsidRPr="00DF055E">
        <w:rPr>
          <w:rFonts w:ascii="Arial" w:hAnsi="Arial" w:cs="Arial"/>
          <w:sz w:val="28"/>
          <w:szCs w:val="28"/>
          <w:lang w:val="en-US"/>
        </w:rPr>
        <w:t>2.</w:t>
      </w:r>
      <w:r w:rsidRPr="00A607E6">
        <w:rPr>
          <w:rFonts w:ascii="Arial" w:hAnsi="Arial" w:cs="Arial"/>
          <w:sz w:val="28"/>
          <w:szCs w:val="28"/>
          <w:lang w:val="en-US"/>
        </w:rPr>
        <w:t xml:space="preserve"> Automatic Number Plate Recognition (ANPR) Systems</w:t>
      </w:r>
    </w:p>
    <w:p w14:paraId="734B7064" w14:textId="77777777" w:rsidR="00A607E6" w:rsidRPr="00A607E6" w:rsidRDefault="00A607E6" w:rsidP="00020940">
      <w:pPr>
        <w:pStyle w:val="PlainText"/>
        <w:spacing w:line="276" w:lineRule="auto"/>
        <w:rPr>
          <w:rFonts w:asciiTheme="minorHAnsi" w:hAnsiTheme="minorHAnsi" w:cstheme="minorHAnsi"/>
          <w:sz w:val="24"/>
          <w:szCs w:val="24"/>
        </w:rPr>
      </w:pPr>
      <w:r w:rsidRPr="00A607E6">
        <w:rPr>
          <w:rFonts w:asciiTheme="minorHAnsi" w:hAnsiTheme="minorHAnsi" w:cstheme="minorHAnsi"/>
          <w:sz w:val="24"/>
          <w:szCs w:val="24"/>
        </w:rPr>
        <w:t xml:space="preserve">Casanova, P., et al. (2019). </w:t>
      </w:r>
      <w:r w:rsidRPr="00A607E6">
        <w:rPr>
          <w:rFonts w:asciiTheme="minorHAnsi" w:hAnsiTheme="minorHAnsi" w:cstheme="minorHAnsi"/>
          <w:i/>
          <w:iCs/>
          <w:sz w:val="24"/>
          <w:szCs w:val="24"/>
        </w:rPr>
        <w:t>License Plate Recognition Based on Deep Neural Networks: A Survey.</w:t>
      </w:r>
      <w:r w:rsidRPr="00A607E6">
        <w:rPr>
          <w:rFonts w:asciiTheme="minorHAnsi" w:hAnsiTheme="minorHAnsi" w:cstheme="minorHAnsi"/>
          <w:sz w:val="24"/>
          <w:szCs w:val="24"/>
        </w:rPr>
        <w:t xml:space="preserve"> IEEE Transactions on Intelligent Transportation Systems. (A good survey article summarizing the shift from traditional computer vision methods to deep learning.)</w:t>
      </w:r>
    </w:p>
    <w:p w14:paraId="2C0CB6AD" w14:textId="77777777" w:rsidR="00A607E6" w:rsidRPr="00A607E6" w:rsidRDefault="00A607E6" w:rsidP="00020940">
      <w:pPr>
        <w:pStyle w:val="PlainText"/>
        <w:numPr>
          <w:ilvl w:val="0"/>
          <w:numId w:val="15"/>
        </w:numPr>
        <w:spacing w:line="276" w:lineRule="auto"/>
        <w:rPr>
          <w:rFonts w:asciiTheme="minorHAnsi" w:hAnsiTheme="minorHAnsi" w:cstheme="minorHAnsi"/>
          <w:sz w:val="24"/>
          <w:szCs w:val="24"/>
        </w:rPr>
      </w:pPr>
    </w:p>
    <w:p w14:paraId="30239D3F" w14:textId="7C1C840E" w:rsidR="00A607E6" w:rsidRPr="00A607E6" w:rsidRDefault="00A607E6" w:rsidP="00020940">
      <w:pPr>
        <w:pStyle w:val="PlainText"/>
        <w:spacing w:line="276" w:lineRule="auto"/>
        <w:rPr>
          <w:rFonts w:asciiTheme="minorHAnsi" w:hAnsiTheme="minorHAnsi" w:cstheme="minorHAnsi"/>
          <w:sz w:val="24"/>
          <w:szCs w:val="24"/>
        </w:rPr>
      </w:pPr>
      <w:r w:rsidRPr="00020940">
        <w:rPr>
          <w:rFonts w:ascii="Arial" w:hAnsi="Arial" w:cs="Arial"/>
          <w:sz w:val="28"/>
          <w:szCs w:val="28"/>
          <w:lang w:val="en-US"/>
        </w:rPr>
        <w:t>3.</w:t>
      </w:r>
      <w:r w:rsidRPr="00A607E6">
        <w:rPr>
          <w:rFonts w:ascii="Arial" w:hAnsi="Arial" w:cs="Arial"/>
          <w:sz w:val="28"/>
          <w:szCs w:val="28"/>
          <w:lang w:val="en-US"/>
        </w:rPr>
        <w:t>Optical Character Recognition (OCR</w:t>
      </w:r>
      <w:r w:rsidRPr="00A607E6">
        <w:rPr>
          <w:rFonts w:asciiTheme="minorHAnsi" w:hAnsiTheme="minorHAnsi" w:cstheme="minorHAnsi"/>
          <w:sz w:val="24"/>
          <w:szCs w:val="24"/>
          <w:lang w:val="en-US"/>
        </w:rPr>
        <w:t xml:space="preserve">) </w:t>
      </w:r>
    </w:p>
    <w:p w14:paraId="61544989" w14:textId="77777777" w:rsidR="00A607E6" w:rsidRPr="00A607E6" w:rsidRDefault="00A607E6" w:rsidP="00020940">
      <w:pPr>
        <w:pStyle w:val="PlainText"/>
        <w:spacing w:line="276" w:lineRule="auto"/>
        <w:rPr>
          <w:rFonts w:asciiTheme="minorHAnsi" w:hAnsiTheme="minorHAnsi" w:cstheme="minorHAnsi"/>
          <w:sz w:val="24"/>
          <w:szCs w:val="24"/>
        </w:rPr>
      </w:pPr>
      <w:r w:rsidRPr="00A607E6">
        <w:rPr>
          <w:rFonts w:asciiTheme="minorHAnsi" w:hAnsiTheme="minorHAnsi" w:cstheme="minorHAnsi"/>
          <w:sz w:val="24"/>
          <w:szCs w:val="24"/>
          <w:lang w:val="en-US"/>
        </w:rPr>
        <w:t xml:space="preserve">Shi, B., Bai, X., &amp; Yao, C. (2017). </w:t>
      </w:r>
      <w:r w:rsidRPr="00A607E6">
        <w:rPr>
          <w:rFonts w:asciiTheme="minorHAnsi" w:hAnsiTheme="minorHAnsi" w:cstheme="minorHAnsi"/>
          <w:i/>
          <w:iCs/>
          <w:sz w:val="24"/>
          <w:szCs w:val="24"/>
          <w:lang w:val="en-US"/>
        </w:rPr>
        <w:t>An End-to-End Trainable Neural Network for Image-Based Sequence Recognition and Its Application to Scene Text Recognition.</w:t>
      </w:r>
      <w:r w:rsidRPr="00A607E6">
        <w:rPr>
          <w:rFonts w:asciiTheme="minorHAnsi" w:hAnsiTheme="minorHAnsi" w:cstheme="minorHAnsi"/>
          <w:sz w:val="24"/>
          <w:szCs w:val="24"/>
          <w:lang w:val="en-US"/>
        </w:rPr>
        <w:t xml:space="preserve"> IEEE Transactions on Pattern Analysis and Machine Intelligence (PAMI). (Highly relevant if you use attention or sequence-to-sequence models for OCR.)</w:t>
      </w:r>
    </w:p>
    <w:p w14:paraId="21EC0E11" w14:textId="77777777" w:rsidR="005F074C" w:rsidRPr="00A607E6" w:rsidRDefault="005F074C" w:rsidP="00020940">
      <w:pPr>
        <w:pStyle w:val="PlainText"/>
        <w:spacing w:line="276" w:lineRule="auto"/>
        <w:rPr>
          <w:rFonts w:asciiTheme="minorHAnsi" w:hAnsiTheme="minorHAnsi" w:cstheme="minorHAnsi"/>
          <w:sz w:val="32"/>
          <w:szCs w:val="32"/>
        </w:rPr>
      </w:pPr>
    </w:p>
    <w:p w14:paraId="02E33778" w14:textId="5941EDCC" w:rsidR="00D345AB" w:rsidRPr="00A607E6" w:rsidRDefault="00D345AB" w:rsidP="00D345AB">
      <w:pPr>
        <w:pStyle w:val="PlainText"/>
        <w:rPr>
          <w:rFonts w:asciiTheme="minorHAnsi" w:hAnsiTheme="minorHAnsi" w:cstheme="minorHAnsi"/>
          <w:sz w:val="32"/>
          <w:szCs w:val="32"/>
        </w:rPr>
      </w:pPr>
    </w:p>
    <w:p w14:paraId="13AC2B57" w14:textId="77777777" w:rsidR="00A615D6" w:rsidRPr="00EC4FB2" w:rsidRDefault="00A615D6">
      <w:pPr>
        <w:rPr>
          <w:rFonts w:cstheme="minorHAnsi"/>
          <w:sz w:val="36"/>
          <w:szCs w:val="36"/>
          <w:u w:val="single"/>
        </w:rPr>
      </w:pPr>
    </w:p>
    <w:sectPr w:rsidR="00A615D6" w:rsidRPr="00EC4FB2">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B9B64" w14:textId="77777777" w:rsidR="003A1881" w:rsidRDefault="003A1881" w:rsidP="00FC10B3">
      <w:pPr>
        <w:spacing w:after="0" w:line="240" w:lineRule="auto"/>
      </w:pPr>
      <w:r>
        <w:separator/>
      </w:r>
    </w:p>
  </w:endnote>
  <w:endnote w:type="continuationSeparator" w:id="0">
    <w:p w14:paraId="1FF72FA4" w14:textId="77777777" w:rsidR="003A1881" w:rsidRDefault="003A1881" w:rsidP="00FC1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158819"/>
      <w:docPartObj>
        <w:docPartGallery w:val="Page Numbers (Bottom of Page)"/>
        <w:docPartUnique/>
      </w:docPartObj>
    </w:sdtPr>
    <w:sdtEndPr>
      <w:rPr>
        <w:noProof/>
      </w:rPr>
    </w:sdtEndPr>
    <w:sdtContent>
      <w:p w14:paraId="63C95973" w14:textId="4393DC87" w:rsidR="00D04A20" w:rsidRDefault="00D04A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E9516A" w14:textId="77777777" w:rsidR="00D04A20" w:rsidRDefault="00D04A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C9D6D" w14:textId="77777777" w:rsidR="003A1881" w:rsidRDefault="003A1881" w:rsidP="00FC10B3">
      <w:pPr>
        <w:spacing w:after="0" w:line="240" w:lineRule="auto"/>
      </w:pPr>
      <w:r>
        <w:separator/>
      </w:r>
    </w:p>
  </w:footnote>
  <w:footnote w:type="continuationSeparator" w:id="0">
    <w:p w14:paraId="3A26179B" w14:textId="77777777" w:rsidR="003A1881" w:rsidRDefault="003A1881" w:rsidP="00FC10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1F40"/>
    <w:multiLevelType w:val="multilevel"/>
    <w:tmpl w:val="008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51CB3"/>
    <w:multiLevelType w:val="hybridMultilevel"/>
    <w:tmpl w:val="541884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67F29D4"/>
    <w:multiLevelType w:val="hybridMultilevel"/>
    <w:tmpl w:val="C57E08D6"/>
    <w:lvl w:ilvl="0" w:tplc="4A0E90E6">
      <w:start w:val="1"/>
      <w:numFmt w:val="bullet"/>
      <w:lvlText w:val="•"/>
      <w:lvlJc w:val="left"/>
      <w:pPr>
        <w:tabs>
          <w:tab w:val="num" w:pos="720"/>
        </w:tabs>
        <w:ind w:left="720" w:hanging="360"/>
      </w:pPr>
      <w:rPr>
        <w:rFonts w:ascii="Arial" w:hAnsi="Arial" w:hint="default"/>
      </w:rPr>
    </w:lvl>
    <w:lvl w:ilvl="1" w:tplc="7060A7FC" w:tentative="1">
      <w:start w:val="1"/>
      <w:numFmt w:val="bullet"/>
      <w:lvlText w:val="•"/>
      <w:lvlJc w:val="left"/>
      <w:pPr>
        <w:tabs>
          <w:tab w:val="num" w:pos="1440"/>
        </w:tabs>
        <w:ind w:left="1440" w:hanging="360"/>
      </w:pPr>
      <w:rPr>
        <w:rFonts w:ascii="Arial" w:hAnsi="Arial" w:hint="default"/>
      </w:rPr>
    </w:lvl>
    <w:lvl w:ilvl="2" w:tplc="14AEAB1E" w:tentative="1">
      <w:start w:val="1"/>
      <w:numFmt w:val="bullet"/>
      <w:lvlText w:val="•"/>
      <w:lvlJc w:val="left"/>
      <w:pPr>
        <w:tabs>
          <w:tab w:val="num" w:pos="2160"/>
        </w:tabs>
        <w:ind w:left="2160" w:hanging="360"/>
      </w:pPr>
      <w:rPr>
        <w:rFonts w:ascii="Arial" w:hAnsi="Arial" w:hint="default"/>
      </w:rPr>
    </w:lvl>
    <w:lvl w:ilvl="3" w:tplc="40E609BC" w:tentative="1">
      <w:start w:val="1"/>
      <w:numFmt w:val="bullet"/>
      <w:lvlText w:val="•"/>
      <w:lvlJc w:val="left"/>
      <w:pPr>
        <w:tabs>
          <w:tab w:val="num" w:pos="2880"/>
        </w:tabs>
        <w:ind w:left="2880" w:hanging="360"/>
      </w:pPr>
      <w:rPr>
        <w:rFonts w:ascii="Arial" w:hAnsi="Arial" w:hint="default"/>
      </w:rPr>
    </w:lvl>
    <w:lvl w:ilvl="4" w:tplc="C0E6DBE4" w:tentative="1">
      <w:start w:val="1"/>
      <w:numFmt w:val="bullet"/>
      <w:lvlText w:val="•"/>
      <w:lvlJc w:val="left"/>
      <w:pPr>
        <w:tabs>
          <w:tab w:val="num" w:pos="3600"/>
        </w:tabs>
        <w:ind w:left="3600" w:hanging="360"/>
      </w:pPr>
      <w:rPr>
        <w:rFonts w:ascii="Arial" w:hAnsi="Arial" w:hint="default"/>
      </w:rPr>
    </w:lvl>
    <w:lvl w:ilvl="5" w:tplc="4E9E8B1C" w:tentative="1">
      <w:start w:val="1"/>
      <w:numFmt w:val="bullet"/>
      <w:lvlText w:val="•"/>
      <w:lvlJc w:val="left"/>
      <w:pPr>
        <w:tabs>
          <w:tab w:val="num" w:pos="4320"/>
        </w:tabs>
        <w:ind w:left="4320" w:hanging="360"/>
      </w:pPr>
      <w:rPr>
        <w:rFonts w:ascii="Arial" w:hAnsi="Arial" w:hint="default"/>
      </w:rPr>
    </w:lvl>
    <w:lvl w:ilvl="6" w:tplc="4468BB00" w:tentative="1">
      <w:start w:val="1"/>
      <w:numFmt w:val="bullet"/>
      <w:lvlText w:val="•"/>
      <w:lvlJc w:val="left"/>
      <w:pPr>
        <w:tabs>
          <w:tab w:val="num" w:pos="5040"/>
        </w:tabs>
        <w:ind w:left="5040" w:hanging="360"/>
      </w:pPr>
      <w:rPr>
        <w:rFonts w:ascii="Arial" w:hAnsi="Arial" w:hint="default"/>
      </w:rPr>
    </w:lvl>
    <w:lvl w:ilvl="7" w:tplc="8A30FB3E" w:tentative="1">
      <w:start w:val="1"/>
      <w:numFmt w:val="bullet"/>
      <w:lvlText w:val="•"/>
      <w:lvlJc w:val="left"/>
      <w:pPr>
        <w:tabs>
          <w:tab w:val="num" w:pos="5760"/>
        </w:tabs>
        <w:ind w:left="5760" w:hanging="360"/>
      </w:pPr>
      <w:rPr>
        <w:rFonts w:ascii="Arial" w:hAnsi="Arial" w:hint="default"/>
      </w:rPr>
    </w:lvl>
    <w:lvl w:ilvl="8" w:tplc="37EA880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6E2036E"/>
    <w:multiLevelType w:val="multilevel"/>
    <w:tmpl w:val="7BB2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0A5725"/>
    <w:multiLevelType w:val="multilevel"/>
    <w:tmpl w:val="E6F2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BF7A77"/>
    <w:multiLevelType w:val="hybridMultilevel"/>
    <w:tmpl w:val="CE728D20"/>
    <w:lvl w:ilvl="0" w:tplc="8D92BAC0">
      <w:start w:val="1"/>
      <w:numFmt w:val="bullet"/>
      <w:lvlText w:val="•"/>
      <w:lvlJc w:val="left"/>
      <w:pPr>
        <w:tabs>
          <w:tab w:val="num" w:pos="720"/>
        </w:tabs>
        <w:ind w:left="720" w:hanging="360"/>
      </w:pPr>
      <w:rPr>
        <w:rFonts w:ascii="Arial" w:hAnsi="Arial" w:hint="default"/>
      </w:rPr>
    </w:lvl>
    <w:lvl w:ilvl="1" w:tplc="D1C2A138" w:tentative="1">
      <w:start w:val="1"/>
      <w:numFmt w:val="bullet"/>
      <w:lvlText w:val="•"/>
      <w:lvlJc w:val="left"/>
      <w:pPr>
        <w:tabs>
          <w:tab w:val="num" w:pos="1440"/>
        </w:tabs>
        <w:ind w:left="1440" w:hanging="360"/>
      </w:pPr>
      <w:rPr>
        <w:rFonts w:ascii="Arial" w:hAnsi="Arial" w:hint="default"/>
      </w:rPr>
    </w:lvl>
    <w:lvl w:ilvl="2" w:tplc="4E4E6BA2" w:tentative="1">
      <w:start w:val="1"/>
      <w:numFmt w:val="bullet"/>
      <w:lvlText w:val="•"/>
      <w:lvlJc w:val="left"/>
      <w:pPr>
        <w:tabs>
          <w:tab w:val="num" w:pos="2160"/>
        </w:tabs>
        <w:ind w:left="2160" w:hanging="360"/>
      </w:pPr>
      <w:rPr>
        <w:rFonts w:ascii="Arial" w:hAnsi="Arial" w:hint="default"/>
      </w:rPr>
    </w:lvl>
    <w:lvl w:ilvl="3" w:tplc="BAD898E8" w:tentative="1">
      <w:start w:val="1"/>
      <w:numFmt w:val="bullet"/>
      <w:lvlText w:val="•"/>
      <w:lvlJc w:val="left"/>
      <w:pPr>
        <w:tabs>
          <w:tab w:val="num" w:pos="2880"/>
        </w:tabs>
        <w:ind w:left="2880" w:hanging="360"/>
      </w:pPr>
      <w:rPr>
        <w:rFonts w:ascii="Arial" w:hAnsi="Arial" w:hint="default"/>
      </w:rPr>
    </w:lvl>
    <w:lvl w:ilvl="4" w:tplc="A3A816A8" w:tentative="1">
      <w:start w:val="1"/>
      <w:numFmt w:val="bullet"/>
      <w:lvlText w:val="•"/>
      <w:lvlJc w:val="left"/>
      <w:pPr>
        <w:tabs>
          <w:tab w:val="num" w:pos="3600"/>
        </w:tabs>
        <w:ind w:left="3600" w:hanging="360"/>
      </w:pPr>
      <w:rPr>
        <w:rFonts w:ascii="Arial" w:hAnsi="Arial" w:hint="default"/>
      </w:rPr>
    </w:lvl>
    <w:lvl w:ilvl="5" w:tplc="992CACF2" w:tentative="1">
      <w:start w:val="1"/>
      <w:numFmt w:val="bullet"/>
      <w:lvlText w:val="•"/>
      <w:lvlJc w:val="left"/>
      <w:pPr>
        <w:tabs>
          <w:tab w:val="num" w:pos="4320"/>
        </w:tabs>
        <w:ind w:left="4320" w:hanging="360"/>
      </w:pPr>
      <w:rPr>
        <w:rFonts w:ascii="Arial" w:hAnsi="Arial" w:hint="default"/>
      </w:rPr>
    </w:lvl>
    <w:lvl w:ilvl="6" w:tplc="56D22F8C" w:tentative="1">
      <w:start w:val="1"/>
      <w:numFmt w:val="bullet"/>
      <w:lvlText w:val="•"/>
      <w:lvlJc w:val="left"/>
      <w:pPr>
        <w:tabs>
          <w:tab w:val="num" w:pos="5040"/>
        </w:tabs>
        <w:ind w:left="5040" w:hanging="360"/>
      </w:pPr>
      <w:rPr>
        <w:rFonts w:ascii="Arial" w:hAnsi="Arial" w:hint="default"/>
      </w:rPr>
    </w:lvl>
    <w:lvl w:ilvl="7" w:tplc="8A78A9B0" w:tentative="1">
      <w:start w:val="1"/>
      <w:numFmt w:val="bullet"/>
      <w:lvlText w:val="•"/>
      <w:lvlJc w:val="left"/>
      <w:pPr>
        <w:tabs>
          <w:tab w:val="num" w:pos="5760"/>
        </w:tabs>
        <w:ind w:left="5760" w:hanging="360"/>
      </w:pPr>
      <w:rPr>
        <w:rFonts w:ascii="Arial" w:hAnsi="Arial" w:hint="default"/>
      </w:rPr>
    </w:lvl>
    <w:lvl w:ilvl="8" w:tplc="43962A2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2462808"/>
    <w:multiLevelType w:val="multilevel"/>
    <w:tmpl w:val="E53A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96CA5"/>
    <w:multiLevelType w:val="hybridMultilevel"/>
    <w:tmpl w:val="F9061F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3BF2845"/>
    <w:multiLevelType w:val="multilevel"/>
    <w:tmpl w:val="33D83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3B431B"/>
    <w:multiLevelType w:val="hybridMultilevel"/>
    <w:tmpl w:val="3D5EA9B2"/>
    <w:lvl w:ilvl="0" w:tplc="C5E801CE">
      <w:start w:val="1"/>
      <w:numFmt w:val="bullet"/>
      <w:lvlText w:val="•"/>
      <w:lvlJc w:val="left"/>
      <w:pPr>
        <w:tabs>
          <w:tab w:val="num" w:pos="720"/>
        </w:tabs>
        <w:ind w:left="720" w:hanging="360"/>
      </w:pPr>
      <w:rPr>
        <w:rFonts w:ascii="Arial" w:hAnsi="Arial" w:hint="default"/>
      </w:rPr>
    </w:lvl>
    <w:lvl w:ilvl="1" w:tplc="9A7ACB9E" w:tentative="1">
      <w:start w:val="1"/>
      <w:numFmt w:val="bullet"/>
      <w:lvlText w:val="•"/>
      <w:lvlJc w:val="left"/>
      <w:pPr>
        <w:tabs>
          <w:tab w:val="num" w:pos="1440"/>
        </w:tabs>
        <w:ind w:left="1440" w:hanging="360"/>
      </w:pPr>
      <w:rPr>
        <w:rFonts w:ascii="Arial" w:hAnsi="Arial" w:hint="default"/>
      </w:rPr>
    </w:lvl>
    <w:lvl w:ilvl="2" w:tplc="1EE8EF02" w:tentative="1">
      <w:start w:val="1"/>
      <w:numFmt w:val="bullet"/>
      <w:lvlText w:val="•"/>
      <w:lvlJc w:val="left"/>
      <w:pPr>
        <w:tabs>
          <w:tab w:val="num" w:pos="2160"/>
        </w:tabs>
        <w:ind w:left="2160" w:hanging="360"/>
      </w:pPr>
      <w:rPr>
        <w:rFonts w:ascii="Arial" w:hAnsi="Arial" w:hint="default"/>
      </w:rPr>
    </w:lvl>
    <w:lvl w:ilvl="3" w:tplc="C1F2ECBC" w:tentative="1">
      <w:start w:val="1"/>
      <w:numFmt w:val="bullet"/>
      <w:lvlText w:val="•"/>
      <w:lvlJc w:val="left"/>
      <w:pPr>
        <w:tabs>
          <w:tab w:val="num" w:pos="2880"/>
        </w:tabs>
        <w:ind w:left="2880" w:hanging="360"/>
      </w:pPr>
      <w:rPr>
        <w:rFonts w:ascii="Arial" w:hAnsi="Arial" w:hint="default"/>
      </w:rPr>
    </w:lvl>
    <w:lvl w:ilvl="4" w:tplc="7F2089B4" w:tentative="1">
      <w:start w:val="1"/>
      <w:numFmt w:val="bullet"/>
      <w:lvlText w:val="•"/>
      <w:lvlJc w:val="left"/>
      <w:pPr>
        <w:tabs>
          <w:tab w:val="num" w:pos="3600"/>
        </w:tabs>
        <w:ind w:left="3600" w:hanging="360"/>
      </w:pPr>
      <w:rPr>
        <w:rFonts w:ascii="Arial" w:hAnsi="Arial" w:hint="default"/>
      </w:rPr>
    </w:lvl>
    <w:lvl w:ilvl="5" w:tplc="3AFC34E4" w:tentative="1">
      <w:start w:val="1"/>
      <w:numFmt w:val="bullet"/>
      <w:lvlText w:val="•"/>
      <w:lvlJc w:val="left"/>
      <w:pPr>
        <w:tabs>
          <w:tab w:val="num" w:pos="4320"/>
        </w:tabs>
        <w:ind w:left="4320" w:hanging="360"/>
      </w:pPr>
      <w:rPr>
        <w:rFonts w:ascii="Arial" w:hAnsi="Arial" w:hint="default"/>
      </w:rPr>
    </w:lvl>
    <w:lvl w:ilvl="6" w:tplc="772072C2" w:tentative="1">
      <w:start w:val="1"/>
      <w:numFmt w:val="bullet"/>
      <w:lvlText w:val="•"/>
      <w:lvlJc w:val="left"/>
      <w:pPr>
        <w:tabs>
          <w:tab w:val="num" w:pos="5040"/>
        </w:tabs>
        <w:ind w:left="5040" w:hanging="360"/>
      </w:pPr>
      <w:rPr>
        <w:rFonts w:ascii="Arial" w:hAnsi="Arial" w:hint="default"/>
      </w:rPr>
    </w:lvl>
    <w:lvl w:ilvl="7" w:tplc="12A83762" w:tentative="1">
      <w:start w:val="1"/>
      <w:numFmt w:val="bullet"/>
      <w:lvlText w:val="•"/>
      <w:lvlJc w:val="left"/>
      <w:pPr>
        <w:tabs>
          <w:tab w:val="num" w:pos="5760"/>
        </w:tabs>
        <w:ind w:left="5760" w:hanging="360"/>
      </w:pPr>
      <w:rPr>
        <w:rFonts w:ascii="Arial" w:hAnsi="Arial" w:hint="default"/>
      </w:rPr>
    </w:lvl>
    <w:lvl w:ilvl="8" w:tplc="1C52DEB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4EA3F9E"/>
    <w:multiLevelType w:val="hybridMultilevel"/>
    <w:tmpl w:val="BBF8C3D4"/>
    <w:lvl w:ilvl="0" w:tplc="4A145338">
      <w:start w:val="1"/>
      <w:numFmt w:val="bullet"/>
      <w:lvlText w:val=""/>
      <w:lvlJc w:val="left"/>
      <w:pPr>
        <w:ind w:left="720" w:hanging="360"/>
      </w:pPr>
      <w:rPr>
        <w:rFonts w:ascii="Symbol" w:hAnsi="Symbol" w:hint="default"/>
        <w:color w:val="E7E6E6" w:themeColor="background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020B02"/>
    <w:multiLevelType w:val="multilevel"/>
    <w:tmpl w:val="D91E14E6"/>
    <w:lvl w:ilvl="0">
      <w:start w:val="1"/>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3">
      <w:numFmt w:val="bullet"/>
      <w:lvlText w:val="•"/>
      <w:lvlJc w:val="left"/>
      <w:pPr>
        <w:ind w:left="2715" w:hanging="235"/>
      </w:pPr>
      <w:rPr>
        <w:rFonts w:hint="default"/>
        <w:lang w:val="en-US" w:eastAsia="en-US" w:bidi="ar-SA"/>
      </w:rPr>
    </w:lvl>
    <w:lvl w:ilvl="4">
      <w:numFmt w:val="bullet"/>
      <w:lvlText w:val="•"/>
      <w:lvlJc w:val="left"/>
      <w:pPr>
        <w:ind w:left="3623" w:hanging="235"/>
      </w:pPr>
      <w:rPr>
        <w:rFonts w:hint="default"/>
        <w:lang w:val="en-US" w:eastAsia="en-US" w:bidi="ar-SA"/>
      </w:rPr>
    </w:lvl>
    <w:lvl w:ilvl="5">
      <w:numFmt w:val="bullet"/>
      <w:lvlText w:val="•"/>
      <w:lvlJc w:val="left"/>
      <w:pPr>
        <w:ind w:left="4531" w:hanging="235"/>
      </w:pPr>
      <w:rPr>
        <w:rFonts w:hint="default"/>
        <w:lang w:val="en-US" w:eastAsia="en-US" w:bidi="ar-SA"/>
      </w:rPr>
    </w:lvl>
    <w:lvl w:ilvl="6">
      <w:numFmt w:val="bullet"/>
      <w:lvlText w:val="•"/>
      <w:lvlJc w:val="left"/>
      <w:pPr>
        <w:ind w:left="5439" w:hanging="235"/>
      </w:pPr>
      <w:rPr>
        <w:rFonts w:hint="default"/>
        <w:lang w:val="en-US" w:eastAsia="en-US" w:bidi="ar-SA"/>
      </w:rPr>
    </w:lvl>
    <w:lvl w:ilvl="7">
      <w:numFmt w:val="bullet"/>
      <w:lvlText w:val="•"/>
      <w:lvlJc w:val="left"/>
      <w:pPr>
        <w:ind w:left="6347" w:hanging="235"/>
      </w:pPr>
      <w:rPr>
        <w:rFonts w:hint="default"/>
        <w:lang w:val="en-US" w:eastAsia="en-US" w:bidi="ar-SA"/>
      </w:rPr>
    </w:lvl>
    <w:lvl w:ilvl="8">
      <w:numFmt w:val="bullet"/>
      <w:lvlText w:val="•"/>
      <w:lvlJc w:val="left"/>
      <w:pPr>
        <w:ind w:left="7255" w:hanging="235"/>
      </w:pPr>
      <w:rPr>
        <w:rFonts w:hint="default"/>
        <w:lang w:val="en-US" w:eastAsia="en-US" w:bidi="ar-SA"/>
      </w:rPr>
    </w:lvl>
  </w:abstractNum>
  <w:abstractNum w:abstractNumId="12" w15:restartNumberingAfterBreak="0">
    <w:nsid w:val="6A13380D"/>
    <w:multiLevelType w:val="multilevel"/>
    <w:tmpl w:val="2F0E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806127"/>
    <w:multiLevelType w:val="multilevel"/>
    <w:tmpl w:val="DD54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E110A"/>
    <w:multiLevelType w:val="multilevel"/>
    <w:tmpl w:val="A34E6EB2"/>
    <w:lvl w:ilvl="0">
      <w:start w:val="1"/>
      <w:numFmt w:val="decimal"/>
      <w:lvlText w:val="%1"/>
      <w:lvlJc w:val="left"/>
      <w:pPr>
        <w:ind w:left="374"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91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1825" w:hanging="539"/>
      </w:pPr>
      <w:rPr>
        <w:rFonts w:hint="default"/>
        <w:lang w:val="en-US" w:eastAsia="en-US" w:bidi="ar-SA"/>
      </w:rPr>
    </w:lvl>
    <w:lvl w:ilvl="3">
      <w:numFmt w:val="bullet"/>
      <w:lvlText w:val="•"/>
      <w:lvlJc w:val="left"/>
      <w:pPr>
        <w:ind w:left="2731" w:hanging="539"/>
      </w:pPr>
      <w:rPr>
        <w:rFonts w:hint="default"/>
        <w:lang w:val="en-US" w:eastAsia="en-US" w:bidi="ar-SA"/>
      </w:rPr>
    </w:lvl>
    <w:lvl w:ilvl="4">
      <w:numFmt w:val="bullet"/>
      <w:lvlText w:val="•"/>
      <w:lvlJc w:val="left"/>
      <w:pPr>
        <w:ind w:left="3637" w:hanging="539"/>
      </w:pPr>
      <w:rPr>
        <w:rFonts w:hint="default"/>
        <w:lang w:val="en-US" w:eastAsia="en-US" w:bidi="ar-SA"/>
      </w:rPr>
    </w:lvl>
    <w:lvl w:ilvl="5">
      <w:numFmt w:val="bullet"/>
      <w:lvlText w:val="•"/>
      <w:lvlJc w:val="left"/>
      <w:pPr>
        <w:ind w:left="4542" w:hanging="539"/>
      </w:pPr>
      <w:rPr>
        <w:rFonts w:hint="default"/>
        <w:lang w:val="en-US" w:eastAsia="en-US" w:bidi="ar-SA"/>
      </w:rPr>
    </w:lvl>
    <w:lvl w:ilvl="6">
      <w:numFmt w:val="bullet"/>
      <w:lvlText w:val="•"/>
      <w:lvlJc w:val="left"/>
      <w:pPr>
        <w:ind w:left="5448" w:hanging="539"/>
      </w:pPr>
      <w:rPr>
        <w:rFonts w:hint="default"/>
        <w:lang w:val="en-US" w:eastAsia="en-US" w:bidi="ar-SA"/>
      </w:rPr>
    </w:lvl>
    <w:lvl w:ilvl="7">
      <w:numFmt w:val="bullet"/>
      <w:lvlText w:val="•"/>
      <w:lvlJc w:val="left"/>
      <w:pPr>
        <w:ind w:left="6354" w:hanging="539"/>
      </w:pPr>
      <w:rPr>
        <w:rFonts w:hint="default"/>
        <w:lang w:val="en-US" w:eastAsia="en-US" w:bidi="ar-SA"/>
      </w:rPr>
    </w:lvl>
    <w:lvl w:ilvl="8">
      <w:numFmt w:val="bullet"/>
      <w:lvlText w:val="•"/>
      <w:lvlJc w:val="left"/>
      <w:pPr>
        <w:ind w:left="7260" w:hanging="539"/>
      </w:pPr>
      <w:rPr>
        <w:rFonts w:hint="default"/>
        <w:lang w:val="en-US" w:eastAsia="en-US" w:bidi="ar-SA"/>
      </w:rPr>
    </w:lvl>
  </w:abstractNum>
  <w:num w:numId="1" w16cid:durableId="797530202">
    <w:abstractNumId w:val="12"/>
  </w:num>
  <w:num w:numId="2" w16cid:durableId="1664965644">
    <w:abstractNumId w:val="1"/>
  </w:num>
  <w:num w:numId="3" w16cid:durableId="1101415271">
    <w:abstractNumId w:val="14"/>
  </w:num>
  <w:num w:numId="4" w16cid:durableId="443622306">
    <w:abstractNumId w:val="6"/>
  </w:num>
  <w:num w:numId="5" w16cid:durableId="1985548243">
    <w:abstractNumId w:val="13"/>
  </w:num>
  <w:num w:numId="6" w16cid:durableId="491524826">
    <w:abstractNumId w:val="0"/>
  </w:num>
  <w:num w:numId="7" w16cid:durableId="537400039">
    <w:abstractNumId w:val="11"/>
  </w:num>
  <w:num w:numId="8" w16cid:durableId="1019887991">
    <w:abstractNumId w:val="3"/>
  </w:num>
  <w:num w:numId="9" w16cid:durableId="1792626421">
    <w:abstractNumId w:val="4"/>
  </w:num>
  <w:num w:numId="10" w16cid:durableId="379523182">
    <w:abstractNumId w:val="8"/>
  </w:num>
  <w:num w:numId="11" w16cid:durableId="1874999852">
    <w:abstractNumId w:val="7"/>
  </w:num>
  <w:num w:numId="12" w16cid:durableId="232744275">
    <w:abstractNumId w:val="10"/>
  </w:num>
  <w:num w:numId="13" w16cid:durableId="588319324">
    <w:abstractNumId w:val="5"/>
  </w:num>
  <w:num w:numId="14" w16cid:durableId="1324043889">
    <w:abstractNumId w:val="9"/>
  </w:num>
  <w:num w:numId="15" w16cid:durableId="2084183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29"/>
    <w:rsid w:val="00020940"/>
    <w:rsid w:val="000325AC"/>
    <w:rsid w:val="0006139F"/>
    <w:rsid w:val="000A6D1F"/>
    <w:rsid w:val="000C6E79"/>
    <w:rsid w:val="000D072C"/>
    <w:rsid w:val="00131800"/>
    <w:rsid w:val="00152FEF"/>
    <w:rsid w:val="001A3BE4"/>
    <w:rsid w:val="001B6172"/>
    <w:rsid w:val="00230614"/>
    <w:rsid w:val="0028065E"/>
    <w:rsid w:val="002954C4"/>
    <w:rsid w:val="002C007E"/>
    <w:rsid w:val="002E7F68"/>
    <w:rsid w:val="00306003"/>
    <w:rsid w:val="00315414"/>
    <w:rsid w:val="00377041"/>
    <w:rsid w:val="003A1881"/>
    <w:rsid w:val="003C4E51"/>
    <w:rsid w:val="003E1D36"/>
    <w:rsid w:val="00442B63"/>
    <w:rsid w:val="004A69A1"/>
    <w:rsid w:val="004D53D3"/>
    <w:rsid w:val="004F2C4B"/>
    <w:rsid w:val="004F4BDF"/>
    <w:rsid w:val="0050299D"/>
    <w:rsid w:val="0052142F"/>
    <w:rsid w:val="00532C34"/>
    <w:rsid w:val="005346D3"/>
    <w:rsid w:val="005667CC"/>
    <w:rsid w:val="005C5F20"/>
    <w:rsid w:val="005E79A5"/>
    <w:rsid w:val="005F074C"/>
    <w:rsid w:val="00623964"/>
    <w:rsid w:val="00690338"/>
    <w:rsid w:val="00691D97"/>
    <w:rsid w:val="0069221F"/>
    <w:rsid w:val="00694ED9"/>
    <w:rsid w:val="006D6501"/>
    <w:rsid w:val="00711BBB"/>
    <w:rsid w:val="007F6E45"/>
    <w:rsid w:val="00871F5D"/>
    <w:rsid w:val="008830A7"/>
    <w:rsid w:val="008D3786"/>
    <w:rsid w:val="008D3E89"/>
    <w:rsid w:val="0096641A"/>
    <w:rsid w:val="00967FF4"/>
    <w:rsid w:val="0097595E"/>
    <w:rsid w:val="009760D5"/>
    <w:rsid w:val="009B3071"/>
    <w:rsid w:val="009F7E29"/>
    <w:rsid w:val="00A607E6"/>
    <w:rsid w:val="00A615D6"/>
    <w:rsid w:val="00A70C76"/>
    <w:rsid w:val="00A90715"/>
    <w:rsid w:val="00A92BA6"/>
    <w:rsid w:val="00AA5CD7"/>
    <w:rsid w:val="00AB1DD2"/>
    <w:rsid w:val="00AD0118"/>
    <w:rsid w:val="00AE4C74"/>
    <w:rsid w:val="00B233CB"/>
    <w:rsid w:val="00B51E19"/>
    <w:rsid w:val="00B800A8"/>
    <w:rsid w:val="00B8422D"/>
    <w:rsid w:val="00B94376"/>
    <w:rsid w:val="00BB0944"/>
    <w:rsid w:val="00BC25C8"/>
    <w:rsid w:val="00BD7D19"/>
    <w:rsid w:val="00BE3A19"/>
    <w:rsid w:val="00BF35DE"/>
    <w:rsid w:val="00C1430F"/>
    <w:rsid w:val="00C15AF9"/>
    <w:rsid w:val="00C16DCA"/>
    <w:rsid w:val="00C53BB4"/>
    <w:rsid w:val="00CD4CAC"/>
    <w:rsid w:val="00CF73E4"/>
    <w:rsid w:val="00D04A20"/>
    <w:rsid w:val="00D12304"/>
    <w:rsid w:val="00D345AB"/>
    <w:rsid w:val="00D67678"/>
    <w:rsid w:val="00D90415"/>
    <w:rsid w:val="00D95C5A"/>
    <w:rsid w:val="00D9740F"/>
    <w:rsid w:val="00DC7E16"/>
    <w:rsid w:val="00DF055E"/>
    <w:rsid w:val="00E05F9E"/>
    <w:rsid w:val="00E41CC8"/>
    <w:rsid w:val="00E451F1"/>
    <w:rsid w:val="00E77829"/>
    <w:rsid w:val="00EA4AA2"/>
    <w:rsid w:val="00EC4FB2"/>
    <w:rsid w:val="00F50441"/>
    <w:rsid w:val="00FC10B3"/>
    <w:rsid w:val="00FC5961"/>
    <w:rsid w:val="00FE66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05DF"/>
  <w15:chartTrackingRefBased/>
  <w15:docId w15:val="{F1D19F13-AB09-4C67-A99D-9C5AF4282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8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8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8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8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8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8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8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8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8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8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829"/>
    <w:rPr>
      <w:rFonts w:eastAsiaTheme="majorEastAsia" w:cstheme="majorBidi"/>
      <w:color w:val="272727" w:themeColor="text1" w:themeTint="D8"/>
    </w:rPr>
  </w:style>
  <w:style w:type="paragraph" w:styleId="Title">
    <w:name w:val="Title"/>
    <w:basedOn w:val="Normal"/>
    <w:next w:val="Normal"/>
    <w:link w:val="TitleChar"/>
    <w:uiPriority w:val="10"/>
    <w:qFormat/>
    <w:rsid w:val="00E77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829"/>
    <w:pPr>
      <w:spacing w:before="160"/>
      <w:jc w:val="center"/>
    </w:pPr>
    <w:rPr>
      <w:i/>
      <w:iCs/>
      <w:color w:val="404040" w:themeColor="text1" w:themeTint="BF"/>
    </w:rPr>
  </w:style>
  <w:style w:type="character" w:customStyle="1" w:styleId="QuoteChar">
    <w:name w:val="Quote Char"/>
    <w:basedOn w:val="DefaultParagraphFont"/>
    <w:link w:val="Quote"/>
    <w:uiPriority w:val="29"/>
    <w:rsid w:val="00E77829"/>
    <w:rPr>
      <w:i/>
      <w:iCs/>
      <w:color w:val="404040" w:themeColor="text1" w:themeTint="BF"/>
    </w:rPr>
  </w:style>
  <w:style w:type="paragraph" w:styleId="ListParagraph">
    <w:name w:val="List Paragraph"/>
    <w:basedOn w:val="Normal"/>
    <w:uiPriority w:val="1"/>
    <w:qFormat/>
    <w:rsid w:val="00E77829"/>
    <w:pPr>
      <w:ind w:left="720"/>
      <w:contextualSpacing/>
    </w:pPr>
  </w:style>
  <w:style w:type="character" w:styleId="IntenseEmphasis">
    <w:name w:val="Intense Emphasis"/>
    <w:basedOn w:val="DefaultParagraphFont"/>
    <w:uiPriority w:val="21"/>
    <w:qFormat/>
    <w:rsid w:val="00E77829"/>
    <w:rPr>
      <w:i/>
      <w:iCs/>
      <w:color w:val="2F5496" w:themeColor="accent1" w:themeShade="BF"/>
    </w:rPr>
  </w:style>
  <w:style w:type="paragraph" w:styleId="IntenseQuote">
    <w:name w:val="Intense Quote"/>
    <w:basedOn w:val="Normal"/>
    <w:next w:val="Normal"/>
    <w:link w:val="IntenseQuoteChar"/>
    <w:uiPriority w:val="30"/>
    <w:qFormat/>
    <w:rsid w:val="00E778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829"/>
    <w:rPr>
      <w:i/>
      <w:iCs/>
      <w:color w:val="2F5496" w:themeColor="accent1" w:themeShade="BF"/>
    </w:rPr>
  </w:style>
  <w:style w:type="character" w:styleId="IntenseReference">
    <w:name w:val="Intense Reference"/>
    <w:basedOn w:val="DefaultParagraphFont"/>
    <w:uiPriority w:val="32"/>
    <w:qFormat/>
    <w:rsid w:val="00E77829"/>
    <w:rPr>
      <w:b/>
      <w:bCs/>
      <w:smallCaps/>
      <w:color w:val="2F5496" w:themeColor="accent1" w:themeShade="BF"/>
      <w:spacing w:val="5"/>
    </w:rPr>
  </w:style>
  <w:style w:type="paragraph" w:styleId="BodyText">
    <w:name w:val="Body Text"/>
    <w:basedOn w:val="Normal"/>
    <w:link w:val="BodyTextChar"/>
    <w:uiPriority w:val="1"/>
    <w:qFormat/>
    <w:rsid w:val="00E77829"/>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E77829"/>
    <w:rPr>
      <w:rFonts w:ascii="Calibri" w:eastAsia="Calibri" w:hAnsi="Calibri" w:cs="Calibri"/>
      <w:kern w:val="0"/>
      <w:lang w:val="en-US"/>
      <w14:ligatures w14:val="none"/>
    </w:rPr>
  </w:style>
  <w:style w:type="paragraph" w:styleId="Header">
    <w:name w:val="header"/>
    <w:basedOn w:val="Normal"/>
    <w:link w:val="HeaderChar"/>
    <w:uiPriority w:val="99"/>
    <w:unhideWhenUsed/>
    <w:rsid w:val="00FC10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0B3"/>
  </w:style>
  <w:style w:type="paragraph" w:styleId="Footer">
    <w:name w:val="footer"/>
    <w:basedOn w:val="Normal"/>
    <w:link w:val="FooterChar"/>
    <w:uiPriority w:val="99"/>
    <w:unhideWhenUsed/>
    <w:rsid w:val="00FC10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0B3"/>
  </w:style>
  <w:style w:type="paragraph" w:styleId="TOC1">
    <w:name w:val="toc 1"/>
    <w:basedOn w:val="Normal"/>
    <w:uiPriority w:val="1"/>
    <w:qFormat/>
    <w:rsid w:val="00C1430F"/>
    <w:pPr>
      <w:widowControl w:val="0"/>
      <w:autoSpaceDE w:val="0"/>
      <w:autoSpaceDN w:val="0"/>
      <w:spacing w:before="317" w:after="0" w:line="240" w:lineRule="auto"/>
      <w:ind w:left="374" w:hanging="352"/>
    </w:pPr>
    <w:rPr>
      <w:rFonts w:ascii="Calibri" w:eastAsia="Calibri" w:hAnsi="Calibri" w:cs="Calibri"/>
      <w:b/>
      <w:bCs/>
      <w:kern w:val="0"/>
      <w:lang w:val="en-US"/>
      <w14:ligatures w14:val="none"/>
    </w:rPr>
  </w:style>
  <w:style w:type="paragraph" w:styleId="TOC2">
    <w:name w:val="toc 2"/>
    <w:basedOn w:val="Normal"/>
    <w:uiPriority w:val="1"/>
    <w:qFormat/>
    <w:rsid w:val="00C1430F"/>
    <w:pPr>
      <w:widowControl w:val="0"/>
      <w:autoSpaceDE w:val="0"/>
      <w:autoSpaceDN w:val="0"/>
      <w:spacing w:before="82" w:after="0" w:line="240" w:lineRule="auto"/>
      <w:ind w:left="912" w:hanging="538"/>
    </w:pPr>
    <w:rPr>
      <w:rFonts w:ascii="Calibri" w:eastAsia="Calibri" w:hAnsi="Calibri" w:cs="Calibri"/>
      <w:kern w:val="0"/>
      <w:lang w:val="en-US"/>
      <w14:ligatures w14:val="none"/>
    </w:rPr>
  </w:style>
  <w:style w:type="paragraph" w:styleId="PlainText">
    <w:name w:val="Plain Text"/>
    <w:basedOn w:val="Normal"/>
    <w:link w:val="PlainTextChar"/>
    <w:uiPriority w:val="99"/>
    <w:unhideWhenUsed/>
    <w:rsid w:val="00FE66D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E66D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0687A-6AC1-4093-9FE9-23EFD285E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12</Pages>
  <Words>1733</Words>
  <Characters>9881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Tomar</dc:creator>
  <cp:keywords/>
  <dc:description/>
  <cp:lastModifiedBy>Prashant Tomar</cp:lastModifiedBy>
  <cp:revision>64</cp:revision>
  <dcterms:created xsi:type="dcterms:W3CDTF">2025-11-21T17:23:00Z</dcterms:created>
  <dcterms:modified xsi:type="dcterms:W3CDTF">2025-11-24T08:52:00Z</dcterms:modified>
</cp:coreProperties>
</file>