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8C437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Iris Flower Classification - Machine Learning Project Report</w:t>
      </w:r>
    </w:p>
    <w:p w14:paraId="05307E7F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Project Overview</w:t>
      </w:r>
    </w:p>
    <w:p w14:paraId="4ED309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This project focuses on building a Machine Learning classification model to predict the species of Iris flowers (Setosa, Versicolor, Virginica) based on their sepal and petal measurements.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 main objective is to train multiple ML models, compare their performance, and select the best-performing one for the classification task.</w:t>
      </w:r>
    </w:p>
    <w:p w14:paraId="26237BF2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Dataset</w:t>
      </w:r>
    </w:p>
    <w:p w14:paraId="51DEBD9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 dataset used is the famous Iris dataset which consists of 150 samples and 5 columns: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Sepal Length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Sepal Width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Petal Length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Petal Width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Species (target)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259E1FA0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Technologies and Libraries Used</w:t>
      </w:r>
    </w:p>
    <w:p w14:paraId="26F8AF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Python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Google Colab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Pandas, NumPy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Scikit-learn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Matplotlib, Seaborn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54161182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Project Workflow</w:t>
      </w:r>
    </w:p>
    <w:p w14:paraId="6E075E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1. Data Loading: Loaded the dataset from CSV.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2. Data Visualization: Created bar, line, and pie charts for better understanding.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3. Data Preprocessing: Cleaned and encoded the dataset.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4. Model Training: Trained multiple models - Logistic Regression, KNN, Decision Tree, SVM, Random Forest.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5. Model Tuning: Performed hyperparameter tuning to achieve better accuracy.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6. Model Evaluation: Compared accuracy, precision, recall, and F1-score.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7. Model Saving: Saved the best model (Random Forest) as a .pkl file.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3046DFD7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Results and Evaluation</w:t>
      </w:r>
    </w:p>
    <w:p w14:paraId="051B51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Best Model: Random Forest Classifier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Accuracy: ~98%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Performance: Excellent classification results across all species.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1BE235AE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Learnings and Outcomes</w:t>
      </w:r>
    </w:p>
    <w:p w14:paraId="52F190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During this internship task, I learned: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How to build an end-to-end ML model pipeline.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The importance of preprocessing and feature encoding.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Comparison and evaluation of multiple classification algorithms.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Saving and reusing trained models for prediction tasks.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7040EF1A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Future Enhancements</w:t>
      </w:r>
    </w:p>
    <w:p w14:paraId="0BB15A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Deploy the model using Flask or Streamlit for user interaction.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Automate retraining with new data.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Enhance data visualization with interactive dashboards.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5FE2AC10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Author</w:t>
      </w:r>
    </w:p>
    <w:p w14:paraId="4BEBB1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Khushi Bandpatte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Engineering Student | Aspiring Data Scientist &amp; ML Enthusiast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9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2025-11-03T14:46:50Z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17A545AE73E240F2A5F14B57AB9F4C1E_12</vt:lpwstr>
  </property>
</Properties>
</file>