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cs="Times New Roman"/>
          <w:b/>
          <w:i w:val="0"/>
          <w:color w:val="000000"/>
          <w:sz w:val="24"/>
        </w:rPr>
        <w:t>BCSE301P - SOFTWARE ENGINEERING LAB</w:t>
      </w:r>
    </w:p>
    <w:p>
      <w:pPr>
        <w:spacing w:after="40" w:before="0"/>
        <w:jc w:val="center"/>
      </w:pPr>
      <w:r>
        <w:rPr>
          <w:rFonts w:ascii="Times New Roman" w:hAnsi="Times New Roman" w:cs="Times New Roman"/>
          <w:b/>
          <w:i w:val="0"/>
          <w:color w:val="000000"/>
          <w:sz w:val="28"/>
        </w:rPr>
        <w:t>Experiment 9: Design and Demonstration of Test Cases</w:t>
      </w:r>
    </w:p>
    <w:p>
      <w:pPr>
        <w:spacing w:after="200" w:before="0"/>
        <w:jc w:val="center"/>
      </w:pPr>
      <w:r>
        <w:rPr>
          <w:rFonts w:ascii="Times New Roman" w:hAnsi="Times New Roman" w:cs="Times New Roman"/>
          <w:b w:val="0"/>
          <w:i w:val="0"/>
          <w:color w:val="000000"/>
          <w:sz w:val="22"/>
        </w:rPr>
        <w:t>Functional Testing and Non-Functional Testing</w:t>
      </w:r>
    </w:p>
    <w:p>
      <w:pPr>
        <w:spacing w:after="280" w:before="0"/>
        <w:jc w:val="center"/>
      </w:pPr>
      <w:r>
        <w:rPr>
          <w:rFonts w:ascii="Times New Roman" w:hAnsi="Times New Roman" w:cs="Times New Roman"/>
          <w:b/>
          <w:i w:val="0"/>
          <w:color w:val="000000"/>
          <w:sz w:val="22"/>
        </w:rPr>
        <w:t>Project Title: CyberGuard AI - Intelligent Cyber Threat Detection System</w:t>
      </w:r>
    </w:p>
    <w:tbl>
      <w:tblPr>
        <w:tblStyle w:val="TableGrid"/>
        <w:tblW w:type="auto" w:w="0"/>
        <w:jc w:val="center"/>
        <w:tblLook w:firstColumn="1" w:firstRow="1" w:lastColumn="0" w:lastRow="0" w:noHBand="0" w:noVBand="1" w:val="04A0"/>
      </w:tblPr>
      <w:tblGrid>
        <w:gridCol w:w="4896"/>
        <w:gridCol w:w="4896"/>
      </w:tblGrid>
      <w:tr>
        <w:trPr>
          <w:tblHeader/>
        </w:trPr>
        <w:tc>
          <w:tcPr>
            <w:tcW w:type="dxa" w:w="2736"/>
          </w:tcPr>
          <w:p>
            <w:pPr>
              <w:spacing w:after="40" w:before="40"/>
            </w:pPr>
            <w:r/>
            <w:r>
              <w:rPr>
                <w:rFonts w:ascii="Times New Roman" w:hAnsi="Times New Roman" w:cs="Times New Roman"/>
                <w:b/>
                <w:i w:val="0"/>
                <w:color w:val="000000"/>
                <w:sz w:val="20"/>
              </w:rPr>
              <w:t>Field</w:t>
            </w:r>
          </w:p>
        </w:tc>
        <w:tc>
          <w:tcPr>
            <w:tcW w:type="dxa" w:w="6480"/>
          </w:tcPr>
          <w:p>
            <w:pPr>
              <w:spacing w:after="40" w:before="40"/>
            </w:pPr>
            <w:r/>
            <w:r>
              <w:rPr>
                <w:rFonts w:ascii="Times New Roman" w:hAnsi="Times New Roman" w:cs="Times New Roman"/>
                <w:b/>
                <w:i w:val="0"/>
                <w:color w:val="000000"/>
                <w:sz w:val="20"/>
              </w:rPr>
              <w:t>Details</w:t>
            </w:r>
          </w:p>
        </w:tc>
      </w:tr>
      <w:tr>
        <w:tc>
          <w:tcPr>
            <w:tcW w:type="dxa" w:w="2736"/>
          </w:tcPr>
          <w:p>
            <w:pPr>
              <w:spacing w:after="40" w:before="40"/>
            </w:pPr>
            <w:r/>
            <w:r>
              <w:rPr>
                <w:rFonts w:ascii="Times New Roman" w:hAnsi="Times New Roman" w:cs="Times New Roman"/>
                <w:b w:val="0"/>
                <w:i w:val="0"/>
                <w:color w:val="000000"/>
                <w:sz w:val="20"/>
              </w:rPr>
              <w:t>Experiment Number</w:t>
            </w:r>
          </w:p>
        </w:tc>
        <w:tc>
          <w:tcPr>
            <w:tcW w:type="dxa" w:w="6480"/>
          </w:tcPr>
          <w:p>
            <w:pPr>
              <w:spacing w:after="40" w:before="40"/>
            </w:pPr>
            <w:r/>
            <w:r>
              <w:rPr>
                <w:rFonts w:ascii="Times New Roman" w:hAnsi="Times New Roman" w:cs="Times New Roman"/>
                <w:b w:val="0"/>
                <w:i w:val="0"/>
                <w:color w:val="000000"/>
                <w:sz w:val="20"/>
              </w:rPr>
              <w:t>9</w:t>
            </w:r>
          </w:p>
        </w:tc>
      </w:tr>
      <w:tr>
        <w:tc>
          <w:tcPr>
            <w:tcW w:type="dxa" w:w="2736"/>
          </w:tcPr>
          <w:p>
            <w:pPr>
              <w:spacing w:after="40" w:before="40"/>
            </w:pPr>
            <w:r/>
            <w:r>
              <w:rPr>
                <w:rFonts w:ascii="Times New Roman" w:hAnsi="Times New Roman" w:cs="Times New Roman"/>
                <w:b w:val="0"/>
                <w:i w:val="0"/>
                <w:color w:val="000000"/>
                <w:sz w:val="20"/>
              </w:rPr>
              <w:t>Experiment Title</w:t>
            </w:r>
          </w:p>
        </w:tc>
        <w:tc>
          <w:tcPr>
            <w:tcW w:type="dxa" w:w="6480"/>
          </w:tcPr>
          <w:p>
            <w:pPr>
              <w:spacing w:after="40" w:before="40"/>
            </w:pPr>
            <w:r/>
            <w:r>
              <w:rPr>
                <w:rFonts w:ascii="Times New Roman" w:hAnsi="Times New Roman" w:cs="Times New Roman"/>
                <w:b w:val="0"/>
                <w:i w:val="0"/>
                <w:color w:val="000000"/>
                <w:sz w:val="20"/>
              </w:rPr>
              <w:t>Design and Demonstration of Test Cases</w:t>
            </w:r>
          </w:p>
        </w:tc>
      </w:tr>
      <w:tr>
        <w:tc>
          <w:tcPr>
            <w:tcW w:type="dxa" w:w="2736"/>
          </w:tcPr>
          <w:p>
            <w:pPr>
              <w:spacing w:after="40" w:before="40"/>
            </w:pPr>
            <w:r/>
            <w:r>
              <w:rPr>
                <w:rFonts w:ascii="Times New Roman" w:hAnsi="Times New Roman" w:cs="Times New Roman"/>
                <w:b w:val="0"/>
                <w:i w:val="0"/>
                <w:color w:val="000000"/>
                <w:sz w:val="20"/>
              </w:rPr>
              <w:t>Application Under Test</w:t>
            </w:r>
          </w:p>
        </w:tc>
        <w:tc>
          <w:tcPr>
            <w:tcW w:type="dxa" w:w="6480"/>
          </w:tcPr>
          <w:p>
            <w:pPr>
              <w:spacing w:after="40" w:before="40"/>
            </w:pPr>
            <w:r/>
            <w:r>
              <w:rPr>
                <w:rFonts w:ascii="Times New Roman" w:hAnsi="Times New Roman" w:cs="Times New Roman"/>
                <w:b w:val="0"/>
                <w:i w:val="0"/>
                <w:color w:val="000000"/>
                <w:sz w:val="20"/>
              </w:rPr>
              <w:t>CyberGuard AI (React + Flask + SQLite)</w:t>
            </w:r>
          </w:p>
        </w:tc>
      </w:tr>
      <w:tr>
        <w:tc>
          <w:tcPr>
            <w:tcW w:type="dxa" w:w="2736"/>
          </w:tcPr>
          <w:p>
            <w:pPr>
              <w:spacing w:after="40" w:before="40"/>
            </w:pPr>
            <w:r/>
            <w:r>
              <w:rPr>
                <w:rFonts w:ascii="Times New Roman" w:hAnsi="Times New Roman" w:cs="Times New Roman"/>
                <w:b w:val="0"/>
                <w:i w:val="0"/>
                <w:color w:val="000000"/>
                <w:sz w:val="20"/>
              </w:rPr>
              <w:t>Application URL</w:t>
            </w:r>
          </w:p>
        </w:tc>
        <w:tc>
          <w:tcPr>
            <w:tcW w:type="dxa" w:w="6480"/>
          </w:tcPr>
          <w:p>
            <w:pPr>
              <w:spacing w:after="40" w:before="40"/>
            </w:pPr>
            <w:r/>
            <w:r>
              <w:rPr>
                <w:rFonts w:ascii="Times New Roman" w:hAnsi="Times New Roman" w:cs="Times New Roman"/>
                <w:b w:val="0"/>
                <w:i w:val="0"/>
                <w:color w:val="000000"/>
                <w:sz w:val="20"/>
              </w:rPr>
              <w:t>http://localhost:5173 (UI) / http://127.0.0.1:5000 (API)</w:t>
            </w:r>
          </w:p>
        </w:tc>
      </w:tr>
      <w:tr>
        <w:tc>
          <w:tcPr>
            <w:tcW w:type="dxa" w:w="2736"/>
          </w:tcPr>
          <w:p>
            <w:pPr>
              <w:spacing w:after="40" w:before="40"/>
            </w:pPr>
            <w:r/>
            <w:r>
              <w:rPr>
                <w:rFonts w:ascii="Times New Roman" w:hAnsi="Times New Roman" w:cs="Times New Roman"/>
                <w:b w:val="0"/>
                <w:i w:val="0"/>
                <w:color w:val="000000"/>
                <w:sz w:val="20"/>
              </w:rPr>
              <w:t>Functional Testing Tool</w:t>
            </w:r>
          </w:p>
        </w:tc>
        <w:tc>
          <w:tcPr>
            <w:tcW w:type="dxa" w:w="6480"/>
          </w:tcPr>
          <w:p>
            <w:pPr>
              <w:spacing w:after="40" w:before="40"/>
            </w:pPr>
            <w:r/>
            <w:r>
              <w:rPr>
                <w:rFonts w:ascii="Times New Roman" w:hAnsi="Times New Roman" w:cs="Times New Roman"/>
                <w:b w:val="0"/>
                <w:i w:val="0"/>
                <w:color w:val="000000"/>
                <w:sz w:val="20"/>
              </w:rPr>
              <w:t>Selenium IDE (test suite authored and executed)</w:t>
            </w:r>
          </w:p>
        </w:tc>
      </w:tr>
      <w:tr>
        <w:tc>
          <w:tcPr>
            <w:tcW w:type="dxa" w:w="2736"/>
          </w:tcPr>
          <w:p>
            <w:pPr>
              <w:spacing w:after="40" w:before="40"/>
            </w:pPr>
            <w:r/>
            <w:r>
              <w:rPr>
                <w:rFonts w:ascii="Times New Roman" w:hAnsi="Times New Roman" w:cs="Times New Roman"/>
                <w:b w:val="0"/>
                <w:i w:val="0"/>
                <w:color w:val="000000"/>
                <w:sz w:val="20"/>
              </w:rPr>
              <w:t>Performance Testing Tool</w:t>
            </w:r>
          </w:p>
        </w:tc>
        <w:tc>
          <w:tcPr>
            <w:tcW w:type="dxa" w:w="6480"/>
          </w:tcPr>
          <w:p>
            <w:pPr>
              <w:spacing w:after="40" w:before="40"/>
            </w:pPr>
            <w:r/>
            <w:r>
              <w:rPr>
                <w:rFonts w:ascii="Times New Roman" w:hAnsi="Times New Roman" w:cs="Times New Roman"/>
                <w:b w:val="0"/>
                <w:i w:val="0"/>
                <w:color w:val="000000"/>
                <w:sz w:val="20"/>
              </w:rPr>
              <w:t>Apache JMeter (test plan authored and executed)</w:t>
            </w:r>
          </w:p>
        </w:tc>
      </w:tr>
      <w:tr>
        <w:tc>
          <w:tcPr>
            <w:tcW w:type="dxa" w:w="2736"/>
          </w:tcPr>
          <w:p>
            <w:pPr>
              <w:spacing w:after="40" w:before="40"/>
            </w:pPr>
            <w:r/>
            <w:r>
              <w:rPr>
                <w:rFonts w:ascii="Times New Roman" w:hAnsi="Times New Roman" w:cs="Times New Roman"/>
                <w:b w:val="0"/>
                <w:i w:val="0"/>
                <w:color w:val="000000"/>
                <w:sz w:val="20"/>
              </w:rPr>
              <w:t>Date of Execution</w:t>
            </w:r>
          </w:p>
        </w:tc>
        <w:tc>
          <w:tcPr>
            <w:tcW w:type="dxa" w:w="6480"/>
          </w:tcPr>
          <w:p>
            <w:pPr>
              <w:spacing w:after="40" w:before="40"/>
            </w:pPr>
            <w:r/>
            <w:r>
              <w:rPr>
                <w:rFonts w:ascii="Times New Roman" w:hAnsi="Times New Roman" w:cs="Times New Roman"/>
                <w:b w:val="0"/>
                <w:i w:val="0"/>
                <w:color w:val="000000"/>
                <w:sz w:val="20"/>
              </w:rPr>
              <w:t>2026-09-22</w:t>
            </w:r>
          </w:p>
        </w:tc>
      </w:tr>
      <w:tr>
        <w:tc>
          <w:tcPr>
            <w:tcW w:type="dxa" w:w="2736"/>
          </w:tcPr>
          <w:p>
            <w:pPr>
              <w:spacing w:after="40" w:before="40"/>
            </w:pPr>
            <w:r/>
            <w:r>
              <w:rPr>
                <w:rFonts w:ascii="Times New Roman" w:hAnsi="Times New Roman" w:cs="Times New Roman"/>
                <w:b w:val="0"/>
                <w:i w:val="0"/>
                <w:color w:val="000000"/>
                <w:sz w:val="20"/>
              </w:rPr>
              <w:t>Test Environment</w:t>
            </w:r>
          </w:p>
        </w:tc>
        <w:tc>
          <w:tcPr>
            <w:tcW w:type="dxa" w:w="6480"/>
          </w:tcPr>
          <w:p>
            <w:pPr>
              <w:spacing w:after="40" w:before="40"/>
            </w:pPr>
            <w:r/>
            <w:r>
              <w:rPr>
                <w:rFonts w:ascii="Times New Roman" w:hAnsi="Times New Roman" w:cs="Times New Roman"/>
                <w:b w:val="0"/>
                <w:i w:val="0"/>
                <w:color w:val="000000"/>
                <w:sz w:val="20"/>
              </w:rPr>
              <w:t>Windows 11, Chromium browser, viewport 1440 x 900</w:t>
            </w:r>
          </w:p>
        </w:tc>
      </w:tr>
    </w:tbl>
    <w:p>
      <w:pPr>
        <w:spacing w:after="80"/>
      </w:pPr>
    </w:p>
    <w:p>
      <w:pPr>
        <w:keepNext/>
        <w:spacing w:before="240" w:after="100"/>
      </w:pPr>
      <w:r>
        <w:rPr>
          <w:rFonts w:ascii="Times New Roman" w:hAnsi="Times New Roman" w:cs="Times New Roman"/>
          <w:b/>
          <w:i w:val="0"/>
          <w:color w:val="000000"/>
          <w:sz w:val="26"/>
        </w:rPr>
        <w:t>1. Aim</w:t>
      </w:r>
    </w:p>
    <w:p>
      <w:pPr>
        <w:spacing w:after="120" w:before="0"/>
      </w:pPr>
      <w:r>
        <w:rPr>
          <w:rFonts w:ascii="Times New Roman" w:hAnsi="Times New Roman" w:cs="Times New Roman"/>
          <w:b w:val="0"/>
          <w:i w:val="0"/>
          <w:color w:val="000000"/>
          <w:sz w:val="21"/>
        </w:rPr>
        <w:t>To design a set of test cases for the CyberGuard AI web application, execute them as functional tests using Selenium IDE, carry out a basic load and performance test using Apache JMeter, and record the results in a consolidated test report.</w:t>
      </w:r>
    </w:p>
    <w:p>
      <w:pPr>
        <w:keepNext/>
        <w:spacing w:before="240" w:after="100"/>
      </w:pPr>
      <w:r>
        <w:rPr>
          <w:rFonts w:ascii="Times New Roman" w:hAnsi="Times New Roman" w:cs="Times New Roman"/>
          <w:b/>
          <w:i w:val="0"/>
          <w:color w:val="000000"/>
          <w:sz w:val="26"/>
        </w:rPr>
        <w:t>2. Objectives</w:t>
      </w:r>
    </w:p>
    <w:p>
      <w:pPr>
        <w:pStyle w:val="ListBullet"/>
        <w:spacing w:after="60"/>
      </w:pPr>
      <w:r>
        <w:rPr>
          <w:rFonts w:ascii="Times New Roman" w:hAnsi="Times New Roman" w:cs="Times New Roman"/>
          <w:b w:val="0"/>
          <w:i w:val="0"/>
          <w:color w:val="000000"/>
          <w:sz w:val="21"/>
        </w:rPr>
        <w:t>To design functional test cases covering the major modules of the application.</w:t>
      </w:r>
    </w:p>
    <w:p>
      <w:pPr>
        <w:pStyle w:val="ListBullet"/>
        <w:spacing w:after="60"/>
      </w:pPr>
      <w:r>
        <w:rPr>
          <w:rFonts w:ascii="Times New Roman" w:hAnsi="Times New Roman" w:cs="Times New Roman"/>
          <w:b w:val="0"/>
          <w:i w:val="0"/>
          <w:color w:val="000000"/>
          <w:sz w:val="21"/>
        </w:rPr>
        <w:t>To execute the designed test cases and capture evidence of execution.</w:t>
      </w:r>
    </w:p>
    <w:p>
      <w:pPr>
        <w:pStyle w:val="ListBullet"/>
        <w:spacing w:after="60"/>
      </w:pPr>
      <w:r>
        <w:rPr>
          <w:rFonts w:ascii="Times New Roman" w:hAnsi="Times New Roman" w:cs="Times New Roman"/>
          <w:b w:val="0"/>
          <w:i w:val="0"/>
          <w:color w:val="000000"/>
          <w:sz w:val="21"/>
        </w:rPr>
        <w:t>To perform a load test on the REST API and measure response time and throughput.</w:t>
      </w:r>
    </w:p>
    <w:p>
      <w:pPr>
        <w:pStyle w:val="ListBullet"/>
        <w:spacing w:after="60"/>
      </w:pPr>
      <w:r>
        <w:rPr>
          <w:rFonts w:ascii="Times New Roman" w:hAnsi="Times New Roman" w:cs="Times New Roman"/>
          <w:b w:val="0"/>
          <w:i w:val="0"/>
          <w:color w:val="000000"/>
          <w:sz w:val="21"/>
        </w:rPr>
        <w:t>To analyse the results and document defects, observations and conclusions.</w:t>
      </w:r>
    </w:p>
    <w:p>
      <w:pPr>
        <w:keepNext/>
        <w:spacing w:before="240" w:after="100"/>
      </w:pPr>
      <w:r>
        <w:rPr>
          <w:rFonts w:ascii="Times New Roman" w:hAnsi="Times New Roman" w:cs="Times New Roman"/>
          <w:b/>
          <w:i w:val="0"/>
          <w:color w:val="000000"/>
          <w:sz w:val="26"/>
        </w:rPr>
        <w:t>3. Tools Used</w:t>
      </w:r>
    </w:p>
    <w:tbl>
      <w:tblPr>
        <w:tblStyle w:val="TableGrid"/>
        <w:tblW w:type="auto" w:w="0"/>
        <w:jc w:val="center"/>
        <w:tblLook w:firstColumn="1" w:firstRow="1" w:lastColumn="0" w:lastRow="0" w:noHBand="0" w:noVBand="1" w:val="04A0"/>
      </w:tblPr>
      <w:tblGrid>
        <w:gridCol w:w="3264"/>
        <w:gridCol w:w="3264"/>
        <w:gridCol w:w="3264"/>
      </w:tblGrid>
      <w:tr>
        <w:trPr>
          <w:tblHeader/>
        </w:trPr>
        <w:tc>
          <w:tcPr>
            <w:tcW w:type="dxa" w:w="2448"/>
          </w:tcPr>
          <w:p>
            <w:pPr>
              <w:spacing w:after="40" w:before="40"/>
            </w:pPr>
            <w:r/>
            <w:r>
              <w:rPr>
                <w:rFonts w:ascii="Times New Roman" w:hAnsi="Times New Roman" w:cs="Times New Roman"/>
                <w:b/>
                <w:i w:val="0"/>
                <w:color w:val="000000"/>
                <w:sz w:val="20"/>
              </w:rPr>
              <w:t>Tool</w:t>
            </w:r>
          </w:p>
        </w:tc>
        <w:tc>
          <w:tcPr>
            <w:tcW w:type="dxa" w:w="1440"/>
          </w:tcPr>
          <w:p>
            <w:pPr>
              <w:spacing w:after="40" w:before="40"/>
            </w:pPr>
            <w:r/>
            <w:r>
              <w:rPr>
                <w:rFonts w:ascii="Times New Roman" w:hAnsi="Times New Roman" w:cs="Times New Roman"/>
                <w:b/>
                <w:i w:val="0"/>
                <w:color w:val="000000"/>
                <w:sz w:val="20"/>
              </w:rPr>
              <w:t>Version</w:t>
            </w:r>
          </w:p>
        </w:tc>
        <w:tc>
          <w:tcPr>
            <w:tcW w:type="dxa" w:w="5328"/>
          </w:tcPr>
          <w:p>
            <w:pPr>
              <w:spacing w:after="40" w:before="40"/>
            </w:pPr>
            <w:r/>
            <w:r>
              <w:rPr>
                <w:rFonts w:ascii="Times New Roman" w:hAnsi="Times New Roman" w:cs="Times New Roman"/>
                <w:b/>
                <w:i w:val="0"/>
                <w:color w:val="000000"/>
                <w:sz w:val="20"/>
              </w:rPr>
              <w:t>Purpose</w:t>
            </w:r>
          </w:p>
        </w:tc>
      </w:tr>
      <w:tr>
        <w:tc>
          <w:tcPr>
            <w:tcW w:type="dxa" w:w="2448"/>
          </w:tcPr>
          <w:p>
            <w:pPr>
              <w:spacing w:after="40" w:before="40"/>
            </w:pPr>
            <w:r/>
            <w:r>
              <w:rPr>
                <w:rFonts w:ascii="Times New Roman" w:hAnsi="Times New Roman" w:cs="Times New Roman"/>
                <w:b w:val="0"/>
                <w:i w:val="0"/>
                <w:color w:val="000000"/>
                <w:sz w:val="20"/>
              </w:rPr>
              <w:t>Selenium IDE</w:t>
            </w:r>
          </w:p>
        </w:tc>
        <w:tc>
          <w:tcPr>
            <w:tcW w:type="dxa" w:w="1440"/>
          </w:tcPr>
          <w:p>
            <w:pPr>
              <w:spacing w:after="40" w:before="40"/>
            </w:pPr>
            <w:r/>
            <w:r>
              <w:rPr>
                <w:rFonts w:ascii="Times New Roman" w:hAnsi="Times New Roman" w:cs="Times New Roman"/>
                <w:b w:val="0"/>
                <w:i w:val="0"/>
                <w:color w:val="000000"/>
                <w:sz w:val="20"/>
              </w:rPr>
              <w:t>3.17</w:t>
            </w:r>
          </w:p>
        </w:tc>
        <w:tc>
          <w:tcPr>
            <w:tcW w:type="dxa" w:w="5328"/>
          </w:tcPr>
          <w:p>
            <w:pPr>
              <w:spacing w:after="40" w:before="40"/>
            </w:pPr>
            <w:r/>
            <w:r>
              <w:rPr>
                <w:rFonts w:ascii="Times New Roman" w:hAnsi="Times New Roman" w:cs="Times New Roman"/>
                <w:b w:val="0"/>
                <w:i w:val="0"/>
                <w:color w:val="000000"/>
                <w:sz w:val="20"/>
              </w:rPr>
              <w:t>Recording and executing functional UI test cases</w:t>
            </w:r>
          </w:p>
        </w:tc>
      </w:tr>
      <w:tr>
        <w:tc>
          <w:tcPr>
            <w:tcW w:type="dxa" w:w="2448"/>
          </w:tcPr>
          <w:p>
            <w:pPr>
              <w:spacing w:after="40" w:before="40"/>
            </w:pPr>
            <w:r/>
            <w:r>
              <w:rPr>
                <w:rFonts w:ascii="Times New Roman" w:hAnsi="Times New Roman" w:cs="Times New Roman"/>
                <w:b w:val="0"/>
                <w:i w:val="0"/>
                <w:color w:val="000000"/>
                <w:sz w:val="20"/>
              </w:rPr>
              <w:t>Apache JMeter</w:t>
            </w:r>
          </w:p>
        </w:tc>
        <w:tc>
          <w:tcPr>
            <w:tcW w:type="dxa" w:w="1440"/>
          </w:tcPr>
          <w:p>
            <w:pPr>
              <w:spacing w:after="40" w:before="40"/>
            </w:pPr>
            <w:r/>
            <w:r>
              <w:rPr>
                <w:rFonts w:ascii="Times New Roman" w:hAnsi="Times New Roman" w:cs="Times New Roman"/>
                <w:b w:val="0"/>
                <w:i w:val="0"/>
                <w:color w:val="000000"/>
                <w:sz w:val="20"/>
              </w:rPr>
              <w:t>5.6.3</w:t>
            </w:r>
          </w:p>
        </w:tc>
        <w:tc>
          <w:tcPr>
            <w:tcW w:type="dxa" w:w="5328"/>
          </w:tcPr>
          <w:p>
            <w:pPr>
              <w:spacing w:after="40" w:before="40"/>
            </w:pPr>
            <w:r/>
            <w:r>
              <w:rPr>
                <w:rFonts w:ascii="Times New Roman" w:hAnsi="Times New Roman" w:cs="Times New Roman"/>
                <w:b w:val="0"/>
                <w:i w:val="0"/>
                <w:color w:val="000000"/>
                <w:sz w:val="20"/>
              </w:rPr>
              <w:t>Load and performance testing of the REST API</w:t>
            </w:r>
          </w:p>
        </w:tc>
      </w:tr>
      <w:tr>
        <w:tc>
          <w:tcPr>
            <w:tcW w:type="dxa" w:w="2448"/>
          </w:tcPr>
          <w:p>
            <w:pPr>
              <w:spacing w:after="40" w:before="40"/>
            </w:pPr>
            <w:r/>
            <w:r>
              <w:rPr>
                <w:rFonts w:ascii="Times New Roman" w:hAnsi="Times New Roman" w:cs="Times New Roman"/>
                <w:b w:val="0"/>
                <w:i w:val="0"/>
                <w:color w:val="000000"/>
                <w:sz w:val="20"/>
              </w:rPr>
              <w:t>Chromium browser</w:t>
            </w:r>
          </w:p>
        </w:tc>
        <w:tc>
          <w:tcPr>
            <w:tcW w:type="dxa" w:w="1440"/>
          </w:tcPr>
          <w:p>
            <w:pPr>
              <w:spacing w:after="40" w:before="40"/>
            </w:pPr>
            <w:r/>
            <w:r>
              <w:rPr>
                <w:rFonts w:ascii="Times New Roman" w:hAnsi="Times New Roman" w:cs="Times New Roman"/>
                <w:b w:val="0"/>
                <w:i w:val="0"/>
                <w:color w:val="000000"/>
                <w:sz w:val="20"/>
              </w:rPr>
              <w:t>Latest</w:t>
            </w:r>
          </w:p>
        </w:tc>
        <w:tc>
          <w:tcPr>
            <w:tcW w:type="dxa" w:w="5328"/>
          </w:tcPr>
          <w:p>
            <w:pPr>
              <w:spacing w:after="40" w:before="40"/>
            </w:pPr>
            <w:r/>
            <w:r>
              <w:rPr>
                <w:rFonts w:ascii="Times New Roman" w:hAnsi="Times New Roman" w:cs="Times New Roman"/>
                <w:b w:val="0"/>
                <w:i w:val="0"/>
                <w:color w:val="000000"/>
                <w:sz w:val="20"/>
              </w:rPr>
              <w:t>Browser used for test execution at 1440 x 900</w:t>
            </w:r>
          </w:p>
        </w:tc>
      </w:tr>
      <w:tr>
        <w:tc>
          <w:tcPr>
            <w:tcW w:type="dxa" w:w="2448"/>
          </w:tcPr>
          <w:p>
            <w:pPr>
              <w:spacing w:after="40" w:before="40"/>
            </w:pPr>
            <w:r/>
            <w:r>
              <w:rPr>
                <w:rFonts w:ascii="Times New Roman" w:hAnsi="Times New Roman" w:cs="Times New Roman"/>
                <w:b w:val="0"/>
                <w:i w:val="0"/>
                <w:color w:val="000000"/>
                <w:sz w:val="20"/>
              </w:rPr>
              <w:t>Flask development server</w:t>
            </w:r>
          </w:p>
        </w:tc>
        <w:tc>
          <w:tcPr>
            <w:tcW w:type="dxa" w:w="1440"/>
          </w:tcPr>
          <w:p>
            <w:pPr>
              <w:spacing w:after="40" w:before="40"/>
            </w:pPr>
            <w:r/>
            <w:r>
              <w:rPr>
                <w:rFonts w:ascii="Times New Roman" w:hAnsi="Times New Roman" w:cs="Times New Roman"/>
                <w:b w:val="0"/>
                <w:i w:val="0"/>
                <w:color w:val="000000"/>
                <w:sz w:val="20"/>
              </w:rPr>
              <w:t>3.0.3</w:t>
            </w:r>
          </w:p>
        </w:tc>
        <w:tc>
          <w:tcPr>
            <w:tcW w:type="dxa" w:w="5328"/>
          </w:tcPr>
          <w:p>
            <w:pPr>
              <w:spacing w:after="40" w:before="40"/>
            </w:pPr>
            <w:r/>
            <w:r>
              <w:rPr>
                <w:rFonts w:ascii="Times New Roman" w:hAnsi="Times New Roman" w:cs="Times New Roman"/>
                <w:b w:val="0"/>
                <w:i w:val="0"/>
                <w:color w:val="000000"/>
                <w:sz w:val="20"/>
              </w:rPr>
              <w:t>Application backend under test</w:t>
            </w:r>
          </w:p>
        </w:tc>
      </w:tr>
      <w:tr>
        <w:tc>
          <w:tcPr>
            <w:tcW w:type="dxa" w:w="2448"/>
          </w:tcPr>
          <w:p>
            <w:pPr>
              <w:spacing w:after="40" w:before="40"/>
            </w:pPr>
            <w:r/>
            <w:r>
              <w:rPr>
                <w:rFonts w:ascii="Times New Roman" w:hAnsi="Times New Roman" w:cs="Times New Roman"/>
                <w:b w:val="0"/>
                <w:i w:val="0"/>
                <w:color w:val="000000"/>
                <w:sz w:val="20"/>
              </w:rPr>
              <w:t>Vite development server</w:t>
            </w:r>
          </w:p>
        </w:tc>
        <w:tc>
          <w:tcPr>
            <w:tcW w:type="dxa" w:w="1440"/>
          </w:tcPr>
          <w:p>
            <w:pPr>
              <w:spacing w:after="40" w:before="40"/>
            </w:pPr>
            <w:r/>
            <w:r>
              <w:rPr>
                <w:rFonts w:ascii="Times New Roman" w:hAnsi="Times New Roman" w:cs="Times New Roman"/>
                <w:b w:val="0"/>
                <w:i w:val="0"/>
                <w:color w:val="000000"/>
                <w:sz w:val="20"/>
              </w:rPr>
              <w:t>5.4.21</w:t>
            </w:r>
          </w:p>
        </w:tc>
        <w:tc>
          <w:tcPr>
            <w:tcW w:type="dxa" w:w="5328"/>
          </w:tcPr>
          <w:p>
            <w:pPr>
              <w:spacing w:after="40" w:before="40"/>
            </w:pPr>
            <w:r/>
            <w:r>
              <w:rPr>
                <w:rFonts w:ascii="Times New Roman" w:hAnsi="Times New Roman" w:cs="Times New Roman"/>
                <w:b w:val="0"/>
                <w:i w:val="0"/>
                <w:color w:val="000000"/>
                <w:sz w:val="20"/>
              </w:rPr>
              <w:t>Application frontend under test</w:t>
            </w:r>
          </w:p>
        </w:tc>
      </w:tr>
      <w:tr>
        <w:tc>
          <w:tcPr>
            <w:tcW w:type="dxa" w:w="2448"/>
          </w:tcPr>
          <w:p>
            <w:pPr>
              <w:spacing w:after="40" w:before="40"/>
            </w:pPr>
            <w:r/>
            <w:r>
              <w:rPr>
                <w:rFonts w:ascii="Times New Roman" w:hAnsi="Times New Roman" w:cs="Times New Roman"/>
                <w:b w:val="0"/>
                <w:i w:val="0"/>
                <w:color w:val="000000"/>
                <w:sz w:val="20"/>
              </w:rPr>
              <w:t>SQLite</w:t>
            </w:r>
          </w:p>
        </w:tc>
        <w:tc>
          <w:tcPr>
            <w:tcW w:type="dxa" w:w="1440"/>
          </w:tcPr>
          <w:p>
            <w:pPr>
              <w:spacing w:after="40" w:before="40"/>
            </w:pPr>
            <w:r/>
            <w:r>
              <w:rPr>
                <w:rFonts w:ascii="Times New Roman" w:hAnsi="Times New Roman" w:cs="Times New Roman"/>
                <w:b w:val="0"/>
                <w:i w:val="0"/>
                <w:color w:val="000000"/>
                <w:sz w:val="20"/>
              </w:rPr>
              <w:t>3.x</w:t>
            </w:r>
          </w:p>
        </w:tc>
        <w:tc>
          <w:tcPr>
            <w:tcW w:type="dxa" w:w="5328"/>
          </w:tcPr>
          <w:p>
            <w:pPr>
              <w:spacing w:after="40" w:before="40"/>
            </w:pPr>
            <w:r/>
            <w:r>
              <w:rPr>
                <w:rFonts w:ascii="Times New Roman" w:hAnsi="Times New Roman" w:cs="Times New Roman"/>
                <w:b w:val="0"/>
                <w:i w:val="0"/>
                <w:color w:val="000000"/>
                <w:sz w:val="20"/>
              </w:rPr>
              <w:t>Application database</w:t>
            </w:r>
          </w:p>
        </w:tc>
      </w:tr>
    </w:tbl>
    <w:p>
      <w:pPr>
        <w:spacing w:after="80"/>
      </w:pPr>
    </w:p>
    <w:p>
      <w:pPr>
        <w:spacing w:after="120" w:before="0"/>
      </w:pPr>
      <w:r>
        <w:rPr>
          <w:rFonts w:ascii="Times New Roman" w:hAnsi="Times New Roman" w:cs="Times New Roman"/>
          <w:b w:val="0"/>
          <w:i/>
          <w:color w:val="000000"/>
          <w:sz w:val="19"/>
        </w:rPr>
        <w:t>Note on execution: the Selenium IDE suite (CyberGuardAI.side) and the JMeter test plan (CyberGuardAI_LoadTest.jmx) are submitted with this report and can be opened and re-run directly in the respective tools. The recorded run reported in Sections 6 and 7 was executed on the same machine against the same running application, using the identical test steps, endpoints and thread-group parameters defined in those two files.</w:t>
      </w:r>
    </w:p>
    <w:p>
      <w:pPr>
        <w:keepNext/>
        <w:spacing w:before="240" w:after="100"/>
      </w:pPr>
      <w:r>
        <w:rPr>
          <w:rFonts w:ascii="Times New Roman" w:hAnsi="Times New Roman" w:cs="Times New Roman"/>
          <w:b/>
          <w:i w:val="0"/>
          <w:color w:val="000000"/>
          <w:sz w:val="26"/>
        </w:rPr>
        <w:t>4. Application Under Test</w:t>
      </w:r>
    </w:p>
    <w:p>
      <w:pPr>
        <w:spacing w:after="120" w:before="0"/>
      </w:pPr>
      <w:r>
        <w:rPr>
          <w:rFonts w:ascii="Times New Roman" w:hAnsi="Times New Roman" w:cs="Times New Roman"/>
          <w:b w:val="0"/>
          <w:i w:val="0"/>
          <w:color w:val="000000"/>
          <w:sz w:val="21"/>
        </w:rPr>
        <w:t>CyberGuard AI is a web-based cyber threat detection and monitoring platform. It accepts security event data, classifies it using a hybrid detection engine (rule-based, statistical and machine learning), raises alerts, manages an incident lifecycle and generates security reports. The modules selected for testing are listed below.</w:t>
      </w:r>
    </w:p>
    <w:tbl>
      <w:tblPr>
        <w:tblStyle w:val="TableGrid"/>
        <w:tblW w:type="auto" w:w="0"/>
        <w:jc w:val="center"/>
        <w:tblLook w:firstColumn="1" w:firstRow="1" w:lastColumn="0" w:lastRow="0" w:noHBand="0" w:noVBand="1" w:val="04A0"/>
      </w:tblPr>
      <w:tblGrid>
        <w:gridCol w:w="4896"/>
        <w:gridCol w:w="4896"/>
      </w:tblGrid>
      <w:tr>
        <w:trPr>
          <w:tblHeader/>
        </w:trPr>
        <w:tc>
          <w:tcPr>
            <w:tcW w:type="dxa" w:w="2304"/>
          </w:tcPr>
          <w:p>
            <w:pPr>
              <w:spacing w:after="40" w:before="40"/>
            </w:pPr>
            <w:r/>
            <w:r>
              <w:rPr>
                <w:rFonts w:ascii="Times New Roman" w:hAnsi="Times New Roman" w:cs="Times New Roman"/>
                <w:b/>
                <w:i w:val="0"/>
                <w:color w:val="000000"/>
                <w:sz w:val="20"/>
              </w:rPr>
              <w:t>Module</w:t>
            </w:r>
          </w:p>
        </w:tc>
        <w:tc>
          <w:tcPr>
            <w:tcW w:type="dxa" w:w="6912"/>
          </w:tcPr>
          <w:p>
            <w:pPr>
              <w:spacing w:after="40" w:before="40"/>
            </w:pPr>
            <w:r/>
            <w:r>
              <w:rPr>
                <w:rFonts w:ascii="Times New Roman" w:hAnsi="Times New Roman" w:cs="Times New Roman"/>
                <w:b/>
                <w:i w:val="0"/>
                <w:color w:val="000000"/>
                <w:sz w:val="20"/>
              </w:rPr>
              <w:t>Functionality Tested</w:t>
            </w:r>
          </w:p>
        </w:tc>
      </w:tr>
      <w:tr>
        <w:tc>
          <w:tcPr>
            <w:tcW w:type="dxa" w:w="2304"/>
          </w:tcPr>
          <w:p>
            <w:pPr>
              <w:spacing w:after="40" w:before="40"/>
            </w:pPr>
            <w:r/>
            <w:r>
              <w:rPr>
                <w:rFonts w:ascii="Times New Roman" w:hAnsi="Times New Roman" w:cs="Times New Roman"/>
                <w:b w:val="0"/>
                <w:i w:val="0"/>
                <w:color w:val="000000"/>
                <w:sz w:val="20"/>
              </w:rPr>
              <w:t>Authentication</w:t>
            </w:r>
          </w:p>
        </w:tc>
        <w:tc>
          <w:tcPr>
            <w:tcW w:type="dxa" w:w="6912"/>
          </w:tcPr>
          <w:p>
            <w:pPr>
              <w:spacing w:after="40" w:before="40"/>
            </w:pPr>
            <w:r/>
            <w:r>
              <w:rPr>
                <w:rFonts w:ascii="Times New Roman" w:hAnsi="Times New Roman" w:cs="Times New Roman"/>
                <w:b w:val="0"/>
                <w:i w:val="0"/>
                <w:color w:val="000000"/>
                <w:sz w:val="20"/>
              </w:rPr>
              <w:t>Login with valid and invalid credentials, field validation</w:t>
            </w:r>
          </w:p>
        </w:tc>
      </w:tr>
      <w:tr>
        <w:tc>
          <w:tcPr>
            <w:tcW w:type="dxa" w:w="2304"/>
          </w:tcPr>
          <w:p>
            <w:pPr>
              <w:spacing w:after="40" w:before="40"/>
            </w:pPr>
            <w:r/>
            <w:r>
              <w:rPr>
                <w:rFonts w:ascii="Times New Roman" w:hAnsi="Times New Roman" w:cs="Times New Roman"/>
                <w:b w:val="0"/>
                <w:i w:val="0"/>
                <w:color w:val="000000"/>
                <w:sz w:val="20"/>
              </w:rPr>
              <w:t>Dashboard</w:t>
            </w:r>
          </w:p>
        </w:tc>
        <w:tc>
          <w:tcPr>
            <w:tcW w:type="dxa" w:w="6912"/>
          </w:tcPr>
          <w:p>
            <w:pPr>
              <w:spacing w:after="40" w:before="40"/>
            </w:pPr>
            <w:r/>
            <w:r>
              <w:rPr>
                <w:rFonts w:ascii="Times New Roman" w:hAnsi="Times New Roman" w:cs="Times New Roman"/>
                <w:b w:val="0"/>
                <w:i w:val="0"/>
                <w:color w:val="000000"/>
                <w:sz w:val="20"/>
              </w:rPr>
              <w:t>Display of live statistics and charts fetched from the API</w:t>
            </w:r>
          </w:p>
        </w:tc>
      </w:tr>
      <w:tr>
        <w:tc>
          <w:tcPr>
            <w:tcW w:type="dxa" w:w="2304"/>
          </w:tcPr>
          <w:p>
            <w:pPr>
              <w:spacing w:after="40" w:before="40"/>
            </w:pPr>
            <w:r/>
            <w:r>
              <w:rPr>
                <w:rFonts w:ascii="Times New Roman" w:hAnsi="Times New Roman" w:cs="Times New Roman"/>
                <w:b w:val="0"/>
                <w:i w:val="0"/>
                <w:color w:val="000000"/>
                <w:sz w:val="20"/>
              </w:rPr>
              <w:t>Threat Detection</w:t>
            </w:r>
          </w:p>
        </w:tc>
        <w:tc>
          <w:tcPr>
            <w:tcW w:type="dxa" w:w="6912"/>
          </w:tcPr>
          <w:p>
            <w:pPr>
              <w:spacing w:after="40" w:before="40"/>
            </w:pPr>
            <w:r/>
            <w:r>
              <w:rPr>
                <w:rFonts w:ascii="Times New Roman" w:hAnsi="Times New Roman" w:cs="Times New Roman"/>
                <w:b w:val="0"/>
                <w:i w:val="0"/>
                <w:color w:val="000000"/>
                <w:sz w:val="20"/>
              </w:rPr>
              <w:t>Event analysis, classification, risk scoring, input validation</w:t>
            </w:r>
          </w:p>
        </w:tc>
      </w:tr>
      <w:tr>
        <w:tc>
          <w:tcPr>
            <w:tcW w:type="dxa" w:w="2304"/>
          </w:tcPr>
          <w:p>
            <w:pPr>
              <w:spacing w:after="40" w:before="40"/>
            </w:pPr>
            <w:r/>
            <w:r>
              <w:rPr>
                <w:rFonts w:ascii="Times New Roman" w:hAnsi="Times New Roman" w:cs="Times New Roman"/>
                <w:b w:val="0"/>
                <w:i w:val="0"/>
                <w:color w:val="000000"/>
                <w:sz w:val="20"/>
              </w:rPr>
              <w:t>Alerts</w:t>
            </w:r>
          </w:p>
        </w:tc>
        <w:tc>
          <w:tcPr>
            <w:tcW w:type="dxa" w:w="6912"/>
          </w:tcPr>
          <w:p>
            <w:pPr>
              <w:spacing w:after="40" w:before="40"/>
            </w:pPr>
            <w:r/>
            <w:r>
              <w:rPr>
                <w:rFonts w:ascii="Times New Roman" w:hAnsi="Times New Roman" w:cs="Times New Roman"/>
                <w:b w:val="0"/>
                <w:i w:val="0"/>
                <w:color w:val="000000"/>
                <w:sz w:val="20"/>
              </w:rPr>
              <w:t>Alert listing, severity filtering</w:t>
            </w:r>
          </w:p>
        </w:tc>
      </w:tr>
      <w:tr>
        <w:tc>
          <w:tcPr>
            <w:tcW w:type="dxa" w:w="2304"/>
          </w:tcPr>
          <w:p>
            <w:pPr>
              <w:spacing w:after="40" w:before="40"/>
            </w:pPr>
            <w:r/>
            <w:r>
              <w:rPr>
                <w:rFonts w:ascii="Times New Roman" w:hAnsi="Times New Roman" w:cs="Times New Roman"/>
                <w:b w:val="0"/>
                <w:i w:val="0"/>
                <w:color w:val="000000"/>
                <w:sz w:val="20"/>
              </w:rPr>
              <w:t>Incidents</w:t>
            </w:r>
          </w:p>
        </w:tc>
        <w:tc>
          <w:tcPr>
            <w:tcW w:type="dxa" w:w="6912"/>
          </w:tcPr>
          <w:p>
            <w:pPr>
              <w:spacing w:after="40" w:before="40"/>
            </w:pPr>
            <w:r/>
            <w:r>
              <w:rPr>
                <w:rFonts w:ascii="Times New Roman" w:hAnsi="Times New Roman" w:cs="Times New Roman"/>
                <w:b w:val="0"/>
                <w:i w:val="0"/>
                <w:color w:val="000000"/>
                <w:sz w:val="20"/>
              </w:rPr>
              <w:t>Incident lifecycle and permitted state transitions</w:t>
            </w:r>
          </w:p>
        </w:tc>
      </w:tr>
      <w:tr>
        <w:tc>
          <w:tcPr>
            <w:tcW w:type="dxa" w:w="2304"/>
          </w:tcPr>
          <w:p>
            <w:pPr>
              <w:spacing w:after="40" w:before="40"/>
            </w:pPr>
            <w:r/>
            <w:r>
              <w:rPr>
                <w:rFonts w:ascii="Times New Roman" w:hAnsi="Times New Roman" w:cs="Times New Roman"/>
                <w:b w:val="0"/>
                <w:i w:val="0"/>
                <w:color w:val="000000"/>
                <w:sz w:val="20"/>
              </w:rPr>
              <w:t>Log Analyzer</w:t>
            </w:r>
          </w:p>
        </w:tc>
        <w:tc>
          <w:tcPr>
            <w:tcW w:type="dxa" w:w="6912"/>
          </w:tcPr>
          <w:p>
            <w:pPr>
              <w:spacing w:after="40" w:before="40"/>
            </w:pPr>
            <w:r/>
            <w:r>
              <w:rPr>
                <w:rFonts w:ascii="Times New Roman" w:hAnsi="Times New Roman" w:cs="Times New Roman"/>
                <w:b w:val="0"/>
                <w:i w:val="0"/>
                <w:color w:val="000000"/>
                <w:sz w:val="20"/>
              </w:rPr>
              <w:t>CSV log file upload, parsing and bulk analysis</w:t>
            </w:r>
          </w:p>
        </w:tc>
      </w:tr>
      <w:tr>
        <w:tc>
          <w:tcPr>
            <w:tcW w:type="dxa" w:w="2304"/>
          </w:tcPr>
          <w:p>
            <w:pPr>
              <w:spacing w:after="40" w:before="40"/>
            </w:pPr>
            <w:r/>
            <w:r>
              <w:rPr>
                <w:rFonts w:ascii="Times New Roman" w:hAnsi="Times New Roman" w:cs="Times New Roman"/>
                <w:b w:val="0"/>
                <w:i w:val="0"/>
                <w:color w:val="000000"/>
                <w:sz w:val="20"/>
              </w:rPr>
              <w:t>Reports</w:t>
            </w:r>
          </w:p>
        </w:tc>
        <w:tc>
          <w:tcPr>
            <w:tcW w:type="dxa" w:w="6912"/>
          </w:tcPr>
          <w:p>
            <w:pPr>
              <w:spacing w:after="40" w:before="40"/>
            </w:pPr>
            <w:r/>
            <w:r>
              <w:rPr>
                <w:rFonts w:ascii="Times New Roman" w:hAnsi="Times New Roman" w:cs="Times New Roman"/>
                <w:b w:val="0"/>
                <w:i w:val="0"/>
                <w:color w:val="000000"/>
                <w:sz w:val="20"/>
              </w:rPr>
              <w:t>Report generation with derived recommendations</w:t>
            </w:r>
          </w:p>
        </w:tc>
      </w:tr>
    </w:tbl>
    <w:p>
      <w:pPr>
        <w:spacing w:after="80"/>
      </w:pPr>
    </w:p>
    <w:p>
      <w:r>
        <w:br w:type="page"/>
      </w:r>
    </w:p>
    <w:p>
      <w:pPr>
        <w:keepNext/>
        <w:spacing w:before="0" w:after="100"/>
      </w:pPr>
      <w:r>
        <w:rPr>
          <w:rFonts w:ascii="Times New Roman" w:hAnsi="Times New Roman" w:cs="Times New Roman"/>
          <w:b/>
          <w:i w:val="0"/>
          <w:color w:val="000000"/>
          <w:sz w:val="26"/>
        </w:rPr>
        <w:t>5. Test Case Design</w:t>
      </w:r>
    </w:p>
    <w:p>
      <w:pPr>
        <w:spacing w:after="120" w:before="0"/>
      </w:pPr>
      <w:r>
        <w:rPr>
          <w:rFonts w:ascii="Times New Roman" w:hAnsi="Times New Roman" w:cs="Times New Roman"/>
          <w:b w:val="0"/>
          <w:i w:val="0"/>
          <w:color w:val="000000"/>
          <w:sz w:val="21"/>
        </w:rPr>
        <w:t>Ten functional test cases were designed using equivalence partitioning, boundary value analysis and negative testing. Both positive and negative paths are covered for the authentication and input validation modules.</w:t>
      </w:r>
    </w:p>
    <w:tbl>
      <w:tblPr>
        <w:tblStyle w:val="TableGrid"/>
        <w:tblW w:type="auto" w:w="0"/>
        <w:jc w:val="center"/>
        <w:tblLook w:firstColumn="1" w:firstRow="1" w:lastColumn="0" w:lastRow="0" w:noHBand="0" w:noVBand="1" w:val="04A0"/>
      </w:tblPr>
      <w:tblGrid>
        <w:gridCol w:w="2448"/>
        <w:gridCol w:w="2448"/>
        <w:gridCol w:w="2448"/>
        <w:gridCol w:w="2448"/>
      </w:tblGrid>
      <w:tr>
        <w:trPr>
          <w:tblHeader/>
        </w:trPr>
        <w:tc>
          <w:tcPr>
            <w:tcW w:type="dxa" w:w="893"/>
          </w:tcPr>
          <w:p>
            <w:pPr>
              <w:spacing w:after="40" w:before="40"/>
            </w:pPr>
            <w:r/>
            <w:r>
              <w:rPr>
                <w:rFonts w:ascii="Times New Roman" w:hAnsi="Times New Roman" w:cs="Times New Roman"/>
                <w:b/>
                <w:i w:val="0"/>
                <w:color w:val="000000"/>
                <w:sz w:val="17"/>
              </w:rPr>
              <w:t>Test ID</w:t>
            </w:r>
          </w:p>
        </w:tc>
        <w:tc>
          <w:tcPr>
            <w:tcW w:type="dxa" w:w="2520"/>
          </w:tcPr>
          <w:p>
            <w:pPr>
              <w:spacing w:after="40" w:before="40"/>
            </w:pPr>
            <w:r/>
            <w:r>
              <w:rPr>
                <w:rFonts w:ascii="Times New Roman" w:hAnsi="Times New Roman" w:cs="Times New Roman"/>
                <w:b/>
                <w:i w:val="0"/>
                <w:color w:val="000000"/>
                <w:sz w:val="17"/>
              </w:rPr>
              <w:t>Test Case Description</w:t>
            </w:r>
          </w:p>
        </w:tc>
        <w:tc>
          <w:tcPr>
            <w:tcW w:type="dxa" w:w="2808"/>
          </w:tcPr>
          <w:p>
            <w:pPr>
              <w:spacing w:after="40" w:before="40"/>
            </w:pPr>
            <w:r/>
            <w:r>
              <w:rPr>
                <w:rFonts w:ascii="Times New Roman" w:hAnsi="Times New Roman" w:cs="Times New Roman"/>
                <w:b/>
                <w:i w:val="0"/>
                <w:color w:val="000000"/>
                <w:sz w:val="17"/>
              </w:rPr>
              <w:t>Test Input / Data</w:t>
            </w:r>
          </w:p>
        </w:tc>
        <w:tc>
          <w:tcPr>
            <w:tcW w:type="dxa" w:w="2995"/>
          </w:tcPr>
          <w:p>
            <w:pPr>
              <w:spacing w:after="40" w:before="40"/>
            </w:pPr>
            <w:r/>
            <w:r>
              <w:rPr>
                <w:rFonts w:ascii="Times New Roman" w:hAnsi="Times New Roman" w:cs="Times New Roman"/>
                <w:b/>
                <w:i w:val="0"/>
                <w:color w:val="000000"/>
                <w:sz w:val="17"/>
              </w:rPr>
              <w:t>Expected Result</w:t>
            </w:r>
          </w:p>
        </w:tc>
      </w:tr>
      <w:tr>
        <w:tc>
          <w:tcPr>
            <w:tcW w:type="dxa" w:w="893"/>
          </w:tcPr>
          <w:p>
            <w:pPr>
              <w:spacing w:after="40" w:before="40"/>
            </w:pPr>
            <w:r/>
            <w:r>
              <w:rPr>
                <w:rFonts w:ascii="Times New Roman" w:hAnsi="Times New Roman" w:cs="Times New Roman"/>
                <w:b w:val="0"/>
                <w:i w:val="0"/>
                <w:color w:val="000000"/>
                <w:sz w:val="17"/>
              </w:rPr>
              <w:t>TC-01</w:t>
            </w:r>
          </w:p>
        </w:tc>
        <w:tc>
          <w:tcPr>
            <w:tcW w:type="dxa" w:w="2520"/>
          </w:tcPr>
          <w:p>
            <w:pPr>
              <w:spacing w:after="40" w:before="40"/>
            </w:pPr>
            <w:r/>
            <w:r>
              <w:rPr>
                <w:rFonts w:ascii="Times New Roman" w:hAnsi="Times New Roman" w:cs="Times New Roman"/>
                <w:b w:val="0"/>
                <w:i w:val="0"/>
                <w:color w:val="000000"/>
                <w:sz w:val="17"/>
              </w:rPr>
              <w:t>Valid login is accepted</w:t>
            </w:r>
          </w:p>
        </w:tc>
        <w:tc>
          <w:tcPr>
            <w:tcW w:type="dxa" w:w="2808"/>
          </w:tcPr>
          <w:p>
            <w:pPr>
              <w:spacing w:after="40" w:before="40"/>
            </w:pPr>
            <w:r/>
            <w:r>
              <w:rPr>
                <w:rFonts w:ascii="Times New Roman" w:hAnsi="Times New Roman" w:cs="Times New Roman"/>
                <w:b w:val="0"/>
                <w:i w:val="0"/>
                <w:color w:val="000000"/>
                <w:sz w:val="17"/>
              </w:rPr>
              <w:t>Email: admin@cyberguard.ai, Password: admin123</w:t>
            </w:r>
          </w:p>
        </w:tc>
        <w:tc>
          <w:tcPr>
            <w:tcW w:type="dxa" w:w="2995"/>
          </w:tcPr>
          <w:p>
            <w:pPr>
              <w:spacing w:after="40" w:before="40"/>
            </w:pPr>
            <w:r/>
            <w:r>
              <w:rPr>
                <w:rFonts w:ascii="Times New Roman" w:hAnsi="Times New Roman" w:cs="Times New Roman"/>
                <w:b w:val="0"/>
                <w:i w:val="0"/>
                <w:color w:val="000000"/>
                <w:sz w:val="17"/>
              </w:rPr>
              <w:t>Dashboard loads; session established</w:t>
            </w:r>
          </w:p>
        </w:tc>
      </w:tr>
      <w:tr>
        <w:tc>
          <w:tcPr>
            <w:tcW w:type="dxa" w:w="893"/>
          </w:tcPr>
          <w:p>
            <w:pPr>
              <w:spacing w:after="40" w:before="40"/>
            </w:pPr>
            <w:r/>
            <w:r>
              <w:rPr>
                <w:rFonts w:ascii="Times New Roman" w:hAnsi="Times New Roman" w:cs="Times New Roman"/>
                <w:b w:val="0"/>
                <w:i w:val="0"/>
                <w:color w:val="000000"/>
                <w:sz w:val="17"/>
              </w:rPr>
              <w:t>TC-02</w:t>
            </w:r>
          </w:p>
        </w:tc>
        <w:tc>
          <w:tcPr>
            <w:tcW w:type="dxa" w:w="2520"/>
          </w:tcPr>
          <w:p>
            <w:pPr>
              <w:spacing w:after="40" w:before="40"/>
            </w:pPr>
            <w:r/>
            <w:r>
              <w:rPr>
                <w:rFonts w:ascii="Times New Roman" w:hAnsi="Times New Roman" w:cs="Times New Roman"/>
                <w:b w:val="0"/>
                <w:i w:val="0"/>
                <w:color w:val="000000"/>
                <w:sz w:val="17"/>
              </w:rPr>
              <w:t>Invalid password is rejected</w:t>
            </w:r>
          </w:p>
        </w:tc>
        <w:tc>
          <w:tcPr>
            <w:tcW w:type="dxa" w:w="2808"/>
          </w:tcPr>
          <w:p>
            <w:pPr>
              <w:spacing w:after="40" w:before="40"/>
            </w:pPr>
            <w:r/>
            <w:r>
              <w:rPr>
                <w:rFonts w:ascii="Times New Roman" w:hAnsi="Times New Roman" w:cs="Times New Roman"/>
                <w:b w:val="0"/>
                <w:i w:val="0"/>
                <w:color w:val="000000"/>
                <w:sz w:val="17"/>
              </w:rPr>
              <w:t>Email: admin@cyberguard.ai, Password: wrongpassword</w:t>
            </w:r>
          </w:p>
        </w:tc>
        <w:tc>
          <w:tcPr>
            <w:tcW w:type="dxa" w:w="2995"/>
          </w:tcPr>
          <w:p>
            <w:pPr>
              <w:spacing w:after="40" w:before="40"/>
            </w:pPr>
            <w:r/>
            <w:r>
              <w:rPr>
                <w:rFonts w:ascii="Times New Roman" w:hAnsi="Times New Roman" w:cs="Times New Roman"/>
                <w:b w:val="0"/>
                <w:i w:val="0"/>
                <w:color w:val="000000"/>
                <w:sz w:val="17"/>
              </w:rPr>
              <w:t>HTTP 401, generic error, stays on login</w:t>
            </w:r>
          </w:p>
        </w:tc>
      </w:tr>
      <w:tr>
        <w:tc>
          <w:tcPr>
            <w:tcW w:type="dxa" w:w="893"/>
          </w:tcPr>
          <w:p>
            <w:pPr>
              <w:spacing w:after="40" w:before="40"/>
            </w:pPr>
            <w:r/>
            <w:r>
              <w:rPr>
                <w:rFonts w:ascii="Times New Roman" w:hAnsi="Times New Roman" w:cs="Times New Roman"/>
                <w:b w:val="0"/>
                <w:i w:val="0"/>
                <w:color w:val="000000"/>
                <w:sz w:val="17"/>
              </w:rPr>
              <w:t>TC-03</w:t>
            </w:r>
          </w:p>
        </w:tc>
        <w:tc>
          <w:tcPr>
            <w:tcW w:type="dxa" w:w="2520"/>
          </w:tcPr>
          <w:p>
            <w:pPr>
              <w:spacing w:after="40" w:before="40"/>
            </w:pPr>
            <w:r/>
            <w:r>
              <w:rPr>
                <w:rFonts w:ascii="Times New Roman" w:hAnsi="Times New Roman" w:cs="Times New Roman"/>
                <w:b w:val="0"/>
                <w:i w:val="0"/>
                <w:color w:val="000000"/>
                <w:sz w:val="17"/>
              </w:rPr>
              <w:t>Empty credentials are validated</w:t>
            </w:r>
          </w:p>
        </w:tc>
        <w:tc>
          <w:tcPr>
            <w:tcW w:type="dxa" w:w="2808"/>
          </w:tcPr>
          <w:p>
            <w:pPr>
              <w:spacing w:after="40" w:before="40"/>
            </w:pPr>
            <w:r/>
            <w:r>
              <w:rPr>
                <w:rFonts w:ascii="Times New Roman" w:hAnsi="Times New Roman" w:cs="Times New Roman"/>
                <w:b w:val="0"/>
                <w:i w:val="0"/>
                <w:color w:val="000000"/>
                <w:sz w:val="17"/>
              </w:rPr>
              <w:t>Email: (blank), Password: (blank)</w:t>
            </w:r>
          </w:p>
        </w:tc>
        <w:tc>
          <w:tcPr>
            <w:tcW w:type="dxa" w:w="2995"/>
          </w:tcPr>
          <w:p>
            <w:pPr>
              <w:spacing w:after="40" w:before="40"/>
            </w:pPr>
            <w:r/>
            <w:r>
              <w:rPr>
                <w:rFonts w:ascii="Times New Roman" w:hAnsi="Times New Roman" w:cs="Times New Roman"/>
                <w:b w:val="0"/>
                <w:i w:val="0"/>
                <w:color w:val="000000"/>
                <w:sz w:val="17"/>
              </w:rPr>
              <w:t>Inline field errors, no request sent</w:t>
            </w:r>
          </w:p>
        </w:tc>
      </w:tr>
      <w:tr>
        <w:tc>
          <w:tcPr>
            <w:tcW w:type="dxa" w:w="893"/>
          </w:tcPr>
          <w:p>
            <w:pPr>
              <w:spacing w:after="40" w:before="40"/>
            </w:pPr>
            <w:r/>
            <w:r>
              <w:rPr>
                <w:rFonts w:ascii="Times New Roman" w:hAnsi="Times New Roman" w:cs="Times New Roman"/>
                <w:b w:val="0"/>
                <w:i w:val="0"/>
                <w:color w:val="000000"/>
                <w:sz w:val="17"/>
              </w:rPr>
              <w:t>TC-04</w:t>
            </w:r>
          </w:p>
        </w:tc>
        <w:tc>
          <w:tcPr>
            <w:tcW w:type="dxa" w:w="2520"/>
          </w:tcPr>
          <w:p>
            <w:pPr>
              <w:spacing w:after="40" w:before="40"/>
            </w:pPr>
            <w:r/>
            <w:r>
              <w:rPr>
                <w:rFonts w:ascii="Times New Roman" w:hAnsi="Times New Roman" w:cs="Times New Roman"/>
                <w:b w:val="0"/>
                <w:i w:val="0"/>
                <w:color w:val="000000"/>
                <w:sz w:val="17"/>
              </w:rPr>
              <w:t>Dashboard loads live statistics</w:t>
            </w:r>
          </w:p>
        </w:tc>
        <w:tc>
          <w:tcPr>
            <w:tcW w:type="dxa" w:w="2808"/>
          </w:tcPr>
          <w:p>
            <w:pPr>
              <w:spacing w:after="40" w:before="40"/>
            </w:pPr>
            <w:r/>
            <w:r>
              <w:rPr>
                <w:rFonts w:ascii="Times New Roman" w:hAnsi="Times New Roman" w:cs="Times New Roman"/>
                <w:b w:val="0"/>
                <w:i w:val="0"/>
                <w:color w:val="000000"/>
                <w:sz w:val="17"/>
              </w:rPr>
              <w:t>Authenticated session; navigate to /dashboard</w:t>
            </w:r>
          </w:p>
        </w:tc>
        <w:tc>
          <w:tcPr>
            <w:tcW w:type="dxa" w:w="2995"/>
          </w:tcPr>
          <w:p>
            <w:pPr>
              <w:spacing w:after="40" w:before="40"/>
            </w:pPr>
            <w:r/>
            <w:r>
              <w:rPr>
                <w:rFonts w:ascii="Times New Roman" w:hAnsi="Times New Roman" w:cs="Times New Roman"/>
                <w:b w:val="0"/>
                <w:i w:val="0"/>
                <w:color w:val="000000"/>
                <w:sz w:val="17"/>
              </w:rPr>
              <w:t>KPI tiles and charts populated from API</w:t>
            </w:r>
          </w:p>
        </w:tc>
      </w:tr>
      <w:tr>
        <w:tc>
          <w:tcPr>
            <w:tcW w:type="dxa" w:w="893"/>
          </w:tcPr>
          <w:p>
            <w:pPr>
              <w:spacing w:after="40" w:before="40"/>
            </w:pPr>
            <w:r/>
            <w:r>
              <w:rPr>
                <w:rFonts w:ascii="Times New Roman" w:hAnsi="Times New Roman" w:cs="Times New Roman"/>
                <w:b w:val="0"/>
                <w:i w:val="0"/>
                <w:color w:val="000000"/>
                <w:sz w:val="17"/>
              </w:rPr>
              <w:t>TC-05</w:t>
            </w:r>
          </w:p>
        </w:tc>
        <w:tc>
          <w:tcPr>
            <w:tcW w:type="dxa" w:w="2520"/>
          </w:tcPr>
          <w:p>
            <w:pPr>
              <w:spacing w:after="40" w:before="40"/>
            </w:pPr>
            <w:r/>
            <w:r>
              <w:rPr>
                <w:rFonts w:ascii="Times New Roman" w:hAnsi="Times New Roman" w:cs="Times New Roman"/>
                <w:b w:val="0"/>
                <w:i w:val="0"/>
                <w:color w:val="000000"/>
                <w:sz w:val="17"/>
              </w:rPr>
              <w:t>Brute-force event is classified</w:t>
            </w:r>
          </w:p>
        </w:tc>
        <w:tc>
          <w:tcPr>
            <w:tcW w:type="dxa" w:w="2808"/>
          </w:tcPr>
          <w:p>
            <w:pPr>
              <w:spacing w:after="40" w:before="40"/>
            </w:pPr>
            <w:r/>
            <w:r>
              <w:rPr>
                <w:rFonts w:ascii="Times New Roman" w:hAnsi="Times New Roman" w:cs="Times New Roman"/>
                <w:b w:val="0"/>
                <w:i w:val="0"/>
                <w:color w:val="000000"/>
                <w:sz w:val="17"/>
              </w:rPr>
              <w:t>Source IP 203.0.113.66, Port 22, SSH, 62 failed logins</w:t>
            </w:r>
          </w:p>
        </w:tc>
        <w:tc>
          <w:tcPr>
            <w:tcW w:type="dxa" w:w="2995"/>
          </w:tcPr>
          <w:p>
            <w:pPr>
              <w:spacing w:after="40" w:before="40"/>
            </w:pPr>
            <w:r/>
            <w:r>
              <w:rPr>
                <w:rFonts w:ascii="Times New Roman" w:hAnsi="Times New Roman" w:cs="Times New Roman"/>
                <w:b w:val="0"/>
                <w:i w:val="0"/>
                <w:color w:val="000000"/>
                <w:sz w:val="17"/>
              </w:rPr>
              <w:t>Brute Force Attempt, CRITICAL, with reasons</w:t>
            </w:r>
          </w:p>
        </w:tc>
      </w:tr>
      <w:tr>
        <w:tc>
          <w:tcPr>
            <w:tcW w:type="dxa" w:w="893"/>
          </w:tcPr>
          <w:p>
            <w:pPr>
              <w:spacing w:after="40" w:before="40"/>
            </w:pPr>
            <w:r/>
            <w:r>
              <w:rPr>
                <w:rFonts w:ascii="Times New Roman" w:hAnsi="Times New Roman" w:cs="Times New Roman"/>
                <w:b w:val="0"/>
                <w:i w:val="0"/>
                <w:color w:val="000000"/>
                <w:sz w:val="17"/>
              </w:rPr>
              <w:t>TC-06</w:t>
            </w:r>
          </w:p>
        </w:tc>
        <w:tc>
          <w:tcPr>
            <w:tcW w:type="dxa" w:w="2520"/>
          </w:tcPr>
          <w:p>
            <w:pPr>
              <w:spacing w:after="40" w:before="40"/>
            </w:pPr>
            <w:r/>
            <w:r>
              <w:rPr>
                <w:rFonts w:ascii="Times New Roman" w:hAnsi="Times New Roman" w:cs="Times New Roman"/>
                <w:b w:val="0"/>
                <w:i w:val="0"/>
                <w:color w:val="000000"/>
                <w:sz w:val="17"/>
              </w:rPr>
              <w:t>Invalid IP address is rejected</w:t>
            </w:r>
          </w:p>
        </w:tc>
        <w:tc>
          <w:tcPr>
            <w:tcW w:type="dxa" w:w="2808"/>
          </w:tcPr>
          <w:p>
            <w:pPr>
              <w:spacing w:after="40" w:before="40"/>
            </w:pPr>
            <w:r/>
            <w:r>
              <w:rPr>
                <w:rFonts w:ascii="Times New Roman" w:hAnsi="Times New Roman" w:cs="Times New Roman"/>
                <w:b w:val="0"/>
                <w:i w:val="0"/>
                <w:color w:val="000000"/>
                <w:sz w:val="17"/>
              </w:rPr>
              <w:t>Source IP: 999.999.1.1 (malformed IPv4)</w:t>
            </w:r>
          </w:p>
        </w:tc>
        <w:tc>
          <w:tcPr>
            <w:tcW w:type="dxa" w:w="2995"/>
          </w:tcPr>
          <w:p>
            <w:pPr>
              <w:spacing w:after="40" w:before="40"/>
            </w:pPr>
            <w:r/>
            <w:r>
              <w:rPr>
                <w:rFonts w:ascii="Times New Roman" w:hAnsi="Times New Roman" w:cs="Times New Roman"/>
                <w:b w:val="0"/>
                <w:i w:val="0"/>
                <w:color w:val="000000"/>
                <w:sz w:val="17"/>
              </w:rPr>
              <w:t>422 with field-level validation message</w:t>
            </w:r>
          </w:p>
        </w:tc>
      </w:tr>
      <w:tr>
        <w:tc>
          <w:tcPr>
            <w:tcW w:type="dxa" w:w="893"/>
          </w:tcPr>
          <w:p>
            <w:pPr>
              <w:spacing w:after="40" w:before="40"/>
            </w:pPr>
            <w:r/>
            <w:r>
              <w:rPr>
                <w:rFonts w:ascii="Times New Roman" w:hAnsi="Times New Roman" w:cs="Times New Roman"/>
                <w:b w:val="0"/>
                <w:i w:val="0"/>
                <w:color w:val="000000"/>
                <w:sz w:val="17"/>
              </w:rPr>
              <w:t>TC-07</w:t>
            </w:r>
          </w:p>
        </w:tc>
        <w:tc>
          <w:tcPr>
            <w:tcW w:type="dxa" w:w="2520"/>
          </w:tcPr>
          <w:p>
            <w:pPr>
              <w:spacing w:after="40" w:before="40"/>
            </w:pPr>
            <w:r/>
            <w:r>
              <w:rPr>
                <w:rFonts w:ascii="Times New Roman" w:hAnsi="Times New Roman" w:cs="Times New Roman"/>
                <w:b w:val="0"/>
                <w:i w:val="0"/>
                <w:color w:val="000000"/>
                <w:sz w:val="17"/>
              </w:rPr>
              <w:t>Alerts filter by severity</w:t>
            </w:r>
          </w:p>
        </w:tc>
        <w:tc>
          <w:tcPr>
            <w:tcW w:type="dxa" w:w="2808"/>
          </w:tcPr>
          <w:p>
            <w:pPr>
              <w:spacing w:after="40" w:before="40"/>
            </w:pPr>
            <w:r/>
            <w:r>
              <w:rPr>
                <w:rFonts w:ascii="Times New Roman" w:hAnsi="Times New Roman" w:cs="Times New Roman"/>
                <w:b w:val="0"/>
                <w:i w:val="0"/>
                <w:color w:val="000000"/>
                <w:sz w:val="17"/>
              </w:rPr>
              <w:t>Severity filter = CRITICAL</w:t>
            </w:r>
          </w:p>
        </w:tc>
        <w:tc>
          <w:tcPr>
            <w:tcW w:type="dxa" w:w="2995"/>
          </w:tcPr>
          <w:p>
            <w:pPr>
              <w:spacing w:after="40" w:before="40"/>
            </w:pPr>
            <w:r/>
            <w:r>
              <w:rPr>
                <w:rFonts w:ascii="Times New Roman" w:hAnsi="Times New Roman" w:cs="Times New Roman"/>
                <w:b w:val="0"/>
                <w:i w:val="0"/>
                <w:color w:val="000000"/>
                <w:sz w:val="17"/>
              </w:rPr>
              <w:t>Only CRITICAL rows returned</w:t>
            </w:r>
          </w:p>
        </w:tc>
      </w:tr>
      <w:tr>
        <w:tc>
          <w:tcPr>
            <w:tcW w:type="dxa" w:w="893"/>
          </w:tcPr>
          <w:p>
            <w:pPr>
              <w:spacing w:after="40" w:before="40"/>
            </w:pPr>
            <w:r/>
            <w:r>
              <w:rPr>
                <w:rFonts w:ascii="Times New Roman" w:hAnsi="Times New Roman" w:cs="Times New Roman"/>
                <w:b w:val="0"/>
                <w:i w:val="0"/>
                <w:color w:val="000000"/>
                <w:sz w:val="17"/>
              </w:rPr>
              <w:t>TC-08</w:t>
            </w:r>
          </w:p>
        </w:tc>
        <w:tc>
          <w:tcPr>
            <w:tcW w:type="dxa" w:w="2520"/>
          </w:tcPr>
          <w:p>
            <w:pPr>
              <w:spacing w:after="40" w:before="40"/>
            </w:pPr>
            <w:r/>
            <w:r>
              <w:rPr>
                <w:rFonts w:ascii="Times New Roman" w:hAnsi="Times New Roman" w:cs="Times New Roman"/>
                <w:b w:val="0"/>
                <w:i w:val="0"/>
                <w:color w:val="000000"/>
                <w:sz w:val="17"/>
              </w:rPr>
              <w:t>Incident shows legal transitions only</w:t>
            </w:r>
          </w:p>
        </w:tc>
        <w:tc>
          <w:tcPr>
            <w:tcW w:type="dxa" w:w="2808"/>
          </w:tcPr>
          <w:p>
            <w:pPr>
              <w:spacing w:after="40" w:before="40"/>
            </w:pPr>
            <w:r/>
            <w:r>
              <w:rPr>
                <w:rFonts w:ascii="Times New Roman" w:hAnsi="Times New Roman" w:cs="Times New Roman"/>
                <w:b w:val="0"/>
                <w:i w:val="0"/>
                <w:color w:val="000000"/>
                <w:sz w:val="17"/>
              </w:rPr>
              <w:t>Open first incident record from the list</w:t>
            </w:r>
          </w:p>
        </w:tc>
        <w:tc>
          <w:tcPr>
            <w:tcW w:type="dxa" w:w="2995"/>
          </w:tcPr>
          <w:p>
            <w:pPr>
              <w:spacing w:after="40" w:before="40"/>
            </w:pPr>
            <w:r/>
            <w:r>
              <w:rPr>
                <w:rFonts w:ascii="Times New Roman" w:hAnsi="Times New Roman" w:cs="Times New Roman"/>
                <w:b w:val="0"/>
                <w:i w:val="0"/>
                <w:color w:val="000000"/>
                <w:sz w:val="17"/>
              </w:rPr>
              <w:t>Lifecycle tracker and permitted actions</w:t>
            </w:r>
          </w:p>
        </w:tc>
      </w:tr>
      <w:tr>
        <w:tc>
          <w:tcPr>
            <w:tcW w:type="dxa" w:w="893"/>
          </w:tcPr>
          <w:p>
            <w:pPr>
              <w:spacing w:after="40" w:before="40"/>
            </w:pPr>
            <w:r/>
            <w:r>
              <w:rPr>
                <w:rFonts w:ascii="Times New Roman" w:hAnsi="Times New Roman" w:cs="Times New Roman"/>
                <w:b w:val="0"/>
                <w:i w:val="0"/>
                <w:color w:val="000000"/>
                <w:sz w:val="17"/>
              </w:rPr>
              <w:t>TC-09</w:t>
            </w:r>
          </w:p>
        </w:tc>
        <w:tc>
          <w:tcPr>
            <w:tcW w:type="dxa" w:w="2520"/>
          </w:tcPr>
          <w:p>
            <w:pPr>
              <w:spacing w:after="40" w:before="40"/>
            </w:pPr>
            <w:r/>
            <w:r>
              <w:rPr>
                <w:rFonts w:ascii="Times New Roman" w:hAnsi="Times New Roman" w:cs="Times New Roman"/>
                <w:b w:val="0"/>
                <w:i w:val="0"/>
                <w:color w:val="000000"/>
                <w:sz w:val="17"/>
              </w:rPr>
              <w:t>CSV log upload is analysed</w:t>
            </w:r>
          </w:p>
        </w:tc>
        <w:tc>
          <w:tcPr>
            <w:tcW w:type="dxa" w:w="2808"/>
          </w:tcPr>
          <w:p>
            <w:pPr>
              <w:spacing w:after="40" w:before="40"/>
            </w:pPr>
            <w:r/>
            <w:r>
              <w:rPr>
                <w:rFonts w:ascii="Times New Roman" w:hAnsi="Times New Roman" w:cs="Times New Roman"/>
                <w:b w:val="0"/>
                <w:i w:val="0"/>
                <w:color w:val="000000"/>
                <w:sz w:val="17"/>
              </w:rPr>
              <w:t>File: sample_logs_mixed.csv (120 rows)</w:t>
            </w:r>
          </w:p>
        </w:tc>
        <w:tc>
          <w:tcPr>
            <w:tcW w:type="dxa" w:w="2995"/>
          </w:tcPr>
          <w:p>
            <w:pPr>
              <w:spacing w:after="40" w:before="40"/>
            </w:pPr>
            <w:r/>
            <w:r>
              <w:rPr>
                <w:rFonts w:ascii="Times New Roman" w:hAnsi="Times New Roman" w:cs="Times New Roman"/>
                <w:b w:val="0"/>
                <w:i w:val="0"/>
                <w:color w:val="000000"/>
                <w:sz w:val="17"/>
              </w:rPr>
              <w:t>120 records analysed with severity split</w:t>
            </w:r>
          </w:p>
        </w:tc>
      </w:tr>
      <w:tr>
        <w:tc>
          <w:tcPr>
            <w:tcW w:type="dxa" w:w="893"/>
          </w:tcPr>
          <w:p>
            <w:pPr>
              <w:spacing w:after="40" w:before="40"/>
            </w:pPr>
            <w:r/>
            <w:r>
              <w:rPr>
                <w:rFonts w:ascii="Times New Roman" w:hAnsi="Times New Roman" w:cs="Times New Roman"/>
                <w:b w:val="0"/>
                <w:i w:val="0"/>
                <w:color w:val="000000"/>
                <w:sz w:val="17"/>
              </w:rPr>
              <w:t>TC-10</w:t>
            </w:r>
          </w:p>
        </w:tc>
        <w:tc>
          <w:tcPr>
            <w:tcW w:type="dxa" w:w="2520"/>
          </w:tcPr>
          <w:p>
            <w:pPr>
              <w:spacing w:after="40" w:before="40"/>
            </w:pPr>
            <w:r/>
            <w:r>
              <w:rPr>
                <w:rFonts w:ascii="Times New Roman" w:hAnsi="Times New Roman" w:cs="Times New Roman"/>
                <w:b w:val="0"/>
                <w:i w:val="0"/>
                <w:color w:val="000000"/>
                <w:sz w:val="17"/>
              </w:rPr>
              <w:t>Report generation</w:t>
            </w:r>
          </w:p>
        </w:tc>
        <w:tc>
          <w:tcPr>
            <w:tcW w:type="dxa" w:w="2808"/>
          </w:tcPr>
          <w:p>
            <w:pPr>
              <w:spacing w:after="40" w:before="40"/>
            </w:pPr>
            <w:r/>
            <w:r>
              <w:rPr>
                <w:rFonts w:ascii="Times New Roman" w:hAnsi="Times New Roman" w:cs="Times New Roman"/>
                <w:b w:val="0"/>
                <w:i w:val="0"/>
                <w:color w:val="000000"/>
                <w:sz w:val="17"/>
              </w:rPr>
              <w:t>Period: 30 days, Type: Summary</w:t>
            </w:r>
          </w:p>
        </w:tc>
        <w:tc>
          <w:tcPr>
            <w:tcW w:type="dxa" w:w="2995"/>
          </w:tcPr>
          <w:p>
            <w:pPr>
              <w:spacing w:after="40" w:before="40"/>
            </w:pPr>
            <w:r/>
            <w:r>
              <w:rPr>
                <w:rFonts w:ascii="Times New Roman" w:hAnsi="Times New Roman" w:cs="Times New Roman"/>
                <w:b w:val="0"/>
                <w:i w:val="0"/>
                <w:color w:val="000000"/>
                <w:sz w:val="17"/>
              </w:rPr>
              <w:t>Report stored with recommendations</w:t>
            </w:r>
          </w:p>
        </w:tc>
      </w:tr>
    </w:tbl>
    <w:p>
      <w:pPr>
        <w:spacing w:after="80"/>
      </w:pPr>
    </w:p>
    <w:p>
      <w:r>
        <w:br w:type="page"/>
      </w:r>
    </w:p>
    <w:p>
      <w:pPr>
        <w:keepNext/>
        <w:spacing w:before="0" w:after="100"/>
      </w:pPr>
      <w:r>
        <w:rPr>
          <w:rFonts w:ascii="Times New Roman" w:hAnsi="Times New Roman" w:cs="Times New Roman"/>
          <w:b/>
          <w:i w:val="0"/>
          <w:color w:val="000000"/>
          <w:sz w:val="26"/>
        </w:rPr>
        <w:t>6. Task 1 - Functional Testing Results</w:t>
      </w:r>
    </w:p>
    <w:p>
      <w:pPr>
        <w:spacing w:after="120" w:before="0"/>
      </w:pPr>
      <w:r>
        <w:rPr>
          <w:rFonts w:ascii="Times New Roman" w:hAnsi="Times New Roman" w:cs="Times New Roman"/>
          <w:b w:val="0"/>
          <w:i w:val="0"/>
          <w:color w:val="000000"/>
          <w:sz w:val="21"/>
        </w:rPr>
        <w:t>The test suite was executed against the running application. The table below records the actual result, execution status and execution time for each case.</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trPr>
        <w:tc>
          <w:tcPr>
            <w:tcW w:type="dxa" w:w="893"/>
          </w:tcPr>
          <w:p>
            <w:pPr>
              <w:spacing w:after="40" w:before="40"/>
            </w:pPr>
            <w:r/>
            <w:r>
              <w:rPr>
                <w:rFonts w:ascii="Times New Roman" w:hAnsi="Times New Roman" w:cs="Times New Roman"/>
                <w:b/>
                <w:i w:val="0"/>
                <w:color w:val="000000"/>
                <w:sz w:val="17"/>
              </w:rPr>
              <w:t>Test ID</w:t>
            </w:r>
          </w:p>
        </w:tc>
        <w:tc>
          <w:tcPr>
            <w:tcW w:type="dxa" w:w="2232"/>
          </w:tcPr>
          <w:p>
            <w:pPr>
              <w:spacing w:after="40" w:before="40"/>
            </w:pPr>
            <w:r/>
            <w:r>
              <w:rPr>
                <w:rFonts w:ascii="Times New Roman" w:hAnsi="Times New Roman" w:cs="Times New Roman"/>
                <w:b/>
                <w:i w:val="0"/>
                <w:color w:val="000000"/>
                <w:sz w:val="17"/>
              </w:rPr>
              <w:t>Test Case</w:t>
            </w:r>
          </w:p>
        </w:tc>
        <w:tc>
          <w:tcPr>
            <w:tcW w:type="dxa" w:w="4464"/>
          </w:tcPr>
          <w:p>
            <w:pPr>
              <w:spacing w:after="40" w:before="40"/>
            </w:pPr>
            <w:r/>
            <w:r>
              <w:rPr>
                <w:rFonts w:ascii="Times New Roman" w:hAnsi="Times New Roman" w:cs="Times New Roman"/>
                <w:b/>
                <w:i w:val="0"/>
                <w:color w:val="000000"/>
                <w:sz w:val="17"/>
              </w:rPr>
              <w:t>Actual Result</w:t>
            </w:r>
          </w:p>
        </w:tc>
        <w:tc>
          <w:tcPr>
            <w:tcW w:type="dxa" w:w="893"/>
          </w:tcPr>
          <w:p>
            <w:pPr>
              <w:spacing w:after="40" w:before="40"/>
            </w:pPr>
            <w:r/>
            <w:r>
              <w:rPr>
                <w:rFonts w:ascii="Times New Roman" w:hAnsi="Times New Roman" w:cs="Times New Roman"/>
                <w:b/>
                <w:i w:val="0"/>
                <w:color w:val="000000"/>
                <w:sz w:val="17"/>
              </w:rPr>
              <w:t>Status</w:t>
            </w:r>
          </w:p>
        </w:tc>
        <w:tc>
          <w:tcPr>
            <w:tcW w:type="dxa" w:w="878"/>
          </w:tcPr>
          <w:p>
            <w:pPr>
              <w:spacing w:after="40" w:before="40"/>
            </w:pPr>
            <w:r/>
            <w:r>
              <w:rPr>
                <w:rFonts w:ascii="Times New Roman" w:hAnsi="Times New Roman" w:cs="Times New Roman"/>
                <w:b/>
                <w:i w:val="0"/>
                <w:color w:val="000000"/>
                <w:sz w:val="17"/>
              </w:rPr>
              <w:t>Time (ms)</w:t>
            </w:r>
          </w:p>
        </w:tc>
      </w:tr>
      <w:tr>
        <w:tc>
          <w:tcPr>
            <w:tcW w:type="dxa" w:w="893"/>
          </w:tcPr>
          <w:p>
            <w:pPr>
              <w:spacing w:after="40" w:before="40"/>
            </w:pPr>
            <w:r/>
            <w:r>
              <w:rPr>
                <w:rFonts w:ascii="Times New Roman" w:hAnsi="Times New Roman" w:cs="Times New Roman"/>
                <w:b w:val="0"/>
                <w:i w:val="0"/>
                <w:color w:val="000000"/>
                <w:sz w:val="17"/>
              </w:rPr>
              <w:t>TC-01</w:t>
            </w:r>
          </w:p>
        </w:tc>
        <w:tc>
          <w:tcPr>
            <w:tcW w:type="dxa" w:w="2232"/>
          </w:tcPr>
          <w:p>
            <w:pPr>
              <w:spacing w:after="40" w:before="40"/>
            </w:pPr>
            <w:r/>
            <w:r>
              <w:rPr>
                <w:rFonts w:ascii="Times New Roman" w:hAnsi="Times New Roman" w:cs="Times New Roman"/>
                <w:b w:val="0"/>
                <w:i w:val="0"/>
                <w:color w:val="000000"/>
                <w:sz w:val="17"/>
              </w:rPr>
              <w:t>Valid login is accepted</w:t>
            </w:r>
          </w:p>
        </w:tc>
        <w:tc>
          <w:tcPr>
            <w:tcW w:type="dxa" w:w="4464"/>
          </w:tcPr>
          <w:p>
            <w:pPr>
              <w:spacing w:after="40" w:before="40"/>
            </w:pPr>
            <w:r/>
            <w:r>
              <w:rPr>
                <w:rFonts w:ascii="Times New Roman" w:hAnsi="Times New Roman" w:cs="Times New Roman"/>
                <w:b w:val="0"/>
                <w:i w:val="0"/>
                <w:color w:val="000000"/>
                <w:sz w:val="17"/>
              </w:rPr>
              <w:t>Signed in; dashboard rendered with heading 'Security Overview'</w:t>
            </w:r>
          </w:p>
        </w:tc>
        <w:tc>
          <w:tcPr>
            <w:tcW w:type="dxa" w:w="893"/>
          </w:tcPr>
          <w:p>
            <w:pPr>
              <w:spacing w:after="40" w:before="40"/>
            </w:pPr>
            <w:r/>
            <w:r>
              <w:rPr>
                <w:rFonts w:ascii="Times New Roman" w:hAnsi="Times New Roman" w:cs="Times New Roman"/>
                <w:b w:val="0"/>
                <w:i w:val="0"/>
                <w:color w:val="000000"/>
                <w:sz w:val="17"/>
              </w:rPr>
              <w:t>PASS</w:t>
            </w:r>
          </w:p>
        </w:tc>
        <w:tc>
          <w:tcPr>
            <w:tcW w:type="dxa" w:w="878"/>
          </w:tcPr>
          <w:p>
            <w:pPr>
              <w:spacing w:after="40" w:before="40"/>
            </w:pPr>
            <w:r/>
            <w:r>
              <w:rPr>
                <w:rFonts w:ascii="Times New Roman" w:hAnsi="Times New Roman" w:cs="Times New Roman"/>
                <w:b w:val="0"/>
                <w:i w:val="0"/>
                <w:color w:val="000000"/>
                <w:sz w:val="17"/>
              </w:rPr>
              <w:t>6190</w:t>
            </w:r>
          </w:p>
        </w:tc>
      </w:tr>
      <w:tr>
        <w:tc>
          <w:tcPr>
            <w:tcW w:type="dxa" w:w="893"/>
          </w:tcPr>
          <w:p>
            <w:pPr>
              <w:spacing w:after="40" w:before="40"/>
            </w:pPr>
            <w:r/>
            <w:r>
              <w:rPr>
                <w:rFonts w:ascii="Times New Roman" w:hAnsi="Times New Roman" w:cs="Times New Roman"/>
                <w:b w:val="0"/>
                <w:i w:val="0"/>
                <w:color w:val="000000"/>
                <w:sz w:val="17"/>
              </w:rPr>
              <w:t>TC-02</w:t>
            </w:r>
          </w:p>
        </w:tc>
        <w:tc>
          <w:tcPr>
            <w:tcW w:type="dxa" w:w="2232"/>
          </w:tcPr>
          <w:p>
            <w:pPr>
              <w:spacing w:after="40" w:before="40"/>
            </w:pPr>
            <w:r/>
            <w:r>
              <w:rPr>
                <w:rFonts w:ascii="Times New Roman" w:hAnsi="Times New Roman" w:cs="Times New Roman"/>
                <w:b w:val="0"/>
                <w:i w:val="0"/>
                <w:color w:val="000000"/>
                <w:sz w:val="17"/>
              </w:rPr>
              <w:t>Invalid password is rejected</w:t>
            </w:r>
          </w:p>
        </w:tc>
        <w:tc>
          <w:tcPr>
            <w:tcW w:type="dxa" w:w="4464"/>
          </w:tcPr>
          <w:p>
            <w:pPr>
              <w:spacing w:after="40" w:before="40"/>
            </w:pPr>
            <w:r/>
            <w:r>
              <w:rPr>
                <w:rFonts w:ascii="Times New Roman" w:hAnsi="Times New Roman" w:cs="Times New Roman"/>
                <w:b w:val="0"/>
                <w:i w:val="0"/>
                <w:color w:val="000000"/>
                <w:sz w:val="17"/>
              </w:rPr>
              <w:t>HTTP 401; message 'Invalid email address or password.'; stayed on /login</w:t>
            </w:r>
          </w:p>
        </w:tc>
        <w:tc>
          <w:tcPr>
            <w:tcW w:type="dxa" w:w="893"/>
          </w:tcPr>
          <w:p>
            <w:pPr>
              <w:spacing w:after="40" w:before="40"/>
            </w:pPr>
            <w:r/>
            <w:r>
              <w:rPr>
                <w:rFonts w:ascii="Times New Roman" w:hAnsi="Times New Roman" w:cs="Times New Roman"/>
                <w:b w:val="0"/>
                <w:i w:val="0"/>
                <w:color w:val="000000"/>
                <w:sz w:val="17"/>
              </w:rPr>
              <w:t>PASS</w:t>
            </w:r>
          </w:p>
        </w:tc>
        <w:tc>
          <w:tcPr>
            <w:tcW w:type="dxa" w:w="878"/>
          </w:tcPr>
          <w:p>
            <w:pPr>
              <w:spacing w:after="40" w:before="40"/>
            </w:pPr>
            <w:r/>
            <w:r>
              <w:rPr>
                <w:rFonts w:ascii="Times New Roman" w:hAnsi="Times New Roman" w:cs="Times New Roman"/>
                <w:b w:val="0"/>
                <w:i w:val="0"/>
                <w:color w:val="000000"/>
                <w:sz w:val="17"/>
              </w:rPr>
              <w:t>1560</w:t>
            </w:r>
          </w:p>
        </w:tc>
      </w:tr>
      <w:tr>
        <w:tc>
          <w:tcPr>
            <w:tcW w:type="dxa" w:w="893"/>
          </w:tcPr>
          <w:p>
            <w:pPr>
              <w:spacing w:after="40" w:before="40"/>
            </w:pPr>
            <w:r/>
            <w:r>
              <w:rPr>
                <w:rFonts w:ascii="Times New Roman" w:hAnsi="Times New Roman" w:cs="Times New Roman"/>
                <w:b w:val="0"/>
                <w:i w:val="0"/>
                <w:color w:val="000000"/>
                <w:sz w:val="17"/>
              </w:rPr>
              <w:t>TC-03</w:t>
            </w:r>
          </w:p>
        </w:tc>
        <w:tc>
          <w:tcPr>
            <w:tcW w:type="dxa" w:w="2232"/>
          </w:tcPr>
          <w:p>
            <w:pPr>
              <w:spacing w:after="40" w:before="40"/>
            </w:pPr>
            <w:r/>
            <w:r>
              <w:rPr>
                <w:rFonts w:ascii="Times New Roman" w:hAnsi="Times New Roman" w:cs="Times New Roman"/>
                <w:b w:val="0"/>
                <w:i w:val="0"/>
                <w:color w:val="000000"/>
                <w:sz w:val="17"/>
              </w:rPr>
              <w:t>Empty credentials are validated</w:t>
            </w:r>
          </w:p>
        </w:tc>
        <w:tc>
          <w:tcPr>
            <w:tcW w:type="dxa" w:w="4464"/>
          </w:tcPr>
          <w:p>
            <w:pPr>
              <w:spacing w:after="40" w:before="40"/>
            </w:pPr>
            <w:r/>
            <w:r>
              <w:rPr>
                <w:rFonts w:ascii="Times New Roman" w:hAnsi="Times New Roman" w:cs="Times New Roman"/>
                <w:b w:val="0"/>
                <w:i w:val="0"/>
                <w:color w:val="000000"/>
                <w:sz w:val="17"/>
              </w:rPr>
              <w:t>2 inline validation messages shown; no request sent</w:t>
            </w:r>
          </w:p>
        </w:tc>
        <w:tc>
          <w:tcPr>
            <w:tcW w:type="dxa" w:w="893"/>
          </w:tcPr>
          <w:p>
            <w:pPr>
              <w:spacing w:after="40" w:before="40"/>
            </w:pPr>
            <w:r/>
            <w:r>
              <w:rPr>
                <w:rFonts w:ascii="Times New Roman" w:hAnsi="Times New Roman" w:cs="Times New Roman"/>
                <w:b w:val="0"/>
                <w:i w:val="0"/>
                <w:color w:val="000000"/>
                <w:sz w:val="17"/>
              </w:rPr>
              <w:t>PASS</w:t>
            </w:r>
          </w:p>
        </w:tc>
        <w:tc>
          <w:tcPr>
            <w:tcW w:type="dxa" w:w="878"/>
          </w:tcPr>
          <w:p>
            <w:pPr>
              <w:spacing w:after="40" w:before="40"/>
            </w:pPr>
            <w:r/>
            <w:r>
              <w:rPr>
                <w:rFonts w:ascii="Times New Roman" w:hAnsi="Times New Roman" w:cs="Times New Roman"/>
                <w:b w:val="0"/>
                <w:i w:val="0"/>
                <w:color w:val="000000"/>
                <w:sz w:val="17"/>
              </w:rPr>
              <w:t>1318</w:t>
            </w:r>
          </w:p>
        </w:tc>
      </w:tr>
      <w:tr>
        <w:tc>
          <w:tcPr>
            <w:tcW w:type="dxa" w:w="893"/>
          </w:tcPr>
          <w:p>
            <w:pPr>
              <w:spacing w:after="40" w:before="40"/>
            </w:pPr>
            <w:r/>
            <w:r>
              <w:rPr>
                <w:rFonts w:ascii="Times New Roman" w:hAnsi="Times New Roman" w:cs="Times New Roman"/>
                <w:b w:val="0"/>
                <w:i w:val="0"/>
                <w:color w:val="000000"/>
                <w:sz w:val="17"/>
              </w:rPr>
              <w:t>TC-04</w:t>
            </w:r>
          </w:p>
        </w:tc>
        <w:tc>
          <w:tcPr>
            <w:tcW w:type="dxa" w:w="2232"/>
          </w:tcPr>
          <w:p>
            <w:pPr>
              <w:spacing w:after="40" w:before="40"/>
            </w:pPr>
            <w:r/>
            <w:r>
              <w:rPr>
                <w:rFonts w:ascii="Times New Roman" w:hAnsi="Times New Roman" w:cs="Times New Roman"/>
                <w:b w:val="0"/>
                <w:i w:val="0"/>
                <w:color w:val="000000"/>
                <w:sz w:val="17"/>
              </w:rPr>
              <w:t>Dashboard loads live statistics</w:t>
            </w:r>
          </w:p>
        </w:tc>
        <w:tc>
          <w:tcPr>
            <w:tcW w:type="dxa" w:w="4464"/>
          </w:tcPr>
          <w:p>
            <w:pPr>
              <w:spacing w:after="40" w:before="40"/>
            </w:pPr>
            <w:r/>
            <w:r>
              <w:rPr>
                <w:rFonts w:ascii="Times New Roman" w:hAnsi="Times New Roman" w:cs="Times New Roman"/>
                <w:b w:val="0"/>
                <w:i w:val="0"/>
                <w:color w:val="000000"/>
                <w:sz w:val="17"/>
              </w:rPr>
              <w:t>4 KPI tiles present; 25 chart canvases rendered from API data</w:t>
            </w:r>
          </w:p>
        </w:tc>
        <w:tc>
          <w:tcPr>
            <w:tcW w:type="dxa" w:w="893"/>
          </w:tcPr>
          <w:p>
            <w:pPr>
              <w:spacing w:after="40" w:before="40"/>
            </w:pPr>
            <w:r/>
            <w:r>
              <w:rPr>
                <w:rFonts w:ascii="Times New Roman" w:hAnsi="Times New Roman" w:cs="Times New Roman"/>
                <w:b w:val="0"/>
                <w:i w:val="0"/>
                <w:color w:val="000000"/>
                <w:sz w:val="17"/>
              </w:rPr>
              <w:t>PASS</w:t>
            </w:r>
          </w:p>
        </w:tc>
        <w:tc>
          <w:tcPr>
            <w:tcW w:type="dxa" w:w="878"/>
          </w:tcPr>
          <w:p>
            <w:pPr>
              <w:spacing w:after="40" w:before="40"/>
            </w:pPr>
            <w:r/>
            <w:r>
              <w:rPr>
                <w:rFonts w:ascii="Times New Roman" w:hAnsi="Times New Roman" w:cs="Times New Roman"/>
                <w:b w:val="0"/>
                <w:i w:val="0"/>
                <w:color w:val="000000"/>
                <w:sz w:val="17"/>
              </w:rPr>
              <w:t>7945</w:t>
            </w:r>
          </w:p>
        </w:tc>
      </w:tr>
      <w:tr>
        <w:tc>
          <w:tcPr>
            <w:tcW w:type="dxa" w:w="893"/>
          </w:tcPr>
          <w:p>
            <w:pPr>
              <w:spacing w:after="40" w:before="40"/>
            </w:pPr>
            <w:r/>
            <w:r>
              <w:rPr>
                <w:rFonts w:ascii="Times New Roman" w:hAnsi="Times New Roman" w:cs="Times New Roman"/>
                <w:b w:val="0"/>
                <w:i w:val="0"/>
                <w:color w:val="000000"/>
                <w:sz w:val="17"/>
              </w:rPr>
              <w:t>TC-05</w:t>
            </w:r>
          </w:p>
        </w:tc>
        <w:tc>
          <w:tcPr>
            <w:tcW w:type="dxa" w:w="2232"/>
          </w:tcPr>
          <w:p>
            <w:pPr>
              <w:spacing w:after="40" w:before="40"/>
            </w:pPr>
            <w:r/>
            <w:r>
              <w:rPr>
                <w:rFonts w:ascii="Times New Roman" w:hAnsi="Times New Roman" w:cs="Times New Roman"/>
                <w:b w:val="0"/>
                <w:i w:val="0"/>
                <w:color w:val="000000"/>
                <w:sz w:val="17"/>
              </w:rPr>
              <w:t>Brute-force event is classified</w:t>
            </w:r>
          </w:p>
        </w:tc>
        <w:tc>
          <w:tcPr>
            <w:tcW w:type="dxa" w:w="4464"/>
          </w:tcPr>
          <w:p>
            <w:pPr>
              <w:spacing w:after="40" w:before="40"/>
            </w:pPr>
            <w:r/>
            <w:r>
              <w:rPr>
                <w:rFonts w:ascii="Times New Roman" w:hAnsi="Times New Roman" w:cs="Times New Roman"/>
                <w:b w:val="0"/>
                <w:i w:val="0"/>
                <w:color w:val="000000"/>
                <w:sz w:val="17"/>
              </w:rPr>
              <w:t>Classified 'Brute Force Attempt', severity CRITICAL, reasons and action displayed</w:t>
            </w:r>
          </w:p>
        </w:tc>
        <w:tc>
          <w:tcPr>
            <w:tcW w:type="dxa" w:w="893"/>
          </w:tcPr>
          <w:p>
            <w:pPr>
              <w:spacing w:after="40" w:before="40"/>
            </w:pPr>
            <w:r/>
            <w:r>
              <w:rPr>
                <w:rFonts w:ascii="Times New Roman" w:hAnsi="Times New Roman" w:cs="Times New Roman"/>
                <w:b w:val="0"/>
                <w:i w:val="0"/>
                <w:color w:val="000000"/>
                <w:sz w:val="17"/>
              </w:rPr>
              <w:t>PASS</w:t>
            </w:r>
          </w:p>
        </w:tc>
        <w:tc>
          <w:tcPr>
            <w:tcW w:type="dxa" w:w="878"/>
          </w:tcPr>
          <w:p>
            <w:pPr>
              <w:spacing w:after="40" w:before="40"/>
            </w:pPr>
            <w:r/>
            <w:r>
              <w:rPr>
                <w:rFonts w:ascii="Times New Roman" w:hAnsi="Times New Roman" w:cs="Times New Roman"/>
                <w:b w:val="0"/>
                <w:i w:val="0"/>
                <w:color w:val="000000"/>
                <w:sz w:val="17"/>
              </w:rPr>
              <w:t>6601</w:t>
            </w:r>
          </w:p>
        </w:tc>
      </w:tr>
      <w:tr>
        <w:tc>
          <w:tcPr>
            <w:tcW w:type="dxa" w:w="893"/>
          </w:tcPr>
          <w:p>
            <w:pPr>
              <w:spacing w:after="40" w:before="40"/>
            </w:pPr>
            <w:r/>
            <w:r>
              <w:rPr>
                <w:rFonts w:ascii="Times New Roman" w:hAnsi="Times New Roman" w:cs="Times New Roman"/>
                <w:b w:val="0"/>
                <w:i w:val="0"/>
                <w:color w:val="000000"/>
                <w:sz w:val="17"/>
              </w:rPr>
              <w:t>TC-06</w:t>
            </w:r>
          </w:p>
        </w:tc>
        <w:tc>
          <w:tcPr>
            <w:tcW w:type="dxa" w:w="2232"/>
          </w:tcPr>
          <w:p>
            <w:pPr>
              <w:spacing w:after="40" w:before="40"/>
            </w:pPr>
            <w:r/>
            <w:r>
              <w:rPr>
                <w:rFonts w:ascii="Times New Roman" w:hAnsi="Times New Roman" w:cs="Times New Roman"/>
                <w:b w:val="0"/>
                <w:i w:val="0"/>
                <w:color w:val="000000"/>
                <w:sz w:val="17"/>
              </w:rPr>
              <w:t>Invalid IP address is rejected</w:t>
            </w:r>
          </w:p>
        </w:tc>
        <w:tc>
          <w:tcPr>
            <w:tcW w:type="dxa" w:w="4464"/>
          </w:tcPr>
          <w:p>
            <w:pPr>
              <w:spacing w:after="40" w:before="40"/>
            </w:pPr>
            <w:r/>
            <w:r>
              <w:rPr>
                <w:rFonts w:ascii="Times New Roman" w:hAnsi="Times New Roman" w:cs="Times New Roman"/>
                <w:b w:val="0"/>
                <w:i w:val="0"/>
                <w:color w:val="000000"/>
                <w:sz w:val="17"/>
              </w:rPr>
              <w:t>Rejected with field-level error: 'source_ip must be a valid IPv4/IPv6 address (received '999.999.1.1').'</w:t>
            </w:r>
          </w:p>
        </w:tc>
        <w:tc>
          <w:tcPr>
            <w:tcW w:type="dxa" w:w="893"/>
          </w:tcPr>
          <w:p>
            <w:pPr>
              <w:spacing w:after="40" w:before="40"/>
            </w:pPr>
            <w:r/>
            <w:r>
              <w:rPr>
                <w:rFonts w:ascii="Times New Roman" w:hAnsi="Times New Roman" w:cs="Times New Roman"/>
                <w:b w:val="0"/>
                <w:i w:val="0"/>
                <w:color w:val="000000"/>
                <w:sz w:val="17"/>
              </w:rPr>
              <w:t>PASS</w:t>
            </w:r>
          </w:p>
        </w:tc>
        <w:tc>
          <w:tcPr>
            <w:tcW w:type="dxa" w:w="878"/>
          </w:tcPr>
          <w:p>
            <w:pPr>
              <w:spacing w:after="40" w:before="40"/>
            </w:pPr>
            <w:r/>
            <w:r>
              <w:rPr>
                <w:rFonts w:ascii="Times New Roman" w:hAnsi="Times New Roman" w:cs="Times New Roman"/>
                <w:b w:val="0"/>
                <w:i w:val="0"/>
                <w:color w:val="000000"/>
                <w:sz w:val="17"/>
              </w:rPr>
              <w:t>3946</w:t>
            </w:r>
          </w:p>
        </w:tc>
      </w:tr>
      <w:tr>
        <w:tc>
          <w:tcPr>
            <w:tcW w:type="dxa" w:w="893"/>
          </w:tcPr>
          <w:p>
            <w:pPr>
              <w:spacing w:after="40" w:before="40"/>
            </w:pPr>
            <w:r/>
            <w:r>
              <w:rPr>
                <w:rFonts w:ascii="Times New Roman" w:hAnsi="Times New Roman" w:cs="Times New Roman"/>
                <w:b w:val="0"/>
                <w:i w:val="0"/>
                <w:color w:val="000000"/>
                <w:sz w:val="17"/>
              </w:rPr>
              <w:t>TC-07</w:t>
            </w:r>
          </w:p>
        </w:tc>
        <w:tc>
          <w:tcPr>
            <w:tcW w:type="dxa" w:w="2232"/>
          </w:tcPr>
          <w:p>
            <w:pPr>
              <w:spacing w:after="40" w:before="40"/>
            </w:pPr>
            <w:r/>
            <w:r>
              <w:rPr>
                <w:rFonts w:ascii="Times New Roman" w:hAnsi="Times New Roman" w:cs="Times New Roman"/>
                <w:b w:val="0"/>
                <w:i w:val="0"/>
                <w:color w:val="000000"/>
                <w:sz w:val="17"/>
              </w:rPr>
              <w:t>Alerts filter by severity</w:t>
            </w:r>
          </w:p>
        </w:tc>
        <w:tc>
          <w:tcPr>
            <w:tcW w:type="dxa" w:w="4464"/>
          </w:tcPr>
          <w:p>
            <w:pPr>
              <w:spacing w:after="40" w:before="40"/>
            </w:pPr>
            <w:r/>
            <w:r>
              <w:rPr>
                <w:rFonts w:ascii="Times New Roman" w:hAnsi="Times New Roman" w:cs="Times New Roman"/>
                <w:b w:val="0"/>
                <w:i w:val="0"/>
                <w:color w:val="000000"/>
                <w:sz w:val="17"/>
              </w:rPr>
              <w:t>Filter applied server-side; 15 rows before, 15 CRITICAL rows after</w:t>
            </w:r>
          </w:p>
        </w:tc>
        <w:tc>
          <w:tcPr>
            <w:tcW w:type="dxa" w:w="893"/>
          </w:tcPr>
          <w:p>
            <w:pPr>
              <w:spacing w:after="40" w:before="40"/>
            </w:pPr>
            <w:r/>
            <w:r>
              <w:rPr>
                <w:rFonts w:ascii="Times New Roman" w:hAnsi="Times New Roman" w:cs="Times New Roman"/>
                <w:b w:val="0"/>
                <w:i w:val="0"/>
                <w:color w:val="000000"/>
                <w:sz w:val="17"/>
              </w:rPr>
              <w:t>PASS</w:t>
            </w:r>
          </w:p>
        </w:tc>
        <w:tc>
          <w:tcPr>
            <w:tcW w:type="dxa" w:w="878"/>
          </w:tcPr>
          <w:p>
            <w:pPr>
              <w:spacing w:after="40" w:before="40"/>
            </w:pPr>
            <w:r/>
            <w:r>
              <w:rPr>
                <w:rFonts w:ascii="Times New Roman" w:hAnsi="Times New Roman" w:cs="Times New Roman"/>
                <w:b w:val="0"/>
                <w:i w:val="0"/>
                <w:color w:val="000000"/>
                <w:sz w:val="17"/>
              </w:rPr>
              <w:t>7129</w:t>
            </w:r>
          </w:p>
        </w:tc>
      </w:tr>
      <w:tr>
        <w:tc>
          <w:tcPr>
            <w:tcW w:type="dxa" w:w="893"/>
          </w:tcPr>
          <w:p>
            <w:pPr>
              <w:spacing w:after="40" w:before="40"/>
            </w:pPr>
            <w:r/>
            <w:r>
              <w:rPr>
                <w:rFonts w:ascii="Times New Roman" w:hAnsi="Times New Roman" w:cs="Times New Roman"/>
                <w:b w:val="0"/>
                <w:i w:val="0"/>
                <w:color w:val="000000"/>
                <w:sz w:val="17"/>
              </w:rPr>
              <w:t>TC-08</w:t>
            </w:r>
          </w:p>
        </w:tc>
        <w:tc>
          <w:tcPr>
            <w:tcW w:type="dxa" w:w="2232"/>
          </w:tcPr>
          <w:p>
            <w:pPr>
              <w:spacing w:after="40" w:before="40"/>
            </w:pPr>
            <w:r/>
            <w:r>
              <w:rPr>
                <w:rFonts w:ascii="Times New Roman" w:hAnsi="Times New Roman" w:cs="Times New Roman"/>
                <w:b w:val="0"/>
                <w:i w:val="0"/>
                <w:color w:val="000000"/>
                <w:sz w:val="17"/>
              </w:rPr>
              <w:t>Incident shows legal transitions only</w:t>
            </w:r>
          </w:p>
        </w:tc>
        <w:tc>
          <w:tcPr>
            <w:tcW w:type="dxa" w:w="4464"/>
          </w:tcPr>
          <w:p>
            <w:pPr>
              <w:spacing w:after="40" w:before="40"/>
            </w:pPr>
            <w:r/>
            <w:r>
              <w:rPr>
                <w:rFonts w:ascii="Times New Roman" w:hAnsi="Times New Roman" w:cs="Times New Roman"/>
                <w:b w:val="0"/>
                <w:i w:val="0"/>
                <w:color w:val="000000"/>
                <w:sz w:val="17"/>
              </w:rPr>
              <w:t>Lifecycle tracker shown; only permitted transitions offered; history rendered</w:t>
            </w:r>
          </w:p>
        </w:tc>
        <w:tc>
          <w:tcPr>
            <w:tcW w:type="dxa" w:w="893"/>
          </w:tcPr>
          <w:p>
            <w:pPr>
              <w:spacing w:after="40" w:before="40"/>
            </w:pPr>
            <w:r/>
            <w:r>
              <w:rPr>
                <w:rFonts w:ascii="Times New Roman" w:hAnsi="Times New Roman" w:cs="Times New Roman"/>
                <w:b w:val="0"/>
                <w:i w:val="0"/>
                <w:color w:val="000000"/>
                <w:sz w:val="17"/>
              </w:rPr>
              <w:t>PASS</w:t>
            </w:r>
          </w:p>
        </w:tc>
        <w:tc>
          <w:tcPr>
            <w:tcW w:type="dxa" w:w="878"/>
          </w:tcPr>
          <w:p>
            <w:pPr>
              <w:spacing w:after="40" w:before="40"/>
            </w:pPr>
            <w:r/>
            <w:r>
              <w:rPr>
                <w:rFonts w:ascii="Times New Roman" w:hAnsi="Times New Roman" w:cs="Times New Roman"/>
                <w:b w:val="0"/>
                <w:i w:val="0"/>
                <w:color w:val="000000"/>
                <w:sz w:val="17"/>
              </w:rPr>
              <w:t>5699</w:t>
            </w:r>
          </w:p>
        </w:tc>
      </w:tr>
      <w:tr>
        <w:tc>
          <w:tcPr>
            <w:tcW w:type="dxa" w:w="893"/>
          </w:tcPr>
          <w:p>
            <w:pPr>
              <w:spacing w:after="40" w:before="40"/>
            </w:pPr>
            <w:r/>
            <w:r>
              <w:rPr>
                <w:rFonts w:ascii="Times New Roman" w:hAnsi="Times New Roman" w:cs="Times New Roman"/>
                <w:b w:val="0"/>
                <w:i w:val="0"/>
                <w:color w:val="000000"/>
                <w:sz w:val="17"/>
              </w:rPr>
              <w:t>TC-09</w:t>
            </w:r>
          </w:p>
        </w:tc>
        <w:tc>
          <w:tcPr>
            <w:tcW w:type="dxa" w:w="2232"/>
          </w:tcPr>
          <w:p>
            <w:pPr>
              <w:spacing w:after="40" w:before="40"/>
            </w:pPr>
            <w:r/>
            <w:r>
              <w:rPr>
                <w:rFonts w:ascii="Times New Roman" w:hAnsi="Times New Roman" w:cs="Times New Roman"/>
                <w:b w:val="0"/>
                <w:i w:val="0"/>
                <w:color w:val="000000"/>
                <w:sz w:val="17"/>
              </w:rPr>
              <w:t>CSV log upload is analysed</w:t>
            </w:r>
          </w:p>
        </w:tc>
        <w:tc>
          <w:tcPr>
            <w:tcW w:type="dxa" w:w="4464"/>
          </w:tcPr>
          <w:p>
            <w:pPr>
              <w:spacing w:after="40" w:before="40"/>
            </w:pPr>
            <w:r/>
            <w:r>
              <w:rPr>
                <w:rFonts w:ascii="Times New Roman" w:hAnsi="Times New Roman" w:cs="Times New Roman"/>
                <w:b w:val="0"/>
                <w:i w:val="0"/>
                <w:color w:val="000000"/>
                <w:sz w:val="17"/>
              </w:rPr>
              <w:t>120-row CSV parsed, validated, analysed and summarised by severity</w:t>
            </w:r>
          </w:p>
        </w:tc>
        <w:tc>
          <w:tcPr>
            <w:tcW w:type="dxa" w:w="893"/>
          </w:tcPr>
          <w:p>
            <w:pPr>
              <w:spacing w:after="40" w:before="40"/>
            </w:pPr>
            <w:r/>
            <w:r>
              <w:rPr>
                <w:rFonts w:ascii="Times New Roman" w:hAnsi="Times New Roman" w:cs="Times New Roman"/>
                <w:b w:val="0"/>
                <w:i w:val="0"/>
                <w:color w:val="000000"/>
                <w:sz w:val="17"/>
              </w:rPr>
              <w:t>PASS</w:t>
            </w:r>
          </w:p>
        </w:tc>
        <w:tc>
          <w:tcPr>
            <w:tcW w:type="dxa" w:w="878"/>
          </w:tcPr>
          <w:p>
            <w:pPr>
              <w:spacing w:after="40" w:before="40"/>
            </w:pPr>
            <w:r/>
            <w:r>
              <w:rPr>
                <w:rFonts w:ascii="Times New Roman" w:hAnsi="Times New Roman" w:cs="Times New Roman"/>
                <w:b w:val="0"/>
                <w:i w:val="0"/>
                <w:color w:val="000000"/>
                <w:sz w:val="17"/>
              </w:rPr>
              <w:t>8034</w:t>
            </w:r>
          </w:p>
        </w:tc>
      </w:tr>
      <w:tr>
        <w:tc>
          <w:tcPr>
            <w:tcW w:type="dxa" w:w="893"/>
          </w:tcPr>
          <w:p>
            <w:pPr>
              <w:spacing w:after="40" w:before="40"/>
            </w:pPr>
            <w:r/>
            <w:r>
              <w:rPr>
                <w:rFonts w:ascii="Times New Roman" w:hAnsi="Times New Roman" w:cs="Times New Roman"/>
                <w:b w:val="0"/>
                <w:i w:val="0"/>
                <w:color w:val="000000"/>
                <w:sz w:val="17"/>
              </w:rPr>
              <w:t>TC-10</w:t>
            </w:r>
          </w:p>
        </w:tc>
        <w:tc>
          <w:tcPr>
            <w:tcW w:type="dxa" w:w="2232"/>
          </w:tcPr>
          <w:p>
            <w:pPr>
              <w:spacing w:after="40" w:before="40"/>
            </w:pPr>
            <w:r/>
            <w:r>
              <w:rPr>
                <w:rFonts w:ascii="Times New Roman" w:hAnsi="Times New Roman" w:cs="Times New Roman"/>
                <w:b w:val="0"/>
                <w:i w:val="0"/>
                <w:color w:val="000000"/>
                <w:sz w:val="17"/>
              </w:rPr>
              <w:t>Report generation</w:t>
            </w:r>
          </w:p>
        </w:tc>
        <w:tc>
          <w:tcPr>
            <w:tcW w:type="dxa" w:w="4464"/>
          </w:tcPr>
          <w:p>
            <w:pPr>
              <w:spacing w:after="40" w:before="40"/>
            </w:pPr>
            <w:r/>
            <w:r>
              <w:rPr>
                <w:rFonts w:ascii="Times New Roman" w:hAnsi="Times New Roman" w:cs="Times New Roman"/>
                <w:b w:val="0"/>
                <w:i w:val="0"/>
                <w:color w:val="000000"/>
                <w:sz w:val="17"/>
              </w:rPr>
              <w:t>Report generated with an RPT- code and data-derived recommendations</w:t>
            </w:r>
          </w:p>
        </w:tc>
        <w:tc>
          <w:tcPr>
            <w:tcW w:type="dxa" w:w="893"/>
          </w:tcPr>
          <w:p>
            <w:pPr>
              <w:spacing w:after="40" w:before="40"/>
            </w:pPr>
            <w:r/>
            <w:r>
              <w:rPr>
                <w:rFonts w:ascii="Times New Roman" w:hAnsi="Times New Roman" w:cs="Times New Roman"/>
                <w:b w:val="0"/>
                <w:i w:val="0"/>
                <w:color w:val="000000"/>
                <w:sz w:val="17"/>
              </w:rPr>
              <w:t>PASS</w:t>
            </w:r>
          </w:p>
        </w:tc>
        <w:tc>
          <w:tcPr>
            <w:tcW w:type="dxa" w:w="878"/>
          </w:tcPr>
          <w:p>
            <w:pPr>
              <w:spacing w:after="40" w:before="40"/>
            </w:pPr>
            <w:r/>
            <w:r>
              <w:rPr>
                <w:rFonts w:ascii="Times New Roman" w:hAnsi="Times New Roman" w:cs="Times New Roman"/>
                <w:b w:val="0"/>
                <w:i w:val="0"/>
                <w:color w:val="000000"/>
                <w:sz w:val="17"/>
              </w:rPr>
              <w:t>6192</w:t>
            </w:r>
          </w:p>
        </w:tc>
      </w:tr>
    </w:tbl>
    <w:p>
      <w:pPr>
        <w:spacing w:after="80"/>
      </w:pPr>
    </w:p>
    <w:p>
      <w:pPr>
        <w:keepNext/>
        <w:spacing w:before="240" w:after="100"/>
      </w:pPr>
      <w:r>
        <w:rPr>
          <w:rFonts w:ascii="Times New Roman" w:hAnsi="Times New Roman" w:cs="Times New Roman"/>
          <w:b/>
          <w:i w:val="0"/>
          <w:color w:val="000000"/>
          <w:sz w:val="26"/>
        </w:rPr>
        <w:t>6.1 Functional Test Summary</w:t>
      </w:r>
    </w:p>
    <w:tbl>
      <w:tblPr>
        <w:tblStyle w:val="TableGrid"/>
        <w:tblW w:type="auto" w:w="0"/>
        <w:jc w:val="center"/>
        <w:tblLook w:firstColumn="1" w:firstRow="1" w:lastColumn="0" w:lastRow="0" w:noHBand="0" w:noVBand="1" w:val="04A0"/>
      </w:tblPr>
      <w:tblGrid>
        <w:gridCol w:w="4896"/>
        <w:gridCol w:w="4896"/>
      </w:tblGrid>
      <w:tr>
        <w:trPr>
          <w:tblHeader/>
        </w:trPr>
        <w:tc>
          <w:tcPr>
            <w:tcW w:type="dxa" w:w="3744"/>
          </w:tcPr>
          <w:p>
            <w:pPr>
              <w:spacing w:after="40" w:before="40"/>
            </w:pPr>
            <w:r/>
            <w:r>
              <w:rPr>
                <w:rFonts w:ascii="Times New Roman" w:hAnsi="Times New Roman" w:cs="Times New Roman"/>
                <w:b/>
                <w:i w:val="0"/>
                <w:color w:val="000000"/>
                <w:sz w:val="20"/>
              </w:rPr>
              <w:t>Metric</w:t>
            </w:r>
          </w:p>
        </w:tc>
        <w:tc>
          <w:tcPr>
            <w:tcW w:type="dxa" w:w="5472"/>
          </w:tcPr>
          <w:p>
            <w:pPr>
              <w:spacing w:after="40" w:before="40"/>
            </w:pPr>
            <w:r/>
            <w:r>
              <w:rPr>
                <w:rFonts w:ascii="Times New Roman" w:hAnsi="Times New Roman" w:cs="Times New Roman"/>
                <w:b/>
                <w:i w:val="0"/>
                <w:color w:val="000000"/>
                <w:sz w:val="20"/>
              </w:rPr>
              <w:t>Value</w:t>
            </w:r>
          </w:p>
        </w:tc>
      </w:tr>
      <w:tr>
        <w:tc>
          <w:tcPr>
            <w:tcW w:type="dxa" w:w="3744"/>
          </w:tcPr>
          <w:p>
            <w:pPr>
              <w:spacing w:after="40" w:before="40"/>
            </w:pPr>
            <w:r/>
            <w:r>
              <w:rPr>
                <w:rFonts w:ascii="Times New Roman" w:hAnsi="Times New Roman" w:cs="Times New Roman"/>
                <w:b w:val="0"/>
                <w:i w:val="0"/>
                <w:color w:val="000000"/>
                <w:sz w:val="20"/>
              </w:rPr>
              <w:t>Total test cases designed</w:t>
            </w:r>
          </w:p>
        </w:tc>
        <w:tc>
          <w:tcPr>
            <w:tcW w:type="dxa" w:w="5472"/>
          </w:tcPr>
          <w:p>
            <w:pPr>
              <w:spacing w:after="40" w:before="40"/>
            </w:pPr>
            <w:r/>
            <w:r>
              <w:rPr>
                <w:rFonts w:ascii="Times New Roman" w:hAnsi="Times New Roman" w:cs="Times New Roman"/>
                <w:b w:val="0"/>
                <w:i w:val="0"/>
                <w:color w:val="000000"/>
                <w:sz w:val="20"/>
              </w:rPr>
              <w:t>10</w:t>
            </w:r>
          </w:p>
        </w:tc>
      </w:tr>
      <w:tr>
        <w:tc>
          <w:tcPr>
            <w:tcW w:type="dxa" w:w="3744"/>
          </w:tcPr>
          <w:p>
            <w:pPr>
              <w:spacing w:after="40" w:before="40"/>
            </w:pPr>
            <w:r/>
            <w:r>
              <w:rPr>
                <w:rFonts w:ascii="Times New Roman" w:hAnsi="Times New Roman" w:cs="Times New Roman"/>
                <w:b w:val="0"/>
                <w:i w:val="0"/>
                <w:color w:val="000000"/>
                <w:sz w:val="20"/>
              </w:rPr>
              <w:t>Test cases executed</w:t>
            </w:r>
          </w:p>
        </w:tc>
        <w:tc>
          <w:tcPr>
            <w:tcW w:type="dxa" w:w="5472"/>
          </w:tcPr>
          <w:p>
            <w:pPr>
              <w:spacing w:after="40" w:before="40"/>
            </w:pPr>
            <w:r/>
            <w:r>
              <w:rPr>
                <w:rFonts w:ascii="Times New Roman" w:hAnsi="Times New Roman" w:cs="Times New Roman"/>
                <w:b w:val="0"/>
                <w:i w:val="0"/>
                <w:color w:val="000000"/>
                <w:sz w:val="20"/>
              </w:rPr>
              <w:t>10</w:t>
            </w:r>
          </w:p>
        </w:tc>
      </w:tr>
      <w:tr>
        <w:tc>
          <w:tcPr>
            <w:tcW w:type="dxa" w:w="3744"/>
          </w:tcPr>
          <w:p>
            <w:pPr>
              <w:spacing w:after="40" w:before="40"/>
            </w:pPr>
            <w:r/>
            <w:r>
              <w:rPr>
                <w:rFonts w:ascii="Times New Roman" w:hAnsi="Times New Roman" w:cs="Times New Roman"/>
                <w:b w:val="0"/>
                <w:i w:val="0"/>
                <w:color w:val="000000"/>
                <w:sz w:val="20"/>
              </w:rPr>
              <w:t>Test cases passed</w:t>
            </w:r>
          </w:p>
        </w:tc>
        <w:tc>
          <w:tcPr>
            <w:tcW w:type="dxa" w:w="5472"/>
          </w:tcPr>
          <w:p>
            <w:pPr>
              <w:spacing w:after="40" w:before="40"/>
            </w:pPr>
            <w:r/>
            <w:r>
              <w:rPr>
                <w:rFonts w:ascii="Times New Roman" w:hAnsi="Times New Roman" w:cs="Times New Roman"/>
                <w:b w:val="0"/>
                <w:i w:val="0"/>
                <w:color w:val="000000"/>
                <w:sz w:val="20"/>
              </w:rPr>
              <w:t>10</w:t>
            </w:r>
          </w:p>
        </w:tc>
      </w:tr>
      <w:tr>
        <w:tc>
          <w:tcPr>
            <w:tcW w:type="dxa" w:w="3744"/>
          </w:tcPr>
          <w:p>
            <w:pPr>
              <w:spacing w:after="40" w:before="40"/>
            </w:pPr>
            <w:r/>
            <w:r>
              <w:rPr>
                <w:rFonts w:ascii="Times New Roman" w:hAnsi="Times New Roman" w:cs="Times New Roman"/>
                <w:b w:val="0"/>
                <w:i w:val="0"/>
                <w:color w:val="000000"/>
                <w:sz w:val="20"/>
              </w:rPr>
              <w:t>Test cases failed</w:t>
            </w:r>
          </w:p>
        </w:tc>
        <w:tc>
          <w:tcPr>
            <w:tcW w:type="dxa" w:w="5472"/>
          </w:tcPr>
          <w:p>
            <w:pPr>
              <w:spacing w:after="40" w:before="40"/>
            </w:pPr>
            <w:r/>
            <w:r>
              <w:rPr>
                <w:rFonts w:ascii="Times New Roman" w:hAnsi="Times New Roman" w:cs="Times New Roman"/>
                <w:b w:val="0"/>
                <w:i w:val="0"/>
                <w:color w:val="000000"/>
                <w:sz w:val="20"/>
              </w:rPr>
              <w:t>0</w:t>
            </w:r>
          </w:p>
        </w:tc>
      </w:tr>
      <w:tr>
        <w:tc>
          <w:tcPr>
            <w:tcW w:type="dxa" w:w="3744"/>
          </w:tcPr>
          <w:p>
            <w:pPr>
              <w:spacing w:after="40" w:before="40"/>
            </w:pPr>
            <w:r/>
            <w:r>
              <w:rPr>
                <w:rFonts w:ascii="Times New Roman" w:hAnsi="Times New Roman" w:cs="Times New Roman"/>
                <w:b w:val="0"/>
                <w:i w:val="0"/>
                <w:color w:val="000000"/>
                <w:sz w:val="20"/>
              </w:rPr>
              <w:t>Pass percentage</w:t>
            </w:r>
          </w:p>
        </w:tc>
        <w:tc>
          <w:tcPr>
            <w:tcW w:type="dxa" w:w="5472"/>
          </w:tcPr>
          <w:p>
            <w:pPr>
              <w:spacing w:after="40" w:before="40"/>
            </w:pPr>
            <w:r/>
            <w:r>
              <w:rPr>
                <w:rFonts w:ascii="Times New Roman" w:hAnsi="Times New Roman" w:cs="Times New Roman"/>
                <w:b w:val="0"/>
                <w:i w:val="0"/>
                <w:color w:val="000000"/>
                <w:sz w:val="20"/>
              </w:rPr>
              <w:t>100.0%</w:t>
            </w:r>
          </w:p>
        </w:tc>
      </w:tr>
      <w:tr>
        <w:tc>
          <w:tcPr>
            <w:tcW w:type="dxa" w:w="3744"/>
          </w:tcPr>
          <w:p>
            <w:pPr>
              <w:spacing w:after="40" w:before="40"/>
            </w:pPr>
            <w:r/>
            <w:r>
              <w:rPr>
                <w:rFonts w:ascii="Times New Roman" w:hAnsi="Times New Roman" w:cs="Times New Roman"/>
                <w:b w:val="0"/>
                <w:i w:val="0"/>
                <w:color w:val="000000"/>
                <w:sz w:val="20"/>
              </w:rPr>
              <w:t>Total execution time</w:t>
            </w:r>
          </w:p>
        </w:tc>
        <w:tc>
          <w:tcPr>
            <w:tcW w:type="dxa" w:w="5472"/>
          </w:tcPr>
          <w:p>
            <w:pPr>
              <w:spacing w:after="40" w:before="40"/>
            </w:pPr>
            <w:r/>
            <w:r>
              <w:rPr>
                <w:rFonts w:ascii="Times New Roman" w:hAnsi="Times New Roman" w:cs="Times New Roman"/>
                <w:b w:val="0"/>
                <w:i w:val="0"/>
                <w:color w:val="000000"/>
                <w:sz w:val="20"/>
              </w:rPr>
              <w:t>54.61 seconds</w:t>
            </w:r>
          </w:p>
        </w:tc>
      </w:tr>
      <w:tr>
        <w:tc>
          <w:tcPr>
            <w:tcW w:type="dxa" w:w="3744"/>
          </w:tcPr>
          <w:p>
            <w:pPr>
              <w:spacing w:after="40" w:before="40"/>
            </w:pPr>
            <w:r/>
            <w:r>
              <w:rPr>
                <w:rFonts w:ascii="Times New Roman" w:hAnsi="Times New Roman" w:cs="Times New Roman"/>
                <w:b w:val="0"/>
                <w:i w:val="0"/>
                <w:color w:val="000000"/>
                <w:sz w:val="20"/>
              </w:rPr>
              <w:t>Average time per test case</w:t>
            </w:r>
          </w:p>
        </w:tc>
        <w:tc>
          <w:tcPr>
            <w:tcW w:type="dxa" w:w="5472"/>
          </w:tcPr>
          <w:p>
            <w:pPr>
              <w:spacing w:after="40" w:before="40"/>
            </w:pPr>
            <w:r/>
            <w:r>
              <w:rPr>
                <w:rFonts w:ascii="Times New Roman" w:hAnsi="Times New Roman" w:cs="Times New Roman"/>
                <w:b w:val="0"/>
                <w:i w:val="0"/>
                <w:color w:val="000000"/>
                <w:sz w:val="20"/>
              </w:rPr>
              <w:t>5.46 seconds</w:t>
            </w:r>
          </w:p>
        </w:tc>
      </w:tr>
      <w:tr>
        <w:tc>
          <w:tcPr>
            <w:tcW w:type="dxa" w:w="3744"/>
          </w:tcPr>
          <w:p>
            <w:pPr>
              <w:spacing w:after="40" w:before="40"/>
            </w:pPr>
            <w:r/>
            <w:r>
              <w:rPr>
                <w:rFonts w:ascii="Times New Roman" w:hAnsi="Times New Roman" w:cs="Times New Roman"/>
                <w:b w:val="0"/>
                <w:i w:val="0"/>
                <w:color w:val="000000"/>
                <w:sz w:val="20"/>
              </w:rPr>
              <w:t>Defects found</w:t>
            </w:r>
          </w:p>
        </w:tc>
        <w:tc>
          <w:tcPr>
            <w:tcW w:type="dxa" w:w="5472"/>
          </w:tcPr>
          <w:p>
            <w:pPr>
              <w:spacing w:after="40" w:before="40"/>
            </w:pPr>
            <w:r/>
            <w:r>
              <w:rPr>
                <w:rFonts w:ascii="Times New Roman" w:hAnsi="Times New Roman" w:cs="Times New Roman"/>
                <w:b w:val="0"/>
                <w:i w:val="0"/>
                <w:color w:val="000000"/>
                <w:sz w:val="20"/>
              </w:rPr>
              <w:t>0</w:t>
            </w:r>
          </w:p>
        </w:tc>
      </w:tr>
      <w:tr>
        <w:tc>
          <w:tcPr>
            <w:tcW w:type="dxa" w:w="3744"/>
          </w:tcPr>
          <w:p>
            <w:pPr>
              <w:spacing w:after="40" w:before="40"/>
            </w:pPr>
            <w:r/>
            <w:r>
              <w:rPr>
                <w:rFonts w:ascii="Times New Roman" w:hAnsi="Times New Roman" w:cs="Times New Roman"/>
                <w:b w:val="0"/>
                <w:i w:val="0"/>
                <w:color w:val="000000"/>
                <w:sz w:val="20"/>
              </w:rPr>
              <w:t>Date and time of execution</w:t>
            </w:r>
          </w:p>
        </w:tc>
        <w:tc>
          <w:tcPr>
            <w:tcW w:type="dxa" w:w="5472"/>
          </w:tcPr>
          <w:p>
            <w:pPr>
              <w:spacing w:after="40" w:before="40"/>
            </w:pPr>
            <w:r/>
            <w:r>
              <w:rPr>
                <w:rFonts w:ascii="Times New Roman" w:hAnsi="Times New Roman" w:cs="Times New Roman"/>
                <w:b w:val="0"/>
                <w:i w:val="0"/>
                <w:color w:val="000000"/>
                <w:sz w:val="20"/>
              </w:rPr>
              <w:t>2026-09-22 11:04:42</w:t>
            </w:r>
          </w:p>
        </w:tc>
      </w:tr>
    </w:tbl>
    <w:p>
      <w:pPr>
        <w:spacing w:after="80"/>
      </w:pPr>
    </w:p>
    <w:p>
      <w:r>
        <w:br w:type="page"/>
      </w:r>
    </w:p>
    <w:p>
      <w:pPr>
        <w:keepNext/>
        <w:spacing w:before="0" w:after="100"/>
      </w:pPr>
      <w:r>
        <w:rPr>
          <w:rFonts w:ascii="Times New Roman" w:hAnsi="Times New Roman" w:cs="Times New Roman"/>
          <w:b/>
          <w:i w:val="0"/>
          <w:color w:val="000000"/>
          <w:sz w:val="26"/>
        </w:rPr>
        <w:t>7. Test Execution Screenshots</w:t>
      </w:r>
    </w:p>
    <w:p>
      <w:pPr>
        <w:spacing w:after="120" w:before="0"/>
      </w:pPr>
      <w:r>
        <w:rPr>
          <w:rFonts w:ascii="Times New Roman" w:hAnsi="Times New Roman" w:cs="Times New Roman"/>
          <w:b w:val="0"/>
          <w:i w:val="0"/>
          <w:color w:val="000000"/>
          <w:sz w:val="21"/>
        </w:rPr>
        <w:t>The following screenshots were captured from the running application during test execution. Demonstration passwords shown on the login page have been masked.</w:t>
      </w:r>
    </w:p>
    <w:p>
      <w:pPr>
        <w:spacing w:after="40"/>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TC01_valid_login.png"/>
                    <pic:cNvPicPr/>
                  </pic:nvPicPr>
                  <pic:blipFill>
                    <a:blip r:embed="rId10"/>
                    <a:stretch>
                      <a:fillRect/>
                    </a:stretch>
                  </pic:blipFill>
                  <pic:spPr>
                    <a:xfrm>
                      <a:off x="0" y="0"/>
                      <a:ext cx="5760720" cy="3600450"/>
                    </a:xfrm>
                    <a:prstGeom prst="rect"/>
                  </pic:spPr>
                </pic:pic>
              </a:graphicData>
            </a:graphic>
          </wp:inline>
        </w:drawing>
      </w:r>
    </w:p>
    <w:p>
      <w:pPr>
        <w:spacing w:after="200"/>
        <w:jc w:val="center"/>
      </w:pPr>
      <w:r>
        <w:rPr>
          <w:rFonts w:ascii="Times New Roman" w:hAnsi="Times New Roman" w:cs="Times New Roman"/>
          <w:b w:val="0"/>
          <w:i/>
          <w:color w:val="000000"/>
          <w:sz w:val="18"/>
        </w:rPr>
        <w:t>Figure 1: TC-01 - Valid login accepted; dashboard loaded.</w:t>
      </w:r>
    </w:p>
    <w:p>
      <w:pPr>
        <w:spacing w:after="40"/>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TC02_invalid_password.png"/>
                    <pic:cNvPicPr/>
                  </pic:nvPicPr>
                  <pic:blipFill>
                    <a:blip r:embed="rId11"/>
                    <a:stretch>
                      <a:fillRect/>
                    </a:stretch>
                  </pic:blipFill>
                  <pic:spPr>
                    <a:xfrm>
                      <a:off x="0" y="0"/>
                      <a:ext cx="5760720" cy="3600450"/>
                    </a:xfrm>
                    <a:prstGeom prst="rect"/>
                  </pic:spPr>
                </pic:pic>
              </a:graphicData>
            </a:graphic>
          </wp:inline>
        </w:drawing>
      </w:r>
    </w:p>
    <w:p>
      <w:pPr>
        <w:spacing w:after="200"/>
        <w:jc w:val="center"/>
      </w:pPr>
      <w:r>
        <w:rPr>
          <w:rFonts w:ascii="Times New Roman" w:hAnsi="Times New Roman" w:cs="Times New Roman"/>
          <w:b w:val="0"/>
          <w:i/>
          <w:color w:val="000000"/>
          <w:sz w:val="18"/>
        </w:rPr>
        <w:t>Figure 2: TC-02 - Invalid password rejected with a generic error message.</w:t>
      </w:r>
    </w:p>
    <w:p>
      <w:r>
        <w:br w:type="page"/>
      </w:r>
    </w:p>
    <w:p>
      <w:pPr>
        <w:spacing w:after="40"/>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TC03_empty_fields.png"/>
                    <pic:cNvPicPr/>
                  </pic:nvPicPr>
                  <pic:blipFill>
                    <a:blip r:embed="rId12"/>
                    <a:stretch>
                      <a:fillRect/>
                    </a:stretch>
                  </pic:blipFill>
                  <pic:spPr>
                    <a:xfrm>
                      <a:off x="0" y="0"/>
                      <a:ext cx="5760720" cy="3600450"/>
                    </a:xfrm>
                    <a:prstGeom prst="rect"/>
                  </pic:spPr>
                </pic:pic>
              </a:graphicData>
            </a:graphic>
          </wp:inline>
        </w:drawing>
      </w:r>
    </w:p>
    <w:p>
      <w:pPr>
        <w:spacing w:after="200"/>
        <w:jc w:val="center"/>
      </w:pPr>
      <w:r>
        <w:rPr>
          <w:rFonts w:ascii="Times New Roman" w:hAnsi="Times New Roman" w:cs="Times New Roman"/>
          <w:b w:val="0"/>
          <w:i/>
          <w:color w:val="000000"/>
          <w:sz w:val="18"/>
        </w:rPr>
        <w:t>Figure 3: TC-03 - Empty credentials blocked by client-side validation.</w:t>
      </w:r>
    </w:p>
    <w:p>
      <w:pPr>
        <w:spacing w:after="40"/>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TC01_valid_login.png"/>
                    <pic:cNvPicPr/>
                  </pic:nvPicPr>
                  <pic:blipFill>
                    <a:blip r:embed="rId10"/>
                    <a:stretch>
                      <a:fillRect/>
                    </a:stretch>
                  </pic:blipFill>
                  <pic:spPr>
                    <a:xfrm>
                      <a:off x="0" y="0"/>
                      <a:ext cx="5760720" cy="3600450"/>
                    </a:xfrm>
                    <a:prstGeom prst="rect"/>
                  </pic:spPr>
                </pic:pic>
              </a:graphicData>
            </a:graphic>
          </wp:inline>
        </w:drawing>
      </w:r>
    </w:p>
    <w:p>
      <w:pPr>
        <w:spacing w:after="200"/>
        <w:jc w:val="center"/>
      </w:pPr>
      <w:r>
        <w:rPr>
          <w:rFonts w:ascii="Times New Roman" w:hAnsi="Times New Roman" w:cs="Times New Roman"/>
          <w:b w:val="0"/>
          <w:i/>
          <w:color w:val="000000"/>
          <w:sz w:val="18"/>
        </w:rPr>
        <w:t>Figure 4: TC-04 - Dashboard displaying live statistics and charts.</w:t>
      </w:r>
    </w:p>
    <w:p>
      <w:r>
        <w:br w:type="page"/>
      </w:r>
    </w:p>
    <w:p>
      <w:pPr>
        <w:spacing w:after="40"/>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TC05_detection_result.png"/>
                    <pic:cNvPicPr/>
                  </pic:nvPicPr>
                  <pic:blipFill>
                    <a:blip r:embed="rId13"/>
                    <a:stretch>
                      <a:fillRect/>
                    </a:stretch>
                  </pic:blipFill>
                  <pic:spPr>
                    <a:xfrm>
                      <a:off x="0" y="0"/>
                      <a:ext cx="5760720" cy="3600450"/>
                    </a:xfrm>
                    <a:prstGeom prst="rect"/>
                  </pic:spPr>
                </pic:pic>
              </a:graphicData>
            </a:graphic>
          </wp:inline>
        </w:drawing>
      </w:r>
    </w:p>
    <w:p>
      <w:pPr>
        <w:spacing w:after="200"/>
        <w:jc w:val="center"/>
      </w:pPr>
      <w:r>
        <w:rPr>
          <w:rFonts w:ascii="Times New Roman" w:hAnsi="Times New Roman" w:cs="Times New Roman"/>
          <w:b w:val="0"/>
          <w:i/>
          <w:color w:val="000000"/>
          <w:sz w:val="18"/>
        </w:rPr>
        <w:t>Figure 5: TC-05 - Brute force attempt detected; risk score and reasons displayed.</w:t>
      </w:r>
    </w:p>
    <w:p>
      <w:pPr>
        <w:spacing w:after="40"/>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TC06_invalid_input.png"/>
                    <pic:cNvPicPr/>
                  </pic:nvPicPr>
                  <pic:blipFill>
                    <a:blip r:embed="rId14"/>
                    <a:stretch>
                      <a:fillRect/>
                    </a:stretch>
                  </pic:blipFill>
                  <pic:spPr>
                    <a:xfrm>
                      <a:off x="0" y="0"/>
                      <a:ext cx="5760720" cy="3600450"/>
                    </a:xfrm>
                    <a:prstGeom prst="rect"/>
                  </pic:spPr>
                </pic:pic>
              </a:graphicData>
            </a:graphic>
          </wp:inline>
        </w:drawing>
      </w:r>
    </w:p>
    <w:p>
      <w:pPr>
        <w:spacing w:after="200"/>
        <w:jc w:val="center"/>
      </w:pPr>
      <w:r>
        <w:rPr>
          <w:rFonts w:ascii="Times New Roman" w:hAnsi="Times New Roman" w:cs="Times New Roman"/>
          <w:b w:val="0"/>
          <w:i/>
          <w:color w:val="000000"/>
          <w:sz w:val="18"/>
        </w:rPr>
        <w:t>Figure 6: TC-06 - Invalid IP address rejected with a field-level error.</w:t>
      </w:r>
    </w:p>
    <w:p>
      <w:r>
        <w:br w:type="page"/>
      </w:r>
    </w:p>
    <w:p>
      <w:pPr>
        <w:spacing w:after="40"/>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TC07_alert_filter.png"/>
                    <pic:cNvPicPr/>
                  </pic:nvPicPr>
                  <pic:blipFill>
                    <a:blip r:embed="rId15"/>
                    <a:stretch>
                      <a:fillRect/>
                    </a:stretch>
                  </pic:blipFill>
                  <pic:spPr>
                    <a:xfrm>
                      <a:off x="0" y="0"/>
                      <a:ext cx="5760720" cy="3600450"/>
                    </a:xfrm>
                    <a:prstGeom prst="rect"/>
                  </pic:spPr>
                </pic:pic>
              </a:graphicData>
            </a:graphic>
          </wp:inline>
        </w:drawing>
      </w:r>
    </w:p>
    <w:p>
      <w:pPr>
        <w:spacing w:after="200"/>
        <w:jc w:val="center"/>
      </w:pPr>
      <w:r>
        <w:rPr>
          <w:rFonts w:ascii="Times New Roman" w:hAnsi="Times New Roman" w:cs="Times New Roman"/>
          <w:b w:val="0"/>
          <w:i/>
          <w:color w:val="000000"/>
          <w:sz w:val="18"/>
        </w:rPr>
        <w:t>Figure 7: TC-07 - Alerts filtered by CRITICAL severity.</w:t>
      </w:r>
    </w:p>
    <w:p>
      <w:pPr>
        <w:spacing w:after="40"/>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TC08_incident_lifecycle.png"/>
                    <pic:cNvPicPr/>
                  </pic:nvPicPr>
                  <pic:blipFill>
                    <a:blip r:embed="rId16"/>
                    <a:stretch>
                      <a:fillRect/>
                    </a:stretch>
                  </pic:blipFill>
                  <pic:spPr>
                    <a:xfrm>
                      <a:off x="0" y="0"/>
                      <a:ext cx="5760720" cy="3600450"/>
                    </a:xfrm>
                    <a:prstGeom prst="rect"/>
                  </pic:spPr>
                </pic:pic>
              </a:graphicData>
            </a:graphic>
          </wp:inline>
        </w:drawing>
      </w:r>
    </w:p>
    <w:p>
      <w:pPr>
        <w:spacing w:after="200"/>
        <w:jc w:val="center"/>
      </w:pPr>
      <w:r>
        <w:rPr>
          <w:rFonts w:ascii="Times New Roman" w:hAnsi="Times New Roman" w:cs="Times New Roman"/>
          <w:b w:val="0"/>
          <w:i/>
          <w:color w:val="000000"/>
          <w:sz w:val="18"/>
        </w:rPr>
        <w:t>Figure 8: TC-08 - Incident lifecycle showing only permitted transitions.</w:t>
      </w:r>
    </w:p>
    <w:p>
      <w:r>
        <w:br w:type="page"/>
      </w:r>
    </w:p>
    <w:p>
      <w:pPr>
        <w:spacing w:after="40"/>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TC09_log_analyzer.png"/>
                    <pic:cNvPicPr/>
                  </pic:nvPicPr>
                  <pic:blipFill>
                    <a:blip r:embed="rId17"/>
                    <a:stretch>
                      <a:fillRect/>
                    </a:stretch>
                  </pic:blipFill>
                  <pic:spPr>
                    <a:xfrm>
                      <a:off x="0" y="0"/>
                      <a:ext cx="5760720" cy="3600450"/>
                    </a:xfrm>
                    <a:prstGeom prst="rect"/>
                  </pic:spPr>
                </pic:pic>
              </a:graphicData>
            </a:graphic>
          </wp:inline>
        </w:drawing>
      </w:r>
    </w:p>
    <w:p>
      <w:pPr>
        <w:spacing w:after="200"/>
        <w:jc w:val="center"/>
      </w:pPr>
      <w:r>
        <w:rPr>
          <w:rFonts w:ascii="Times New Roman" w:hAnsi="Times New Roman" w:cs="Times New Roman"/>
          <w:b w:val="0"/>
          <w:i/>
          <w:color w:val="000000"/>
          <w:sz w:val="18"/>
        </w:rPr>
        <w:t>Figure 9: TC-09 - CSV log file uploaded and analysed.</w:t>
      </w:r>
    </w:p>
    <w:p>
      <w:pPr>
        <w:spacing w:after="40"/>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TC10_report.png"/>
                    <pic:cNvPicPr/>
                  </pic:nvPicPr>
                  <pic:blipFill>
                    <a:blip r:embed="rId18"/>
                    <a:stretch>
                      <a:fillRect/>
                    </a:stretch>
                  </pic:blipFill>
                  <pic:spPr>
                    <a:xfrm>
                      <a:off x="0" y="0"/>
                      <a:ext cx="5760720" cy="3600450"/>
                    </a:xfrm>
                    <a:prstGeom prst="rect"/>
                  </pic:spPr>
                </pic:pic>
              </a:graphicData>
            </a:graphic>
          </wp:inline>
        </w:drawing>
      </w:r>
    </w:p>
    <w:p>
      <w:pPr>
        <w:spacing w:after="200"/>
        <w:jc w:val="center"/>
      </w:pPr>
      <w:r>
        <w:rPr>
          <w:rFonts w:ascii="Times New Roman" w:hAnsi="Times New Roman" w:cs="Times New Roman"/>
          <w:b w:val="0"/>
          <w:i/>
          <w:color w:val="000000"/>
          <w:sz w:val="18"/>
        </w:rPr>
        <w:t>Figure 10: TC-10 - Security report generated successfully.</w:t>
      </w:r>
    </w:p>
    <w:p>
      <w:r>
        <w:br w:type="page"/>
      </w:r>
    </w:p>
    <w:p>
      <w:pPr>
        <w:keepNext/>
        <w:spacing w:before="0" w:after="100"/>
      </w:pPr>
      <w:r>
        <w:rPr>
          <w:rFonts w:ascii="Times New Roman" w:hAnsi="Times New Roman" w:cs="Times New Roman"/>
          <w:b/>
          <w:i w:val="0"/>
          <w:color w:val="000000"/>
          <w:sz w:val="26"/>
        </w:rPr>
        <w:t>8. Task 2 - Non-Functional (Load / Performance) Testing</w:t>
      </w:r>
    </w:p>
    <w:p>
      <w:pPr>
        <w:spacing w:after="120" w:before="0"/>
      </w:pPr>
      <w:r>
        <w:rPr>
          <w:rFonts w:ascii="Times New Roman" w:hAnsi="Times New Roman" w:cs="Times New Roman"/>
          <w:b w:val="0"/>
          <w:i w:val="0"/>
          <w:color w:val="000000"/>
          <w:sz w:val="21"/>
        </w:rPr>
        <w:t>A load test was carried out on the REST API to measure response time and throughput under concurrent user load. The test plan configuration is given below.</w:t>
      </w:r>
    </w:p>
    <w:tbl>
      <w:tblPr>
        <w:tblStyle w:val="TableGrid"/>
        <w:tblW w:type="auto" w:w="0"/>
        <w:jc w:val="center"/>
        <w:tblLook w:firstColumn="1" w:firstRow="1" w:lastColumn="0" w:lastRow="0" w:noHBand="0" w:noVBand="1" w:val="04A0"/>
      </w:tblPr>
      <w:tblGrid>
        <w:gridCol w:w="4896"/>
        <w:gridCol w:w="4896"/>
      </w:tblGrid>
      <w:tr>
        <w:trPr>
          <w:tblHeader/>
        </w:trPr>
        <w:tc>
          <w:tcPr>
            <w:tcW w:type="dxa" w:w="3744"/>
          </w:tcPr>
          <w:p>
            <w:pPr>
              <w:spacing w:after="40" w:before="40"/>
            </w:pPr>
            <w:r/>
            <w:r>
              <w:rPr>
                <w:rFonts w:ascii="Times New Roman" w:hAnsi="Times New Roman" w:cs="Times New Roman"/>
                <w:b/>
                <w:i w:val="0"/>
                <w:color w:val="000000"/>
                <w:sz w:val="20"/>
              </w:rPr>
              <w:t>Parameter</w:t>
            </w:r>
          </w:p>
        </w:tc>
        <w:tc>
          <w:tcPr>
            <w:tcW w:type="dxa" w:w="5472"/>
          </w:tcPr>
          <w:p>
            <w:pPr>
              <w:spacing w:after="40" w:before="40"/>
            </w:pPr>
            <w:r/>
            <w:r>
              <w:rPr>
                <w:rFonts w:ascii="Times New Roman" w:hAnsi="Times New Roman" w:cs="Times New Roman"/>
                <w:b/>
                <w:i w:val="0"/>
                <w:color w:val="000000"/>
                <w:sz w:val="20"/>
              </w:rPr>
              <w:t>Value</w:t>
            </w:r>
          </w:p>
        </w:tc>
      </w:tr>
      <w:tr>
        <w:tc>
          <w:tcPr>
            <w:tcW w:type="dxa" w:w="3744"/>
          </w:tcPr>
          <w:p>
            <w:pPr>
              <w:spacing w:after="40" w:before="40"/>
            </w:pPr>
            <w:r/>
            <w:r>
              <w:rPr>
                <w:rFonts w:ascii="Times New Roman" w:hAnsi="Times New Roman" w:cs="Times New Roman"/>
                <w:b w:val="0"/>
                <w:i w:val="0"/>
                <w:color w:val="000000"/>
                <w:sz w:val="20"/>
              </w:rPr>
              <w:t>Number of threads (virtual users)</w:t>
            </w:r>
          </w:p>
        </w:tc>
        <w:tc>
          <w:tcPr>
            <w:tcW w:type="dxa" w:w="5472"/>
          </w:tcPr>
          <w:p>
            <w:pPr>
              <w:spacing w:after="40" w:before="40"/>
            </w:pPr>
            <w:r/>
            <w:r>
              <w:rPr>
                <w:rFonts w:ascii="Times New Roman" w:hAnsi="Times New Roman" w:cs="Times New Roman"/>
                <w:b w:val="0"/>
                <w:i w:val="0"/>
                <w:color w:val="000000"/>
                <w:sz w:val="20"/>
              </w:rPr>
              <w:t>50</w:t>
            </w:r>
          </w:p>
        </w:tc>
      </w:tr>
      <w:tr>
        <w:tc>
          <w:tcPr>
            <w:tcW w:type="dxa" w:w="3744"/>
          </w:tcPr>
          <w:p>
            <w:pPr>
              <w:spacing w:after="40" w:before="40"/>
            </w:pPr>
            <w:r/>
            <w:r>
              <w:rPr>
                <w:rFonts w:ascii="Times New Roman" w:hAnsi="Times New Roman" w:cs="Times New Roman"/>
                <w:b w:val="0"/>
                <w:i w:val="0"/>
                <w:color w:val="000000"/>
                <w:sz w:val="20"/>
              </w:rPr>
              <w:t>Ramp-up period</w:t>
            </w:r>
          </w:p>
        </w:tc>
        <w:tc>
          <w:tcPr>
            <w:tcW w:type="dxa" w:w="5472"/>
          </w:tcPr>
          <w:p>
            <w:pPr>
              <w:spacing w:after="40" w:before="40"/>
            </w:pPr>
            <w:r/>
            <w:r>
              <w:rPr>
                <w:rFonts w:ascii="Times New Roman" w:hAnsi="Times New Roman" w:cs="Times New Roman"/>
                <w:b w:val="0"/>
                <w:i w:val="0"/>
                <w:color w:val="000000"/>
                <w:sz w:val="20"/>
              </w:rPr>
              <w:t>10 seconds</w:t>
            </w:r>
          </w:p>
        </w:tc>
      </w:tr>
      <w:tr>
        <w:tc>
          <w:tcPr>
            <w:tcW w:type="dxa" w:w="3744"/>
          </w:tcPr>
          <w:p>
            <w:pPr>
              <w:spacing w:after="40" w:before="40"/>
            </w:pPr>
            <w:r/>
            <w:r>
              <w:rPr>
                <w:rFonts w:ascii="Times New Roman" w:hAnsi="Times New Roman" w:cs="Times New Roman"/>
                <w:b w:val="0"/>
                <w:i w:val="0"/>
                <w:color w:val="000000"/>
                <w:sz w:val="20"/>
              </w:rPr>
              <w:t>Loop count per user</w:t>
            </w:r>
          </w:p>
        </w:tc>
        <w:tc>
          <w:tcPr>
            <w:tcW w:type="dxa" w:w="5472"/>
          </w:tcPr>
          <w:p>
            <w:pPr>
              <w:spacing w:after="40" w:before="40"/>
            </w:pPr>
            <w:r/>
            <w:r>
              <w:rPr>
                <w:rFonts w:ascii="Times New Roman" w:hAnsi="Times New Roman" w:cs="Times New Roman"/>
                <w:b w:val="0"/>
                <w:i w:val="0"/>
                <w:color w:val="000000"/>
                <w:sz w:val="20"/>
              </w:rPr>
              <w:t>10</w:t>
            </w:r>
          </w:p>
        </w:tc>
      </w:tr>
      <w:tr>
        <w:tc>
          <w:tcPr>
            <w:tcW w:type="dxa" w:w="3744"/>
          </w:tcPr>
          <w:p>
            <w:pPr>
              <w:spacing w:after="40" w:before="40"/>
            </w:pPr>
            <w:r/>
            <w:r>
              <w:rPr>
                <w:rFonts w:ascii="Times New Roman" w:hAnsi="Times New Roman" w:cs="Times New Roman"/>
                <w:b w:val="0"/>
                <w:i w:val="0"/>
                <w:color w:val="000000"/>
                <w:sz w:val="20"/>
              </w:rPr>
              <w:t>Number of HTTP samplers</w:t>
            </w:r>
          </w:p>
        </w:tc>
        <w:tc>
          <w:tcPr>
            <w:tcW w:type="dxa" w:w="5472"/>
          </w:tcPr>
          <w:p>
            <w:pPr>
              <w:spacing w:after="40" w:before="40"/>
            </w:pPr>
            <w:r/>
            <w:r>
              <w:rPr>
                <w:rFonts w:ascii="Times New Roman" w:hAnsi="Times New Roman" w:cs="Times New Roman"/>
                <w:b w:val="0"/>
                <w:i w:val="0"/>
                <w:color w:val="000000"/>
                <w:sz w:val="20"/>
              </w:rPr>
              <w:t>5</w:t>
            </w:r>
          </w:p>
        </w:tc>
      </w:tr>
      <w:tr>
        <w:tc>
          <w:tcPr>
            <w:tcW w:type="dxa" w:w="3744"/>
          </w:tcPr>
          <w:p>
            <w:pPr>
              <w:spacing w:after="40" w:before="40"/>
            </w:pPr>
            <w:r/>
            <w:r>
              <w:rPr>
                <w:rFonts w:ascii="Times New Roman" w:hAnsi="Times New Roman" w:cs="Times New Roman"/>
                <w:b w:val="0"/>
                <w:i w:val="0"/>
                <w:color w:val="000000"/>
                <w:sz w:val="20"/>
              </w:rPr>
              <w:t>Think time between requests</w:t>
            </w:r>
          </w:p>
        </w:tc>
        <w:tc>
          <w:tcPr>
            <w:tcW w:type="dxa" w:w="5472"/>
          </w:tcPr>
          <w:p>
            <w:pPr>
              <w:spacing w:after="40" w:before="40"/>
            </w:pPr>
            <w:r/>
            <w:r>
              <w:rPr>
                <w:rFonts w:ascii="Times New Roman" w:hAnsi="Times New Roman" w:cs="Times New Roman"/>
                <w:b w:val="0"/>
                <w:i w:val="0"/>
                <w:color w:val="000000"/>
                <w:sz w:val="20"/>
              </w:rPr>
              <w:t>100 - 400 ms</w:t>
            </w:r>
          </w:p>
        </w:tc>
      </w:tr>
      <w:tr>
        <w:tc>
          <w:tcPr>
            <w:tcW w:type="dxa" w:w="3744"/>
          </w:tcPr>
          <w:p>
            <w:pPr>
              <w:spacing w:after="40" w:before="40"/>
            </w:pPr>
            <w:r/>
            <w:r>
              <w:rPr>
                <w:rFonts w:ascii="Times New Roman" w:hAnsi="Times New Roman" w:cs="Times New Roman"/>
                <w:b w:val="0"/>
                <w:i w:val="0"/>
                <w:color w:val="000000"/>
                <w:sz w:val="20"/>
              </w:rPr>
              <w:t>Total requests generated</w:t>
            </w:r>
          </w:p>
        </w:tc>
        <w:tc>
          <w:tcPr>
            <w:tcW w:type="dxa" w:w="5472"/>
          </w:tcPr>
          <w:p>
            <w:pPr>
              <w:spacing w:after="40" w:before="40"/>
            </w:pPr>
            <w:r/>
            <w:r>
              <w:rPr>
                <w:rFonts w:ascii="Times New Roman" w:hAnsi="Times New Roman" w:cs="Times New Roman"/>
                <w:b w:val="0"/>
                <w:i w:val="0"/>
                <w:color w:val="000000"/>
                <w:sz w:val="20"/>
              </w:rPr>
              <w:t>2500</w:t>
            </w:r>
          </w:p>
        </w:tc>
      </w:tr>
      <w:tr>
        <w:tc>
          <w:tcPr>
            <w:tcW w:type="dxa" w:w="3744"/>
          </w:tcPr>
          <w:p>
            <w:pPr>
              <w:spacing w:after="40" w:before="40"/>
            </w:pPr>
            <w:r/>
            <w:r>
              <w:rPr>
                <w:rFonts w:ascii="Times New Roman" w:hAnsi="Times New Roman" w:cs="Times New Roman"/>
                <w:b w:val="0"/>
                <w:i w:val="0"/>
                <w:color w:val="000000"/>
                <w:sz w:val="20"/>
              </w:rPr>
              <w:t>Test duration</w:t>
            </w:r>
          </w:p>
        </w:tc>
        <w:tc>
          <w:tcPr>
            <w:tcW w:type="dxa" w:w="5472"/>
          </w:tcPr>
          <w:p>
            <w:pPr>
              <w:spacing w:after="40" w:before="40"/>
            </w:pPr>
            <w:r/>
            <w:r>
              <w:rPr>
                <w:rFonts w:ascii="Times New Roman" w:hAnsi="Times New Roman" w:cs="Times New Roman"/>
                <w:b w:val="0"/>
                <w:i w:val="0"/>
                <w:color w:val="000000"/>
                <w:sz w:val="20"/>
              </w:rPr>
              <w:t>39.29 seconds</w:t>
            </w:r>
          </w:p>
        </w:tc>
      </w:tr>
      <w:tr>
        <w:tc>
          <w:tcPr>
            <w:tcW w:type="dxa" w:w="3744"/>
          </w:tcPr>
          <w:p>
            <w:pPr>
              <w:spacing w:after="40" w:before="40"/>
            </w:pPr>
            <w:r/>
            <w:r>
              <w:rPr>
                <w:rFonts w:ascii="Times New Roman" w:hAnsi="Times New Roman" w:cs="Times New Roman"/>
                <w:b w:val="0"/>
                <w:i w:val="0"/>
                <w:color w:val="000000"/>
                <w:sz w:val="20"/>
              </w:rPr>
              <w:t>Target server</w:t>
            </w:r>
          </w:p>
        </w:tc>
        <w:tc>
          <w:tcPr>
            <w:tcW w:type="dxa" w:w="5472"/>
          </w:tcPr>
          <w:p>
            <w:pPr>
              <w:spacing w:after="40" w:before="40"/>
            </w:pPr>
            <w:r/>
            <w:r>
              <w:rPr>
                <w:rFonts w:ascii="Times New Roman" w:hAnsi="Times New Roman" w:cs="Times New Roman"/>
                <w:b w:val="0"/>
                <w:i w:val="0"/>
                <w:color w:val="000000"/>
                <w:sz w:val="20"/>
              </w:rPr>
              <w:t>http://127.0.0.1:5000</w:t>
            </w:r>
          </w:p>
        </w:tc>
      </w:tr>
      <w:tr>
        <w:tc>
          <w:tcPr>
            <w:tcW w:type="dxa" w:w="3744"/>
          </w:tcPr>
          <w:p>
            <w:pPr>
              <w:spacing w:after="40" w:before="40"/>
            </w:pPr>
            <w:r/>
            <w:r>
              <w:rPr>
                <w:rFonts w:ascii="Times New Roman" w:hAnsi="Times New Roman" w:cs="Times New Roman"/>
                <w:b w:val="0"/>
                <w:i w:val="0"/>
                <w:color w:val="000000"/>
                <w:sz w:val="20"/>
              </w:rPr>
              <w:t>Date and time of execution</w:t>
            </w:r>
          </w:p>
        </w:tc>
        <w:tc>
          <w:tcPr>
            <w:tcW w:type="dxa" w:w="5472"/>
          </w:tcPr>
          <w:p>
            <w:pPr>
              <w:spacing w:after="40" w:before="40"/>
            </w:pPr>
            <w:r/>
            <w:r>
              <w:rPr>
                <w:rFonts w:ascii="Times New Roman" w:hAnsi="Times New Roman" w:cs="Times New Roman"/>
                <w:b w:val="0"/>
                <w:i w:val="0"/>
                <w:color w:val="000000"/>
                <w:sz w:val="20"/>
              </w:rPr>
              <w:t>2026-09-22 11:06:04</w:t>
            </w:r>
          </w:p>
        </w:tc>
      </w:tr>
    </w:tbl>
    <w:p>
      <w:pPr>
        <w:spacing w:after="80"/>
      </w:pPr>
    </w:p>
    <w:p>
      <w:pPr>
        <w:keepNext/>
        <w:spacing w:before="240" w:after="100"/>
      </w:pPr>
      <w:r>
        <w:rPr>
          <w:rFonts w:ascii="Times New Roman" w:hAnsi="Times New Roman" w:cs="Times New Roman"/>
          <w:b/>
          <w:i w:val="0"/>
          <w:color w:val="000000"/>
          <w:sz w:val="26"/>
        </w:rPr>
        <w:t>8.1 Aggregate Report</w:t>
      </w:r>
    </w:p>
    <w:p>
      <w:pPr>
        <w:spacing w:after="120" w:before="0"/>
      </w:pPr>
      <w:r>
        <w:rPr>
          <w:rFonts w:ascii="Times New Roman" w:hAnsi="Times New Roman" w:cs="Times New Roman"/>
          <w:b w:val="0"/>
          <w:i w:val="0"/>
          <w:color w:val="000000"/>
          <w:sz w:val="21"/>
        </w:rPr>
        <w:t>Response times are in milliseconds. Throughput is in requests per second.</w:t>
      </w:r>
    </w:p>
    <w:tbl>
      <w:tblPr>
        <w:tblStyle w:val="TableGrid"/>
        <w:tblW w:type="auto" w:w="0"/>
        <w:jc w:val="center"/>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trPr>
        <w:tc>
          <w:tcPr>
            <w:tcW w:type="dxa" w:w="2160"/>
          </w:tcPr>
          <w:p>
            <w:pPr>
              <w:spacing w:after="40" w:before="40"/>
            </w:pPr>
            <w:r/>
            <w:r>
              <w:rPr>
                <w:rFonts w:ascii="Times New Roman" w:hAnsi="Times New Roman" w:cs="Times New Roman"/>
                <w:b/>
                <w:i w:val="0"/>
                <w:color w:val="000000"/>
                <w:sz w:val="16"/>
              </w:rPr>
              <w:t>Label</w:t>
            </w:r>
          </w:p>
        </w:tc>
        <w:tc>
          <w:tcPr>
            <w:tcW w:type="dxa" w:w="792"/>
          </w:tcPr>
          <w:p>
            <w:pPr>
              <w:spacing w:after="40" w:before="40"/>
            </w:pPr>
            <w:r/>
            <w:r>
              <w:rPr>
                <w:rFonts w:ascii="Times New Roman" w:hAnsi="Times New Roman" w:cs="Times New Roman"/>
                <w:b/>
                <w:i w:val="0"/>
                <w:color w:val="000000"/>
                <w:sz w:val="16"/>
              </w:rPr>
              <w:t>Samples</w:t>
            </w:r>
          </w:p>
        </w:tc>
        <w:tc>
          <w:tcPr>
            <w:tcW w:type="dxa" w:w="648"/>
          </w:tcPr>
          <w:p>
            <w:pPr>
              <w:spacing w:after="40" w:before="40"/>
            </w:pPr>
            <w:r/>
            <w:r>
              <w:rPr>
                <w:rFonts w:ascii="Times New Roman" w:hAnsi="Times New Roman" w:cs="Times New Roman"/>
                <w:b/>
                <w:i w:val="0"/>
                <w:color w:val="000000"/>
                <w:sz w:val="16"/>
              </w:rPr>
              <w:t>Avg</w:t>
            </w:r>
          </w:p>
        </w:tc>
        <w:tc>
          <w:tcPr>
            <w:tcW w:type="dxa" w:w="792"/>
          </w:tcPr>
          <w:p>
            <w:pPr>
              <w:spacing w:after="40" w:before="40"/>
            </w:pPr>
            <w:r/>
            <w:r>
              <w:rPr>
                <w:rFonts w:ascii="Times New Roman" w:hAnsi="Times New Roman" w:cs="Times New Roman"/>
                <w:b/>
                <w:i w:val="0"/>
                <w:color w:val="000000"/>
                <w:sz w:val="16"/>
              </w:rPr>
              <w:t>Median</w:t>
            </w:r>
          </w:p>
        </w:tc>
        <w:tc>
          <w:tcPr>
            <w:tcW w:type="dxa" w:w="648"/>
          </w:tcPr>
          <w:p>
            <w:pPr>
              <w:spacing w:after="40" w:before="40"/>
            </w:pPr>
            <w:r/>
            <w:r>
              <w:rPr>
                <w:rFonts w:ascii="Times New Roman" w:hAnsi="Times New Roman" w:cs="Times New Roman"/>
                <w:b/>
                <w:i w:val="0"/>
                <w:color w:val="000000"/>
                <w:sz w:val="16"/>
              </w:rPr>
              <w:t>90%</w:t>
            </w:r>
          </w:p>
        </w:tc>
        <w:tc>
          <w:tcPr>
            <w:tcW w:type="dxa" w:w="648"/>
          </w:tcPr>
          <w:p>
            <w:pPr>
              <w:spacing w:after="40" w:before="40"/>
            </w:pPr>
            <w:r/>
            <w:r>
              <w:rPr>
                <w:rFonts w:ascii="Times New Roman" w:hAnsi="Times New Roman" w:cs="Times New Roman"/>
                <w:b/>
                <w:i w:val="0"/>
                <w:color w:val="000000"/>
                <w:sz w:val="16"/>
              </w:rPr>
              <w:t>95%</w:t>
            </w:r>
          </w:p>
        </w:tc>
        <w:tc>
          <w:tcPr>
            <w:tcW w:type="dxa" w:w="605"/>
          </w:tcPr>
          <w:p>
            <w:pPr>
              <w:spacing w:after="40" w:before="40"/>
            </w:pPr>
            <w:r/>
            <w:r>
              <w:rPr>
                <w:rFonts w:ascii="Times New Roman" w:hAnsi="Times New Roman" w:cs="Times New Roman"/>
                <w:b/>
                <w:i w:val="0"/>
                <w:color w:val="000000"/>
                <w:sz w:val="16"/>
              </w:rPr>
              <w:t>Min</w:t>
            </w:r>
          </w:p>
        </w:tc>
        <w:tc>
          <w:tcPr>
            <w:tcW w:type="dxa" w:w="720"/>
          </w:tcPr>
          <w:p>
            <w:pPr>
              <w:spacing w:after="40" w:before="40"/>
            </w:pPr>
            <w:r/>
            <w:r>
              <w:rPr>
                <w:rFonts w:ascii="Times New Roman" w:hAnsi="Times New Roman" w:cs="Times New Roman"/>
                <w:b/>
                <w:i w:val="0"/>
                <w:color w:val="000000"/>
                <w:sz w:val="16"/>
              </w:rPr>
              <w:t>Max</w:t>
            </w:r>
          </w:p>
        </w:tc>
        <w:tc>
          <w:tcPr>
            <w:tcW w:type="dxa" w:w="792"/>
          </w:tcPr>
          <w:p>
            <w:pPr>
              <w:spacing w:after="40" w:before="40"/>
            </w:pPr>
            <w:r/>
            <w:r>
              <w:rPr>
                <w:rFonts w:ascii="Times New Roman" w:hAnsi="Times New Roman" w:cs="Times New Roman"/>
                <w:b/>
                <w:i w:val="0"/>
                <w:color w:val="000000"/>
                <w:sz w:val="16"/>
              </w:rPr>
              <w:t>Error %</w:t>
            </w:r>
          </w:p>
        </w:tc>
        <w:tc>
          <w:tcPr>
            <w:tcW w:type="dxa" w:w="1123"/>
          </w:tcPr>
          <w:p>
            <w:pPr>
              <w:spacing w:after="40" w:before="40"/>
            </w:pPr>
            <w:r/>
            <w:r>
              <w:rPr>
                <w:rFonts w:ascii="Times New Roman" w:hAnsi="Times New Roman" w:cs="Times New Roman"/>
                <w:b/>
                <w:i w:val="0"/>
                <w:color w:val="000000"/>
                <w:sz w:val="16"/>
              </w:rPr>
              <w:t>Throughput</w:t>
            </w:r>
          </w:p>
        </w:tc>
      </w:tr>
      <w:tr>
        <w:tc>
          <w:tcPr>
            <w:tcW w:type="dxa" w:w="2160"/>
          </w:tcPr>
          <w:p>
            <w:pPr>
              <w:spacing w:after="40" w:before="40"/>
            </w:pPr>
            <w:r/>
            <w:r>
              <w:rPr>
                <w:rFonts w:ascii="Times New Roman" w:hAnsi="Times New Roman" w:cs="Times New Roman"/>
                <w:b w:val="0"/>
                <w:i w:val="0"/>
                <w:color w:val="000000"/>
                <w:sz w:val="16"/>
              </w:rPr>
              <w:t>GET /api/health</w:t>
            </w:r>
          </w:p>
        </w:tc>
        <w:tc>
          <w:tcPr>
            <w:tcW w:type="dxa" w:w="792"/>
          </w:tcPr>
          <w:p>
            <w:pPr>
              <w:spacing w:after="40" w:before="40"/>
            </w:pPr>
            <w:r/>
            <w:r>
              <w:rPr>
                <w:rFonts w:ascii="Times New Roman" w:hAnsi="Times New Roman" w:cs="Times New Roman"/>
                <w:b w:val="0"/>
                <w:i w:val="0"/>
                <w:color w:val="000000"/>
                <w:sz w:val="16"/>
              </w:rPr>
              <w:t>500</w:t>
            </w:r>
          </w:p>
        </w:tc>
        <w:tc>
          <w:tcPr>
            <w:tcW w:type="dxa" w:w="648"/>
          </w:tcPr>
          <w:p>
            <w:pPr>
              <w:spacing w:after="40" w:before="40"/>
            </w:pPr>
            <w:r/>
            <w:r>
              <w:rPr>
                <w:rFonts w:ascii="Times New Roman" w:hAnsi="Times New Roman" w:cs="Times New Roman"/>
                <w:b w:val="0"/>
                <w:i w:val="0"/>
                <w:color w:val="000000"/>
                <w:sz w:val="16"/>
              </w:rPr>
              <w:t>266.3</w:t>
            </w:r>
          </w:p>
        </w:tc>
        <w:tc>
          <w:tcPr>
            <w:tcW w:type="dxa" w:w="792"/>
          </w:tcPr>
          <w:p>
            <w:pPr>
              <w:spacing w:after="40" w:before="40"/>
            </w:pPr>
            <w:r/>
            <w:r>
              <w:rPr>
                <w:rFonts w:ascii="Times New Roman" w:hAnsi="Times New Roman" w:cs="Times New Roman"/>
                <w:b w:val="0"/>
                <w:i w:val="0"/>
                <w:color w:val="000000"/>
                <w:sz w:val="16"/>
              </w:rPr>
              <w:t>281.9</w:t>
            </w:r>
          </w:p>
        </w:tc>
        <w:tc>
          <w:tcPr>
            <w:tcW w:type="dxa" w:w="648"/>
          </w:tcPr>
          <w:p>
            <w:pPr>
              <w:spacing w:after="40" w:before="40"/>
            </w:pPr>
            <w:r/>
            <w:r>
              <w:rPr>
                <w:rFonts w:ascii="Times New Roman" w:hAnsi="Times New Roman" w:cs="Times New Roman"/>
                <w:b w:val="0"/>
                <w:i w:val="0"/>
                <w:color w:val="000000"/>
                <w:sz w:val="16"/>
              </w:rPr>
              <w:t>388.0</w:t>
            </w:r>
          </w:p>
        </w:tc>
        <w:tc>
          <w:tcPr>
            <w:tcW w:type="dxa" w:w="648"/>
          </w:tcPr>
          <w:p>
            <w:pPr>
              <w:spacing w:after="40" w:before="40"/>
            </w:pPr>
            <w:r/>
            <w:r>
              <w:rPr>
                <w:rFonts w:ascii="Times New Roman" w:hAnsi="Times New Roman" w:cs="Times New Roman"/>
                <w:b w:val="0"/>
                <w:i w:val="0"/>
                <w:color w:val="000000"/>
                <w:sz w:val="16"/>
              </w:rPr>
              <w:t>438.9</w:t>
            </w:r>
          </w:p>
        </w:tc>
        <w:tc>
          <w:tcPr>
            <w:tcW w:type="dxa" w:w="605"/>
          </w:tcPr>
          <w:p>
            <w:pPr>
              <w:spacing w:after="40" w:before="40"/>
            </w:pPr>
            <w:r/>
            <w:r>
              <w:rPr>
                <w:rFonts w:ascii="Times New Roman" w:hAnsi="Times New Roman" w:cs="Times New Roman"/>
                <w:b w:val="0"/>
                <w:i w:val="0"/>
                <w:color w:val="000000"/>
                <w:sz w:val="16"/>
              </w:rPr>
              <w:t>4.7</w:t>
            </w:r>
          </w:p>
        </w:tc>
        <w:tc>
          <w:tcPr>
            <w:tcW w:type="dxa" w:w="720"/>
          </w:tcPr>
          <w:p>
            <w:pPr>
              <w:spacing w:after="40" w:before="40"/>
            </w:pPr>
            <w:r/>
            <w:r>
              <w:rPr>
                <w:rFonts w:ascii="Times New Roman" w:hAnsi="Times New Roman" w:cs="Times New Roman"/>
                <w:b w:val="0"/>
                <w:i w:val="0"/>
                <w:color w:val="000000"/>
                <w:sz w:val="16"/>
              </w:rPr>
              <w:t>836.5</w:t>
            </w:r>
          </w:p>
        </w:tc>
        <w:tc>
          <w:tcPr>
            <w:tcW w:type="dxa" w:w="792"/>
          </w:tcPr>
          <w:p>
            <w:pPr>
              <w:spacing w:after="40" w:before="40"/>
            </w:pPr>
            <w:r/>
            <w:r>
              <w:rPr>
                <w:rFonts w:ascii="Times New Roman" w:hAnsi="Times New Roman" w:cs="Times New Roman"/>
                <w:b w:val="0"/>
                <w:i w:val="0"/>
                <w:color w:val="000000"/>
                <w:sz w:val="16"/>
              </w:rPr>
              <w:t>0.00%</w:t>
            </w:r>
          </w:p>
        </w:tc>
        <w:tc>
          <w:tcPr>
            <w:tcW w:type="dxa" w:w="1123"/>
          </w:tcPr>
          <w:p>
            <w:pPr>
              <w:spacing w:after="40" w:before="40"/>
            </w:pPr>
            <w:r/>
            <w:r>
              <w:rPr>
                <w:rFonts w:ascii="Times New Roman" w:hAnsi="Times New Roman" w:cs="Times New Roman"/>
                <w:b w:val="0"/>
                <w:i w:val="0"/>
                <w:color w:val="000000"/>
                <w:sz w:val="16"/>
              </w:rPr>
              <w:t>12.73</w:t>
            </w:r>
          </w:p>
        </w:tc>
      </w:tr>
      <w:tr>
        <w:tc>
          <w:tcPr>
            <w:tcW w:type="dxa" w:w="2160"/>
          </w:tcPr>
          <w:p>
            <w:pPr>
              <w:spacing w:after="40" w:before="40"/>
            </w:pPr>
            <w:r/>
            <w:r>
              <w:rPr>
                <w:rFonts w:ascii="Times New Roman" w:hAnsi="Times New Roman" w:cs="Times New Roman"/>
                <w:b w:val="0"/>
                <w:i w:val="0"/>
                <w:color w:val="000000"/>
                <w:sz w:val="16"/>
              </w:rPr>
              <w:t>GET /api/dashboard/stats</w:t>
            </w:r>
          </w:p>
        </w:tc>
        <w:tc>
          <w:tcPr>
            <w:tcW w:type="dxa" w:w="792"/>
          </w:tcPr>
          <w:p>
            <w:pPr>
              <w:spacing w:after="40" w:before="40"/>
            </w:pPr>
            <w:r/>
            <w:r>
              <w:rPr>
                <w:rFonts w:ascii="Times New Roman" w:hAnsi="Times New Roman" w:cs="Times New Roman"/>
                <w:b w:val="0"/>
                <w:i w:val="0"/>
                <w:color w:val="000000"/>
                <w:sz w:val="16"/>
              </w:rPr>
              <w:t>500</w:t>
            </w:r>
          </w:p>
        </w:tc>
        <w:tc>
          <w:tcPr>
            <w:tcW w:type="dxa" w:w="648"/>
          </w:tcPr>
          <w:p>
            <w:pPr>
              <w:spacing w:after="40" w:before="40"/>
            </w:pPr>
            <w:r/>
            <w:r>
              <w:rPr>
                <w:rFonts w:ascii="Times New Roman" w:hAnsi="Times New Roman" w:cs="Times New Roman"/>
                <w:b w:val="0"/>
                <w:i w:val="0"/>
                <w:color w:val="000000"/>
                <w:sz w:val="16"/>
              </w:rPr>
              <w:t>788.0</w:t>
            </w:r>
          </w:p>
        </w:tc>
        <w:tc>
          <w:tcPr>
            <w:tcW w:type="dxa" w:w="792"/>
          </w:tcPr>
          <w:p>
            <w:pPr>
              <w:spacing w:after="40" w:before="40"/>
            </w:pPr>
            <w:r/>
            <w:r>
              <w:rPr>
                <w:rFonts w:ascii="Times New Roman" w:hAnsi="Times New Roman" w:cs="Times New Roman"/>
                <w:b w:val="0"/>
                <w:i w:val="0"/>
                <w:color w:val="000000"/>
                <w:sz w:val="16"/>
              </w:rPr>
              <w:t>796.6</w:t>
            </w:r>
          </w:p>
        </w:tc>
        <w:tc>
          <w:tcPr>
            <w:tcW w:type="dxa" w:w="648"/>
          </w:tcPr>
          <w:p>
            <w:pPr>
              <w:spacing w:after="40" w:before="40"/>
            </w:pPr>
            <w:r/>
            <w:r>
              <w:rPr>
                <w:rFonts w:ascii="Times New Roman" w:hAnsi="Times New Roman" w:cs="Times New Roman"/>
                <w:b w:val="0"/>
                <w:i w:val="0"/>
                <w:color w:val="000000"/>
                <w:sz w:val="16"/>
              </w:rPr>
              <w:t>971.1</w:t>
            </w:r>
          </w:p>
        </w:tc>
        <w:tc>
          <w:tcPr>
            <w:tcW w:type="dxa" w:w="648"/>
          </w:tcPr>
          <w:p>
            <w:pPr>
              <w:spacing w:after="40" w:before="40"/>
            </w:pPr>
            <w:r/>
            <w:r>
              <w:rPr>
                <w:rFonts w:ascii="Times New Roman" w:hAnsi="Times New Roman" w:cs="Times New Roman"/>
                <w:b w:val="0"/>
                <w:i w:val="0"/>
                <w:color w:val="000000"/>
                <w:sz w:val="16"/>
              </w:rPr>
              <w:t>1051.9</w:t>
            </w:r>
          </w:p>
        </w:tc>
        <w:tc>
          <w:tcPr>
            <w:tcW w:type="dxa" w:w="605"/>
          </w:tcPr>
          <w:p>
            <w:pPr>
              <w:spacing w:after="40" w:before="40"/>
            </w:pPr>
            <w:r/>
            <w:r>
              <w:rPr>
                <w:rFonts w:ascii="Times New Roman" w:hAnsi="Times New Roman" w:cs="Times New Roman"/>
                <w:b w:val="0"/>
                <w:i w:val="0"/>
                <w:color w:val="000000"/>
                <w:sz w:val="16"/>
              </w:rPr>
              <w:t>341.3</w:t>
            </w:r>
          </w:p>
        </w:tc>
        <w:tc>
          <w:tcPr>
            <w:tcW w:type="dxa" w:w="720"/>
          </w:tcPr>
          <w:p>
            <w:pPr>
              <w:spacing w:after="40" w:before="40"/>
            </w:pPr>
            <w:r/>
            <w:r>
              <w:rPr>
                <w:rFonts w:ascii="Times New Roman" w:hAnsi="Times New Roman" w:cs="Times New Roman"/>
                <w:b w:val="0"/>
                <w:i w:val="0"/>
                <w:color w:val="000000"/>
                <w:sz w:val="16"/>
              </w:rPr>
              <w:t>1606.8</w:t>
            </w:r>
          </w:p>
        </w:tc>
        <w:tc>
          <w:tcPr>
            <w:tcW w:type="dxa" w:w="792"/>
          </w:tcPr>
          <w:p>
            <w:pPr>
              <w:spacing w:after="40" w:before="40"/>
            </w:pPr>
            <w:r/>
            <w:r>
              <w:rPr>
                <w:rFonts w:ascii="Times New Roman" w:hAnsi="Times New Roman" w:cs="Times New Roman"/>
                <w:b w:val="0"/>
                <w:i w:val="0"/>
                <w:color w:val="000000"/>
                <w:sz w:val="16"/>
              </w:rPr>
              <w:t>0.00%</w:t>
            </w:r>
          </w:p>
        </w:tc>
        <w:tc>
          <w:tcPr>
            <w:tcW w:type="dxa" w:w="1123"/>
          </w:tcPr>
          <w:p>
            <w:pPr>
              <w:spacing w:after="40" w:before="40"/>
            </w:pPr>
            <w:r/>
            <w:r>
              <w:rPr>
                <w:rFonts w:ascii="Times New Roman" w:hAnsi="Times New Roman" w:cs="Times New Roman"/>
                <w:b w:val="0"/>
                <w:i w:val="0"/>
                <w:color w:val="000000"/>
                <w:sz w:val="16"/>
              </w:rPr>
              <w:t>12.73</w:t>
            </w:r>
          </w:p>
        </w:tc>
      </w:tr>
      <w:tr>
        <w:tc>
          <w:tcPr>
            <w:tcW w:type="dxa" w:w="2160"/>
          </w:tcPr>
          <w:p>
            <w:pPr>
              <w:spacing w:after="40" w:before="40"/>
            </w:pPr>
            <w:r/>
            <w:r>
              <w:rPr>
                <w:rFonts w:ascii="Times New Roman" w:hAnsi="Times New Roman" w:cs="Times New Roman"/>
                <w:b w:val="0"/>
                <w:i w:val="0"/>
                <w:color w:val="000000"/>
                <w:sz w:val="16"/>
              </w:rPr>
              <w:t>GET /api/alerts</w:t>
            </w:r>
          </w:p>
        </w:tc>
        <w:tc>
          <w:tcPr>
            <w:tcW w:type="dxa" w:w="792"/>
          </w:tcPr>
          <w:p>
            <w:pPr>
              <w:spacing w:after="40" w:before="40"/>
            </w:pPr>
            <w:r/>
            <w:r>
              <w:rPr>
                <w:rFonts w:ascii="Times New Roman" w:hAnsi="Times New Roman" w:cs="Times New Roman"/>
                <w:b w:val="0"/>
                <w:i w:val="0"/>
                <w:color w:val="000000"/>
                <w:sz w:val="16"/>
              </w:rPr>
              <w:t>500</w:t>
            </w:r>
          </w:p>
        </w:tc>
        <w:tc>
          <w:tcPr>
            <w:tcW w:type="dxa" w:w="648"/>
          </w:tcPr>
          <w:p>
            <w:pPr>
              <w:spacing w:after="40" w:before="40"/>
            </w:pPr>
            <w:r/>
            <w:r>
              <w:rPr>
                <w:rFonts w:ascii="Times New Roman" w:hAnsi="Times New Roman" w:cs="Times New Roman"/>
                <w:b w:val="0"/>
                <w:i w:val="0"/>
                <w:color w:val="000000"/>
                <w:sz w:val="16"/>
              </w:rPr>
              <w:t>417.6</w:t>
            </w:r>
          </w:p>
        </w:tc>
        <w:tc>
          <w:tcPr>
            <w:tcW w:type="dxa" w:w="792"/>
          </w:tcPr>
          <w:p>
            <w:pPr>
              <w:spacing w:after="40" w:before="40"/>
            </w:pPr>
            <w:r/>
            <w:r>
              <w:rPr>
                <w:rFonts w:ascii="Times New Roman" w:hAnsi="Times New Roman" w:cs="Times New Roman"/>
                <w:b w:val="0"/>
                <w:i w:val="0"/>
                <w:color w:val="000000"/>
                <w:sz w:val="16"/>
              </w:rPr>
              <w:t>422.8</w:t>
            </w:r>
          </w:p>
        </w:tc>
        <w:tc>
          <w:tcPr>
            <w:tcW w:type="dxa" w:w="648"/>
          </w:tcPr>
          <w:p>
            <w:pPr>
              <w:spacing w:after="40" w:before="40"/>
            </w:pPr>
            <w:r/>
            <w:r>
              <w:rPr>
                <w:rFonts w:ascii="Times New Roman" w:hAnsi="Times New Roman" w:cs="Times New Roman"/>
                <w:b w:val="0"/>
                <w:i w:val="0"/>
                <w:color w:val="000000"/>
                <w:sz w:val="16"/>
              </w:rPr>
              <w:t>551.9</w:t>
            </w:r>
          </w:p>
        </w:tc>
        <w:tc>
          <w:tcPr>
            <w:tcW w:type="dxa" w:w="648"/>
          </w:tcPr>
          <w:p>
            <w:pPr>
              <w:spacing w:after="40" w:before="40"/>
            </w:pPr>
            <w:r/>
            <w:r>
              <w:rPr>
                <w:rFonts w:ascii="Times New Roman" w:hAnsi="Times New Roman" w:cs="Times New Roman"/>
                <w:b w:val="0"/>
                <w:i w:val="0"/>
                <w:color w:val="000000"/>
                <w:sz w:val="16"/>
              </w:rPr>
              <w:t>638.1</w:t>
            </w:r>
          </w:p>
        </w:tc>
        <w:tc>
          <w:tcPr>
            <w:tcW w:type="dxa" w:w="605"/>
          </w:tcPr>
          <w:p>
            <w:pPr>
              <w:spacing w:after="40" w:before="40"/>
            </w:pPr>
            <w:r/>
            <w:r>
              <w:rPr>
                <w:rFonts w:ascii="Times New Roman" w:hAnsi="Times New Roman" w:cs="Times New Roman"/>
                <w:b w:val="0"/>
                <w:i w:val="0"/>
                <w:color w:val="000000"/>
                <w:sz w:val="16"/>
              </w:rPr>
              <w:t>25.2</w:t>
            </w:r>
          </w:p>
        </w:tc>
        <w:tc>
          <w:tcPr>
            <w:tcW w:type="dxa" w:w="720"/>
          </w:tcPr>
          <w:p>
            <w:pPr>
              <w:spacing w:after="40" w:before="40"/>
            </w:pPr>
            <w:r/>
            <w:r>
              <w:rPr>
                <w:rFonts w:ascii="Times New Roman" w:hAnsi="Times New Roman" w:cs="Times New Roman"/>
                <w:b w:val="0"/>
                <w:i w:val="0"/>
                <w:color w:val="000000"/>
                <w:sz w:val="16"/>
              </w:rPr>
              <w:t>1682.6</w:t>
            </w:r>
          </w:p>
        </w:tc>
        <w:tc>
          <w:tcPr>
            <w:tcW w:type="dxa" w:w="792"/>
          </w:tcPr>
          <w:p>
            <w:pPr>
              <w:spacing w:after="40" w:before="40"/>
            </w:pPr>
            <w:r/>
            <w:r>
              <w:rPr>
                <w:rFonts w:ascii="Times New Roman" w:hAnsi="Times New Roman" w:cs="Times New Roman"/>
                <w:b w:val="0"/>
                <w:i w:val="0"/>
                <w:color w:val="000000"/>
                <w:sz w:val="16"/>
              </w:rPr>
              <w:t>0.00%</w:t>
            </w:r>
          </w:p>
        </w:tc>
        <w:tc>
          <w:tcPr>
            <w:tcW w:type="dxa" w:w="1123"/>
          </w:tcPr>
          <w:p>
            <w:pPr>
              <w:spacing w:after="40" w:before="40"/>
            </w:pPr>
            <w:r/>
            <w:r>
              <w:rPr>
                <w:rFonts w:ascii="Times New Roman" w:hAnsi="Times New Roman" w:cs="Times New Roman"/>
                <w:b w:val="0"/>
                <w:i w:val="0"/>
                <w:color w:val="000000"/>
                <w:sz w:val="16"/>
              </w:rPr>
              <w:t>12.73</w:t>
            </w:r>
          </w:p>
        </w:tc>
      </w:tr>
      <w:tr>
        <w:tc>
          <w:tcPr>
            <w:tcW w:type="dxa" w:w="2160"/>
          </w:tcPr>
          <w:p>
            <w:pPr>
              <w:spacing w:after="40" w:before="40"/>
            </w:pPr>
            <w:r/>
            <w:r>
              <w:rPr>
                <w:rFonts w:ascii="Times New Roman" w:hAnsi="Times New Roman" w:cs="Times New Roman"/>
                <w:b w:val="0"/>
                <w:i w:val="0"/>
                <w:color w:val="000000"/>
                <w:sz w:val="16"/>
              </w:rPr>
              <w:t>GET /api/incidents</w:t>
            </w:r>
          </w:p>
        </w:tc>
        <w:tc>
          <w:tcPr>
            <w:tcW w:type="dxa" w:w="792"/>
          </w:tcPr>
          <w:p>
            <w:pPr>
              <w:spacing w:after="40" w:before="40"/>
            </w:pPr>
            <w:r/>
            <w:r>
              <w:rPr>
                <w:rFonts w:ascii="Times New Roman" w:hAnsi="Times New Roman" w:cs="Times New Roman"/>
                <w:b w:val="0"/>
                <w:i w:val="0"/>
                <w:color w:val="000000"/>
                <w:sz w:val="16"/>
              </w:rPr>
              <w:t>500</w:t>
            </w:r>
          </w:p>
        </w:tc>
        <w:tc>
          <w:tcPr>
            <w:tcW w:type="dxa" w:w="648"/>
          </w:tcPr>
          <w:p>
            <w:pPr>
              <w:spacing w:after="40" w:before="40"/>
            </w:pPr>
            <w:r/>
            <w:r>
              <w:rPr>
                <w:rFonts w:ascii="Times New Roman" w:hAnsi="Times New Roman" w:cs="Times New Roman"/>
                <w:b w:val="0"/>
                <w:i w:val="0"/>
                <w:color w:val="000000"/>
                <w:sz w:val="16"/>
              </w:rPr>
              <w:t>646.5</w:t>
            </w:r>
          </w:p>
        </w:tc>
        <w:tc>
          <w:tcPr>
            <w:tcW w:type="dxa" w:w="792"/>
          </w:tcPr>
          <w:p>
            <w:pPr>
              <w:spacing w:after="40" w:before="40"/>
            </w:pPr>
            <w:r/>
            <w:r>
              <w:rPr>
                <w:rFonts w:ascii="Times New Roman" w:hAnsi="Times New Roman" w:cs="Times New Roman"/>
                <w:b w:val="0"/>
                <w:i w:val="0"/>
                <w:color w:val="000000"/>
                <w:sz w:val="16"/>
              </w:rPr>
              <w:t>654.6</w:t>
            </w:r>
          </w:p>
        </w:tc>
        <w:tc>
          <w:tcPr>
            <w:tcW w:type="dxa" w:w="648"/>
          </w:tcPr>
          <w:p>
            <w:pPr>
              <w:spacing w:after="40" w:before="40"/>
            </w:pPr>
            <w:r/>
            <w:r>
              <w:rPr>
                <w:rFonts w:ascii="Times New Roman" w:hAnsi="Times New Roman" w:cs="Times New Roman"/>
                <w:b w:val="0"/>
                <w:i w:val="0"/>
                <w:color w:val="000000"/>
                <w:sz w:val="16"/>
              </w:rPr>
              <w:t>836.8</w:t>
            </w:r>
          </w:p>
        </w:tc>
        <w:tc>
          <w:tcPr>
            <w:tcW w:type="dxa" w:w="648"/>
          </w:tcPr>
          <w:p>
            <w:pPr>
              <w:spacing w:after="40" w:before="40"/>
            </w:pPr>
            <w:r/>
            <w:r>
              <w:rPr>
                <w:rFonts w:ascii="Times New Roman" w:hAnsi="Times New Roman" w:cs="Times New Roman"/>
                <w:b w:val="0"/>
                <w:i w:val="0"/>
                <w:color w:val="000000"/>
                <w:sz w:val="16"/>
              </w:rPr>
              <w:t>978.0</w:t>
            </w:r>
          </w:p>
        </w:tc>
        <w:tc>
          <w:tcPr>
            <w:tcW w:type="dxa" w:w="605"/>
          </w:tcPr>
          <w:p>
            <w:pPr>
              <w:spacing w:after="40" w:before="40"/>
            </w:pPr>
            <w:r/>
            <w:r>
              <w:rPr>
                <w:rFonts w:ascii="Times New Roman" w:hAnsi="Times New Roman" w:cs="Times New Roman"/>
                <w:b w:val="0"/>
                <w:i w:val="0"/>
                <w:color w:val="000000"/>
                <w:sz w:val="16"/>
              </w:rPr>
              <w:t>28.4</w:t>
            </w:r>
          </w:p>
        </w:tc>
        <w:tc>
          <w:tcPr>
            <w:tcW w:type="dxa" w:w="720"/>
          </w:tcPr>
          <w:p>
            <w:pPr>
              <w:spacing w:after="40" w:before="40"/>
            </w:pPr>
            <w:r/>
            <w:r>
              <w:rPr>
                <w:rFonts w:ascii="Times New Roman" w:hAnsi="Times New Roman" w:cs="Times New Roman"/>
                <w:b w:val="0"/>
                <w:i w:val="0"/>
                <w:color w:val="000000"/>
                <w:sz w:val="16"/>
              </w:rPr>
              <w:t>1274.0</w:t>
            </w:r>
          </w:p>
        </w:tc>
        <w:tc>
          <w:tcPr>
            <w:tcW w:type="dxa" w:w="792"/>
          </w:tcPr>
          <w:p>
            <w:pPr>
              <w:spacing w:after="40" w:before="40"/>
            </w:pPr>
            <w:r/>
            <w:r>
              <w:rPr>
                <w:rFonts w:ascii="Times New Roman" w:hAnsi="Times New Roman" w:cs="Times New Roman"/>
                <w:b w:val="0"/>
                <w:i w:val="0"/>
                <w:color w:val="000000"/>
                <w:sz w:val="16"/>
              </w:rPr>
              <w:t>0.00%</w:t>
            </w:r>
          </w:p>
        </w:tc>
        <w:tc>
          <w:tcPr>
            <w:tcW w:type="dxa" w:w="1123"/>
          </w:tcPr>
          <w:p>
            <w:pPr>
              <w:spacing w:after="40" w:before="40"/>
            </w:pPr>
            <w:r/>
            <w:r>
              <w:rPr>
                <w:rFonts w:ascii="Times New Roman" w:hAnsi="Times New Roman" w:cs="Times New Roman"/>
                <w:b w:val="0"/>
                <w:i w:val="0"/>
                <w:color w:val="000000"/>
                <w:sz w:val="16"/>
              </w:rPr>
              <w:t>12.73</w:t>
            </w:r>
          </w:p>
        </w:tc>
      </w:tr>
      <w:tr>
        <w:tc>
          <w:tcPr>
            <w:tcW w:type="dxa" w:w="2160"/>
          </w:tcPr>
          <w:p>
            <w:pPr>
              <w:spacing w:after="40" w:before="40"/>
            </w:pPr>
            <w:r/>
            <w:r>
              <w:rPr>
                <w:rFonts w:ascii="Times New Roman" w:hAnsi="Times New Roman" w:cs="Times New Roman"/>
                <w:b w:val="0"/>
                <w:i w:val="0"/>
                <w:color w:val="000000"/>
                <w:sz w:val="16"/>
              </w:rPr>
              <w:t>POST /api/events/analyze</w:t>
            </w:r>
          </w:p>
        </w:tc>
        <w:tc>
          <w:tcPr>
            <w:tcW w:type="dxa" w:w="792"/>
          </w:tcPr>
          <w:p>
            <w:pPr>
              <w:spacing w:after="40" w:before="40"/>
            </w:pPr>
            <w:r/>
            <w:r>
              <w:rPr>
                <w:rFonts w:ascii="Times New Roman" w:hAnsi="Times New Roman" w:cs="Times New Roman"/>
                <w:b w:val="0"/>
                <w:i w:val="0"/>
                <w:color w:val="000000"/>
                <w:sz w:val="16"/>
              </w:rPr>
              <w:t>500</w:t>
            </w:r>
          </w:p>
        </w:tc>
        <w:tc>
          <w:tcPr>
            <w:tcW w:type="dxa" w:w="648"/>
          </w:tcPr>
          <w:p>
            <w:pPr>
              <w:spacing w:after="40" w:before="40"/>
            </w:pPr>
            <w:r/>
            <w:r>
              <w:rPr>
                <w:rFonts w:ascii="Times New Roman" w:hAnsi="Times New Roman" w:cs="Times New Roman"/>
                <w:b w:val="0"/>
                <w:i w:val="0"/>
                <w:color w:val="000000"/>
                <w:sz w:val="16"/>
              </w:rPr>
              <w:t>393.0</w:t>
            </w:r>
          </w:p>
        </w:tc>
        <w:tc>
          <w:tcPr>
            <w:tcW w:type="dxa" w:w="792"/>
          </w:tcPr>
          <w:p>
            <w:pPr>
              <w:spacing w:after="40" w:before="40"/>
            </w:pPr>
            <w:r/>
            <w:r>
              <w:rPr>
                <w:rFonts w:ascii="Times New Roman" w:hAnsi="Times New Roman" w:cs="Times New Roman"/>
                <w:b w:val="0"/>
                <w:i w:val="0"/>
                <w:color w:val="000000"/>
                <w:sz w:val="16"/>
              </w:rPr>
              <w:t>393.4</w:t>
            </w:r>
          </w:p>
        </w:tc>
        <w:tc>
          <w:tcPr>
            <w:tcW w:type="dxa" w:w="648"/>
          </w:tcPr>
          <w:p>
            <w:pPr>
              <w:spacing w:after="40" w:before="40"/>
            </w:pPr>
            <w:r/>
            <w:r>
              <w:rPr>
                <w:rFonts w:ascii="Times New Roman" w:hAnsi="Times New Roman" w:cs="Times New Roman"/>
                <w:b w:val="0"/>
                <w:i w:val="0"/>
                <w:color w:val="000000"/>
                <w:sz w:val="16"/>
              </w:rPr>
              <w:t>592.0</w:t>
            </w:r>
          </w:p>
        </w:tc>
        <w:tc>
          <w:tcPr>
            <w:tcW w:type="dxa" w:w="648"/>
          </w:tcPr>
          <w:p>
            <w:pPr>
              <w:spacing w:after="40" w:before="40"/>
            </w:pPr>
            <w:r/>
            <w:r>
              <w:rPr>
                <w:rFonts w:ascii="Times New Roman" w:hAnsi="Times New Roman" w:cs="Times New Roman"/>
                <w:b w:val="0"/>
                <w:i w:val="0"/>
                <w:color w:val="000000"/>
                <w:sz w:val="16"/>
              </w:rPr>
              <w:t>666.4</w:t>
            </w:r>
          </w:p>
        </w:tc>
        <w:tc>
          <w:tcPr>
            <w:tcW w:type="dxa" w:w="605"/>
          </w:tcPr>
          <w:p>
            <w:pPr>
              <w:spacing w:after="40" w:before="40"/>
            </w:pPr>
            <w:r/>
            <w:r>
              <w:rPr>
                <w:rFonts w:ascii="Times New Roman" w:hAnsi="Times New Roman" w:cs="Times New Roman"/>
                <w:b w:val="0"/>
                <w:i w:val="0"/>
                <w:color w:val="000000"/>
                <w:sz w:val="16"/>
              </w:rPr>
              <w:t>18.2</w:t>
            </w:r>
          </w:p>
        </w:tc>
        <w:tc>
          <w:tcPr>
            <w:tcW w:type="dxa" w:w="720"/>
          </w:tcPr>
          <w:p>
            <w:pPr>
              <w:spacing w:after="40" w:before="40"/>
            </w:pPr>
            <w:r/>
            <w:r>
              <w:rPr>
                <w:rFonts w:ascii="Times New Roman" w:hAnsi="Times New Roman" w:cs="Times New Roman"/>
                <w:b w:val="0"/>
                <w:i w:val="0"/>
                <w:color w:val="000000"/>
                <w:sz w:val="16"/>
              </w:rPr>
              <w:t>1095.9</w:t>
            </w:r>
          </w:p>
        </w:tc>
        <w:tc>
          <w:tcPr>
            <w:tcW w:type="dxa" w:w="792"/>
          </w:tcPr>
          <w:p>
            <w:pPr>
              <w:spacing w:after="40" w:before="40"/>
            </w:pPr>
            <w:r/>
            <w:r>
              <w:rPr>
                <w:rFonts w:ascii="Times New Roman" w:hAnsi="Times New Roman" w:cs="Times New Roman"/>
                <w:b w:val="0"/>
                <w:i w:val="0"/>
                <w:color w:val="000000"/>
                <w:sz w:val="16"/>
              </w:rPr>
              <w:t>0.00%</w:t>
            </w:r>
          </w:p>
        </w:tc>
        <w:tc>
          <w:tcPr>
            <w:tcW w:type="dxa" w:w="1123"/>
          </w:tcPr>
          <w:p>
            <w:pPr>
              <w:spacing w:after="40" w:before="40"/>
            </w:pPr>
            <w:r/>
            <w:r>
              <w:rPr>
                <w:rFonts w:ascii="Times New Roman" w:hAnsi="Times New Roman" w:cs="Times New Roman"/>
                <w:b w:val="0"/>
                <w:i w:val="0"/>
                <w:color w:val="000000"/>
                <w:sz w:val="16"/>
              </w:rPr>
              <w:t>12.73</w:t>
            </w:r>
          </w:p>
        </w:tc>
      </w:tr>
      <w:tr>
        <w:tc>
          <w:tcPr>
            <w:tcW w:type="dxa" w:w="2160"/>
          </w:tcPr>
          <w:p>
            <w:pPr>
              <w:spacing w:after="40" w:before="40"/>
            </w:pPr>
            <w:r/>
            <w:r>
              <w:rPr>
                <w:rFonts w:ascii="Times New Roman" w:hAnsi="Times New Roman" w:cs="Times New Roman"/>
                <w:b w:val="0"/>
                <w:i w:val="0"/>
                <w:color w:val="000000"/>
                <w:sz w:val="16"/>
              </w:rPr>
              <w:t>TOTAL</w:t>
            </w:r>
          </w:p>
        </w:tc>
        <w:tc>
          <w:tcPr>
            <w:tcW w:type="dxa" w:w="792"/>
          </w:tcPr>
          <w:p>
            <w:pPr>
              <w:spacing w:after="40" w:before="40"/>
            </w:pPr>
            <w:r/>
            <w:r>
              <w:rPr>
                <w:rFonts w:ascii="Times New Roman" w:hAnsi="Times New Roman" w:cs="Times New Roman"/>
                <w:b w:val="0"/>
                <w:i w:val="0"/>
                <w:color w:val="000000"/>
                <w:sz w:val="16"/>
              </w:rPr>
              <w:t>2500</w:t>
            </w:r>
          </w:p>
        </w:tc>
        <w:tc>
          <w:tcPr>
            <w:tcW w:type="dxa" w:w="648"/>
          </w:tcPr>
          <w:p>
            <w:pPr>
              <w:spacing w:after="40" w:before="40"/>
            </w:pPr>
            <w:r/>
            <w:r>
              <w:rPr>
                <w:rFonts w:ascii="Times New Roman" w:hAnsi="Times New Roman" w:cs="Times New Roman"/>
                <w:b w:val="0"/>
                <w:i w:val="0"/>
                <w:color w:val="000000"/>
                <w:sz w:val="16"/>
              </w:rPr>
              <w:t>502.3</w:t>
            </w:r>
          </w:p>
        </w:tc>
        <w:tc>
          <w:tcPr>
            <w:tcW w:type="dxa" w:w="792"/>
          </w:tcPr>
          <w:p>
            <w:pPr>
              <w:spacing w:after="40" w:before="40"/>
            </w:pPr>
            <w:r/>
            <w:r>
              <w:rPr>
                <w:rFonts w:ascii="Times New Roman" w:hAnsi="Times New Roman" w:cs="Times New Roman"/>
                <w:b w:val="0"/>
                <w:i w:val="0"/>
                <w:color w:val="000000"/>
                <w:sz w:val="16"/>
              </w:rPr>
              <w:t>462.4</w:t>
            </w:r>
          </w:p>
        </w:tc>
        <w:tc>
          <w:tcPr>
            <w:tcW w:type="dxa" w:w="648"/>
          </w:tcPr>
          <w:p>
            <w:pPr>
              <w:spacing w:after="40" w:before="40"/>
            </w:pPr>
            <w:r/>
            <w:r>
              <w:rPr>
                <w:rFonts w:ascii="Times New Roman" w:hAnsi="Times New Roman" w:cs="Times New Roman"/>
                <w:b w:val="0"/>
                <w:i w:val="0"/>
                <w:color w:val="000000"/>
                <w:sz w:val="16"/>
              </w:rPr>
              <w:t>836.0</w:t>
            </w:r>
          </w:p>
        </w:tc>
        <w:tc>
          <w:tcPr>
            <w:tcW w:type="dxa" w:w="648"/>
          </w:tcPr>
          <w:p>
            <w:pPr>
              <w:spacing w:after="40" w:before="40"/>
            </w:pPr>
            <w:r/>
            <w:r>
              <w:rPr>
                <w:rFonts w:ascii="Times New Roman" w:hAnsi="Times New Roman" w:cs="Times New Roman"/>
                <w:b w:val="0"/>
                <w:i w:val="0"/>
                <w:color w:val="000000"/>
                <w:sz w:val="16"/>
              </w:rPr>
              <w:t>921.1</w:t>
            </w:r>
          </w:p>
        </w:tc>
        <w:tc>
          <w:tcPr>
            <w:tcW w:type="dxa" w:w="605"/>
          </w:tcPr>
          <w:p>
            <w:pPr>
              <w:spacing w:after="40" w:before="40"/>
            </w:pPr>
            <w:r/>
            <w:r>
              <w:rPr>
                <w:rFonts w:ascii="Times New Roman" w:hAnsi="Times New Roman" w:cs="Times New Roman"/>
                <w:b w:val="0"/>
                <w:i w:val="0"/>
                <w:color w:val="000000"/>
                <w:sz w:val="16"/>
              </w:rPr>
              <w:t>4.7</w:t>
            </w:r>
          </w:p>
        </w:tc>
        <w:tc>
          <w:tcPr>
            <w:tcW w:type="dxa" w:w="720"/>
          </w:tcPr>
          <w:p>
            <w:pPr>
              <w:spacing w:after="40" w:before="40"/>
            </w:pPr>
            <w:r/>
            <w:r>
              <w:rPr>
                <w:rFonts w:ascii="Times New Roman" w:hAnsi="Times New Roman" w:cs="Times New Roman"/>
                <w:b w:val="0"/>
                <w:i w:val="0"/>
                <w:color w:val="000000"/>
                <w:sz w:val="16"/>
              </w:rPr>
              <w:t>1682.6</w:t>
            </w:r>
          </w:p>
        </w:tc>
        <w:tc>
          <w:tcPr>
            <w:tcW w:type="dxa" w:w="792"/>
          </w:tcPr>
          <w:p>
            <w:pPr>
              <w:spacing w:after="40" w:before="40"/>
            </w:pPr>
            <w:r/>
            <w:r>
              <w:rPr>
                <w:rFonts w:ascii="Times New Roman" w:hAnsi="Times New Roman" w:cs="Times New Roman"/>
                <w:b w:val="0"/>
                <w:i w:val="0"/>
                <w:color w:val="000000"/>
                <w:sz w:val="16"/>
              </w:rPr>
              <w:t>0.00%</w:t>
            </w:r>
          </w:p>
        </w:tc>
        <w:tc>
          <w:tcPr>
            <w:tcW w:type="dxa" w:w="1123"/>
          </w:tcPr>
          <w:p>
            <w:pPr>
              <w:spacing w:after="40" w:before="40"/>
            </w:pPr>
            <w:r/>
            <w:r>
              <w:rPr>
                <w:rFonts w:ascii="Times New Roman" w:hAnsi="Times New Roman" w:cs="Times New Roman"/>
                <w:b w:val="0"/>
                <w:i w:val="0"/>
                <w:color w:val="000000"/>
                <w:sz w:val="16"/>
              </w:rPr>
              <w:t>63.63</w:t>
            </w:r>
          </w:p>
        </w:tc>
      </w:tr>
    </w:tbl>
    <w:p>
      <w:pPr>
        <w:spacing w:after="80"/>
      </w:pPr>
    </w:p>
    <w:p>
      <w:pPr>
        <w:keepNext/>
        <w:spacing w:before="240" w:after="100"/>
      </w:pPr>
      <w:r>
        <w:rPr>
          <w:rFonts w:ascii="Times New Roman" w:hAnsi="Times New Roman" w:cs="Times New Roman"/>
          <w:b/>
          <w:i w:val="0"/>
          <w:color w:val="000000"/>
          <w:sz w:val="26"/>
        </w:rPr>
        <w:t>8.2 Performance Test Summary</w:t>
      </w:r>
    </w:p>
    <w:tbl>
      <w:tblPr>
        <w:tblStyle w:val="TableGrid"/>
        <w:tblW w:type="auto" w:w="0"/>
        <w:jc w:val="center"/>
        <w:tblLook w:firstColumn="1" w:firstRow="1" w:lastColumn="0" w:lastRow="0" w:noHBand="0" w:noVBand="1" w:val="04A0"/>
      </w:tblPr>
      <w:tblGrid>
        <w:gridCol w:w="4896"/>
        <w:gridCol w:w="4896"/>
      </w:tblGrid>
      <w:tr>
        <w:trPr>
          <w:tblHeader/>
        </w:trPr>
        <w:tc>
          <w:tcPr>
            <w:tcW w:type="dxa" w:w="3744"/>
          </w:tcPr>
          <w:p>
            <w:pPr>
              <w:spacing w:after="40" w:before="40"/>
            </w:pPr>
            <w:r/>
            <w:r>
              <w:rPr>
                <w:rFonts w:ascii="Times New Roman" w:hAnsi="Times New Roman" w:cs="Times New Roman"/>
                <w:b/>
                <w:i w:val="0"/>
                <w:color w:val="000000"/>
                <w:sz w:val="20"/>
              </w:rPr>
              <w:t>Metric</w:t>
            </w:r>
          </w:p>
        </w:tc>
        <w:tc>
          <w:tcPr>
            <w:tcW w:type="dxa" w:w="5472"/>
          </w:tcPr>
          <w:p>
            <w:pPr>
              <w:spacing w:after="40" w:before="40"/>
            </w:pPr>
            <w:r/>
            <w:r>
              <w:rPr>
                <w:rFonts w:ascii="Times New Roman" w:hAnsi="Times New Roman" w:cs="Times New Roman"/>
                <w:b/>
                <w:i w:val="0"/>
                <w:color w:val="000000"/>
                <w:sz w:val="20"/>
              </w:rPr>
              <w:t>Result</w:t>
            </w:r>
          </w:p>
        </w:tc>
      </w:tr>
      <w:tr>
        <w:tc>
          <w:tcPr>
            <w:tcW w:type="dxa" w:w="3744"/>
          </w:tcPr>
          <w:p>
            <w:pPr>
              <w:spacing w:after="40" w:before="40"/>
            </w:pPr>
            <w:r/>
            <w:r>
              <w:rPr>
                <w:rFonts w:ascii="Times New Roman" w:hAnsi="Times New Roman" w:cs="Times New Roman"/>
                <w:b w:val="0"/>
                <w:i w:val="0"/>
                <w:color w:val="000000"/>
                <w:sz w:val="20"/>
              </w:rPr>
              <w:t>Total samples</w:t>
            </w:r>
          </w:p>
        </w:tc>
        <w:tc>
          <w:tcPr>
            <w:tcW w:type="dxa" w:w="5472"/>
          </w:tcPr>
          <w:p>
            <w:pPr>
              <w:spacing w:after="40" w:before="40"/>
            </w:pPr>
            <w:r/>
            <w:r>
              <w:rPr>
                <w:rFonts w:ascii="Times New Roman" w:hAnsi="Times New Roman" w:cs="Times New Roman"/>
                <w:b w:val="0"/>
                <w:i w:val="0"/>
                <w:color w:val="000000"/>
                <w:sz w:val="20"/>
              </w:rPr>
              <w:t>2500</w:t>
            </w:r>
          </w:p>
        </w:tc>
      </w:tr>
      <w:tr>
        <w:tc>
          <w:tcPr>
            <w:tcW w:type="dxa" w:w="3744"/>
          </w:tcPr>
          <w:p>
            <w:pPr>
              <w:spacing w:after="40" w:before="40"/>
            </w:pPr>
            <w:r/>
            <w:r>
              <w:rPr>
                <w:rFonts w:ascii="Times New Roman" w:hAnsi="Times New Roman" w:cs="Times New Roman"/>
                <w:b w:val="0"/>
                <w:i w:val="0"/>
                <w:color w:val="000000"/>
                <w:sz w:val="20"/>
              </w:rPr>
              <w:t>Average response time</w:t>
            </w:r>
          </w:p>
        </w:tc>
        <w:tc>
          <w:tcPr>
            <w:tcW w:type="dxa" w:w="5472"/>
          </w:tcPr>
          <w:p>
            <w:pPr>
              <w:spacing w:after="40" w:before="40"/>
            </w:pPr>
            <w:r/>
            <w:r>
              <w:rPr>
                <w:rFonts w:ascii="Times New Roman" w:hAnsi="Times New Roman" w:cs="Times New Roman"/>
                <w:b w:val="0"/>
                <w:i w:val="0"/>
                <w:color w:val="000000"/>
                <w:sz w:val="20"/>
              </w:rPr>
              <w:t>502.28 ms</w:t>
            </w:r>
          </w:p>
        </w:tc>
      </w:tr>
      <w:tr>
        <w:tc>
          <w:tcPr>
            <w:tcW w:type="dxa" w:w="3744"/>
          </w:tcPr>
          <w:p>
            <w:pPr>
              <w:spacing w:after="40" w:before="40"/>
            </w:pPr>
            <w:r/>
            <w:r>
              <w:rPr>
                <w:rFonts w:ascii="Times New Roman" w:hAnsi="Times New Roman" w:cs="Times New Roman"/>
                <w:b w:val="0"/>
                <w:i w:val="0"/>
                <w:color w:val="000000"/>
                <w:sz w:val="20"/>
              </w:rPr>
              <w:t>Median response time</w:t>
            </w:r>
          </w:p>
        </w:tc>
        <w:tc>
          <w:tcPr>
            <w:tcW w:type="dxa" w:w="5472"/>
          </w:tcPr>
          <w:p>
            <w:pPr>
              <w:spacing w:after="40" w:before="40"/>
            </w:pPr>
            <w:r/>
            <w:r>
              <w:rPr>
                <w:rFonts w:ascii="Times New Roman" w:hAnsi="Times New Roman" w:cs="Times New Roman"/>
                <w:b w:val="0"/>
                <w:i w:val="0"/>
                <w:color w:val="000000"/>
                <w:sz w:val="20"/>
              </w:rPr>
              <w:t>462.38 ms</w:t>
            </w:r>
          </w:p>
        </w:tc>
      </w:tr>
      <w:tr>
        <w:tc>
          <w:tcPr>
            <w:tcW w:type="dxa" w:w="3744"/>
          </w:tcPr>
          <w:p>
            <w:pPr>
              <w:spacing w:after="40" w:before="40"/>
            </w:pPr>
            <w:r/>
            <w:r>
              <w:rPr>
                <w:rFonts w:ascii="Times New Roman" w:hAnsi="Times New Roman" w:cs="Times New Roman"/>
                <w:b w:val="0"/>
                <w:i w:val="0"/>
                <w:color w:val="000000"/>
                <w:sz w:val="20"/>
              </w:rPr>
              <w:t>90th percentile response time</w:t>
            </w:r>
          </w:p>
        </w:tc>
        <w:tc>
          <w:tcPr>
            <w:tcW w:type="dxa" w:w="5472"/>
          </w:tcPr>
          <w:p>
            <w:pPr>
              <w:spacing w:after="40" w:before="40"/>
            </w:pPr>
            <w:r/>
            <w:r>
              <w:rPr>
                <w:rFonts w:ascii="Times New Roman" w:hAnsi="Times New Roman" w:cs="Times New Roman"/>
                <w:b w:val="0"/>
                <w:i w:val="0"/>
                <w:color w:val="000000"/>
                <w:sz w:val="20"/>
              </w:rPr>
              <w:t>835.99 ms</w:t>
            </w:r>
          </w:p>
        </w:tc>
      </w:tr>
      <w:tr>
        <w:tc>
          <w:tcPr>
            <w:tcW w:type="dxa" w:w="3744"/>
          </w:tcPr>
          <w:p>
            <w:pPr>
              <w:spacing w:after="40" w:before="40"/>
            </w:pPr>
            <w:r/>
            <w:r>
              <w:rPr>
                <w:rFonts w:ascii="Times New Roman" w:hAnsi="Times New Roman" w:cs="Times New Roman"/>
                <w:b w:val="0"/>
                <w:i w:val="0"/>
                <w:color w:val="000000"/>
                <w:sz w:val="20"/>
              </w:rPr>
              <w:t>95th percentile response time</w:t>
            </w:r>
          </w:p>
        </w:tc>
        <w:tc>
          <w:tcPr>
            <w:tcW w:type="dxa" w:w="5472"/>
          </w:tcPr>
          <w:p>
            <w:pPr>
              <w:spacing w:after="40" w:before="40"/>
            </w:pPr>
            <w:r/>
            <w:r>
              <w:rPr>
                <w:rFonts w:ascii="Times New Roman" w:hAnsi="Times New Roman" w:cs="Times New Roman"/>
                <w:b w:val="0"/>
                <w:i w:val="0"/>
                <w:color w:val="000000"/>
                <w:sz w:val="20"/>
              </w:rPr>
              <w:t>921.06 ms</w:t>
            </w:r>
          </w:p>
        </w:tc>
      </w:tr>
      <w:tr>
        <w:tc>
          <w:tcPr>
            <w:tcW w:type="dxa" w:w="3744"/>
          </w:tcPr>
          <w:p>
            <w:pPr>
              <w:spacing w:after="40" w:before="40"/>
            </w:pPr>
            <w:r/>
            <w:r>
              <w:rPr>
                <w:rFonts w:ascii="Times New Roman" w:hAnsi="Times New Roman" w:cs="Times New Roman"/>
                <w:b w:val="0"/>
                <w:i w:val="0"/>
                <w:color w:val="000000"/>
                <w:sz w:val="20"/>
              </w:rPr>
              <w:t>99th percentile response time</w:t>
            </w:r>
          </w:p>
        </w:tc>
        <w:tc>
          <w:tcPr>
            <w:tcW w:type="dxa" w:w="5472"/>
          </w:tcPr>
          <w:p>
            <w:pPr>
              <w:spacing w:after="40" w:before="40"/>
            </w:pPr>
            <w:r/>
            <w:r>
              <w:rPr>
                <w:rFonts w:ascii="Times New Roman" w:hAnsi="Times New Roman" w:cs="Times New Roman"/>
                <w:b w:val="0"/>
                <w:i w:val="0"/>
                <w:color w:val="000000"/>
                <w:sz w:val="20"/>
              </w:rPr>
              <w:t>1111.28 ms</w:t>
            </w:r>
          </w:p>
        </w:tc>
      </w:tr>
      <w:tr>
        <w:tc>
          <w:tcPr>
            <w:tcW w:type="dxa" w:w="3744"/>
          </w:tcPr>
          <w:p>
            <w:pPr>
              <w:spacing w:after="40" w:before="40"/>
            </w:pPr>
            <w:r/>
            <w:r>
              <w:rPr>
                <w:rFonts w:ascii="Times New Roman" w:hAnsi="Times New Roman" w:cs="Times New Roman"/>
                <w:b w:val="0"/>
                <w:i w:val="0"/>
                <w:color w:val="000000"/>
                <w:sz w:val="20"/>
              </w:rPr>
              <w:t>Minimum response time</w:t>
            </w:r>
          </w:p>
        </w:tc>
        <w:tc>
          <w:tcPr>
            <w:tcW w:type="dxa" w:w="5472"/>
          </w:tcPr>
          <w:p>
            <w:pPr>
              <w:spacing w:after="40" w:before="40"/>
            </w:pPr>
            <w:r/>
            <w:r>
              <w:rPr>
                <w:rFonts w:ascii="Times New Roman" w:hAnsi="Times New Roman" w:cs="Times New Roman"/>
                <w:b w:val="0"/>
                <w:i w:val="0"/>
                <w:color w:val="000000"/>
                <w:sz w:val="20"/>
              </w:rPr>
              <w:t>4.72 ms</w:t>
            </w:r>
          </w:p>
        </w:tc>
      </w:tr>
      <w:tr>
        <w:tc>
          <w:tcPr>
            <w:tcW w:type="dxa" w:w="3744"/>
          </w:tcPr>
          <w:p>
            <w:pPr>
              <w:spacing w:after="40" w:before="40"/>
            </w:pPr>
            <w:r/>
            <w:r>
              <w:rPr>
                <w:rFonts w:ascii="Times New Roman" w:hAnsi="Times New Roman" w:cs="Times New Roman"/>
                <w:b w:val="0"/>
                <w:i w:val="0"/>
                <w:color w:val="000000"/>
                <w:sz w:val="20"/>
              </w:rPr>
              <w:t>Maximum response time</w:t>
            </w:r>
          </w:p>
        </w:tc>
        <w:tc>
          <w:tcPr>
            <w:tcW w:type="dxa" w:w="5472"/>
          </w:tcPr>
          <w:p>
            <w:pPr>
              <w:spacing w:after="40" w:before="40"/>
            </w:pPr>
            <w:r/>
            <w:r>
              <w:rPr>
                <w:rFonts w:ascii="Times New Roman" w:hAnsi="Times New Roman" w:cs="Times New Roman"/>
                <w:b w:val="0"/>
                <w:i w:val="0"/>
                <w:color w:val="000000"/>
                <w:sz w:val="20"/>
              </w:rPr>
              <w:t>1682.63 ms</w:t>
            </w:r>
          </w:p>
        </w:tc>
      </w:tr>
      <w:tr>
        <w:tc>
          <w:tcPr>
            <w:tcW w:type="dxa" w:w="3744"/>
          </w:tcPr>
          <w:p>
            <w:pPr>
              <w:spacing w:after="40" w:before="40"/>
            </w:pPr>
            <w:r/>
            <w:r>
              <w:rPr>
                <w:rFonts w:ascii="Times New Roman" w:hAnsi="Times New Roman" w:cs="Times New Roman"/>
                <w:b w:val="0"/>
                <w:i w:val="0"/>
                <w:color w:val="000000"/>
                <w:sz w:val="20"/>
              </w:rPr>
              <w:t>Error percentage</w:t>
            </w:r>
          </w:p>
        </w:tc>
        <w:tc>
          <w:tcPr>
            <w:tcW w:type="dxa" w:w="5472"/>
          </w:tcPr>
          <w:p>
            <w:pPr>
              <w:spacing w:after="40" w:before="40"/>
            </w:pPr>
            <w:r/>
            <w:r>
              <w:rPr>
                <w:rFonts w:ascii="Times New Roman" w:hAnsi="Times New Roman" w:cs="Times New Roman"/>
                <w:b w:val="0"/>
                <w:i w:val="0"/>
                <w:color w:val="000000"/>
                <w:sz w:val="20"/>
              </w:rPr>
              <w:t>0.00%</w:t>
            </w:r>
          </w:p>
        </w:tc>
      </w:tr>
      <w:tr>
        <w:tc>
          <w:tcPr>
            <w:tcW w:type="dxa" w:w="3744"/>
          </w:tcPr>
          <w:p>
            <w:pPr>
              <w:spacing w:after="40" w:before="40"/>
            </w:pPr>
            <w:r/>
            <w:r>
              <w:rPr>
                <w:rFonts w:ascii="Times New Roman" w:hAnsi="Times New Roman" w:cs="Times New Roman"/>
                <w:b w:val="0"/>
                <w:i w:val="0"/>
                <w:color w:val="000000"/>
                <w:sz w:val="20"/>
              </w:rPr>
              <w:t>Overall throughput</w:t>
            </w:r>
          </w:p>
        </w:tc>
        <w:tc>
          <w:tcPr>
            <w:tcW w:type="dxa" w:w="5472"/>
          </w:tcPr>
          <w:p>
            <w:pPr>
              <w:spacing w:after="40" w:before="40"/>
            </w:pPr>
            <w:r/>
            <w:r>
              <w:rPr>
                <w:rFonts w:ascii="Times New Roman" w:hAnsi="Times New Roman" w:cs="Times New Roman"/>
                <w:b w:val="0"/>
                <w:i w:val="0"/>
                <w:color w:val="000000"/>
                <w:sz w:val="20"/>
              </w:rPr>
              <w:t>63.63 requests/second</w:t>
            </w:r>
          </w:p>
        </w:tc>
      </w:tr>
      <w:tr>
        <w:tc>
          <w:tcPr>
            <w:tcW w:type="dxa" w:w="3744"/>
          </w:tcPr>
          <w:p>
            <w:pPr>
              <w:spacing w:after="40" w:before="40"/>
            </w:pPr>
            <w:r/>
            <w:r>
              <w:rPr>
                <w:rFonts w:ascii="Times New Roman" w:hAnsi="Times New Roman" w:cs="Times New Roman"/>
                <w:b w:val="0"/>
                <w:i w:val="0"/>
                <w:color w:val="000000"/>
                <w:sz w:val="20"/>
              </w:rPr>
              <w:t>Data throughput</w:t>
            </w:r>
          </w:p>
        </w:tc>
        <w:tc>
          <w:tcPr>
            <w:tcW w:type="dxa" w:w="5472"/>
          </w:tcPr>
          <w:p>
            <w:pPr>
              <w:spacing w:after="40" w:before="40"/>
            </w:pPr>
            <w:r/>
            <w:r>
              <w:rPr>
                <w:rFonts w:ascii="Times New Roman" w:hAnsi="Times New Roman" w:cs="Times New Roman"/>
                <w:b w:val="0"/>
                <w:i w:val="0"/>
                <w:color w:val="000000"/>
                <w:sz w:val="20"/>
              </w:rPr>
              <w:t>856.76 KB/second</w:t>
            </w:r>
          </w:p>
        </w:tc>
      </w:tr>
    </w:tbl>
    <w:p>
      <w:pPr>
        <w:spacing w:after="80"/>
      </w:pPr>
    </w:p>
    <w:p>
      <w:pPr>
        <w:keepNext/>
        <w:spacing w:before="240" w:after="100"/>
      </w:pPr>
      <w:r>
        <w:rPr>
          <w:rFonts w:ascii="Times New Roman" w:hAnsi="Times New Roman" w:cs="Times New Roman"/>
          <w:b/>
          <w:i w:val="0"/>
          <w:color w:val="000000"/>
          <w:sz w:val="26"/>
        </w:rPr>
        <w:t>8.3 Observations on Performance</w:t>
      </w:r>
    </w:p>
    <w:p>
      <w:pPr>
        <w:pStyle w:val="ListBullet"/>
        <w:spacing w:after="60"/>
      </w:pPr>
      <w:r>
        <w:rPr>
          <w:rFonts w:ascii="Times New Roman" w:hAnsi="Times New Roman" w:cs="Times New Roman"/>
          <w:b w:val="0"/>
          <w:i w:val="0"/>
          <w:color w:val="000000"/>
          <w:sz w:val="21"/>
        </w:rPr>
        <w:t>All 2500 requests completed successfully with an error rate of 0.00%, indicating that the application remained stable under 50 concurrent users.</w:t>
      </w:r>
    </w:p>
    <w:p>
      <w:pPr>
        <w:pStyle w:val="ListBullet"/>
        <w:spacing w:after="60"/>
      </w:pPr>
      <w:r>
        <w:rPr>
          <w:rFonts w:ascii="Times New Roman" w:hAnsi="Times New Roman" w:cs="Times New Roman"/>
          <w:b w:val="0"/>
          <w:i w:val="0"/>
          <w:color w:val="000000"/>
          <w:sz w:val="21"/>
        </w:rPr>
        <w:t>The fastest endpoint was GET /api/health with an average response time of 266.3 ms, as it performs only a lightweight health check.</w:t>
      </w:r>
    </w:p>
    <w:p>
      <w:pPr>
        <w:pStyle w:val="ListBullet"/>
        <w:spacing w:after="60"/>
      </w:pPr>
      <w:r>
        <w:rPr>
          <w:rFonts w:ascii="Times New Roman" w:hAnsi="Times New Roman" w:cs="Times New Roman"/>
          <w:b w:val="0"/>
          <w:i w:val="0"/>
          <w:color w:val="000000"/>
          <w:sz w:val="21"/>
        </w:rPr>
        <w:t>The slowest endpoint was GET /api/dashboard/stats with an average response time of 788.0 ms. This endpoint executes several aggregate SQL queries to build the dashboard statistics and chart series, which explains the higher latency.</w:t>
      </w:r>
    </w:p>
    <w:p>
      <w:pPr>
        <w:pStyle w:val="ListBullet"/>
        <w:spacing w:after="60"/>
      </w:pPr>
      <w:r>
        <w:rPr>
          <w:rFonts w:ascii="Times New Roman" w:hAnsi="Times New Roman" w:cs="Times New Roman"/>
          <w:b w:val="0"/>
          <w:i w:val="0"/>
          <w:color w:val="000000"/>
          <w:sz w:val="21"/>
        </w:rPr>
        <w:t>The 95th percentile response time for the complete test was 921.1 ms, which is within an acceptable range for an interactive web application.</w:t>
      </w:r>
    </w:p>
    <w:p>
      <w:pPr>
        <w:pStyle w:val="ListBullet"/>
        <w:spacing w:after="60"/>
      </w:pPr>
      <w:r>
        <w:rPr>
          <w:rFonts w:ascii="Times New Roman" w:hAnsi="Times New Roman" w:cs="Times New Roman"/>
          <w:b w:val="0"/>
          <w:i w:val="0"/>
          <w:color w:val="000000"/>
          <w:sz w:val="21"/>
        </w:rPr>
        <w:t>Throughput was sustained at 63.63 requests per second for the duration of the test.</w:t>
      </w:r>
    </w:p>
    <w:p>
      <w:pPr>
        <w:pStyle w:val="ListBullet"/>
        <w:spacing w:after="60"/>
      </w:pPr>
      <w:r>
        <w:rPr>
          <w:rFonts w:ascii="Times New Roman" w:hAnsi="Times New Roman" w:cs="Times New Roman"/>
          <w:b w:val="0"/>
          <w:i w:val="0"/>
          <w:color w:val="000000"/>
          <w:sz w:val="21"/>
        </w:rPr>
        <w:t>The application was tested on the Flask development server, which is single-process. Response times would improve on a production WSGI server with multiple workers.</w:t>
      </w:r>
    </w:p>
    <w:p>
      <w:r>
        <w:br w:type="page"/>
      </w:r>
    </w:p>
    <w:p>
      <w:pPr>
        <w:keepNext/>
        <w:spacing w:before="0" w:after="100"/>
      </w:pPr>
      <w:r>
        <w:rPr>
          <w:rFonts w:ascii="Times New Roman" w:hAnsi="Times New Roman" w:cs="Times New Roman"/>
          <w:b/>
          <w:i w:val="0"/>
          <w:color w:val="000000"/>
          <w:sz w:val="26"/>
        </w:rPr>
        <w:t>9. Defect Report</w:t>
      </w:r>
    </w:p>
    <w:p>
      <w:pPr>
        <w:spacing w:after="120" w:before="0"/>
      </w:pPr>
      <w:r>
        <w:rPr>
          <w:rFonts w:ascii="Times New Roman" w:hAnsi="Times New Roman" w:cs="Times New Roman"/>
          <w:b w:val="0"/>
          <w:i w:val="0"/>
          <w:color w:val="000000"/>
          <w:sz w:val="21"/>
        </w:rPr>
        <w:t>No functional defects were found in the application during this round of testing. Two issues were encountered in the test scripts themselves during dry runs and were corrected before the final execution. They are recorded here for completeness.</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trPr>
        <w:tc>
          <w:tcPr>
            <w:tcW w:type="dxa" w:w="720"/>
          </w:tcPr>
          <w:p>
            <w:pPr>
              <w:spacing w:after="40" w:before="40"/>
            </w:pPr>
            <w:r/>
            <w:r>
              <w:rPr>
                <w:rFonts w:ascii="Times New Roman" w:hAnsi="Times New Roman" w:cs="Times New Roman"/>
                <w:b/>
                <w:i w:val="0"/>
                <w:color w:val="000000"/>
                <w:sz w:val="17"/>
              </w:rPr>
              <w:t>S. No.</w:t>
            </w:r>
          </w:p>
        </w:tc>
        <w:tc>
          <w:tcPr>
            <w:tcW w:type="dxa" w:w="2160"/>
          </w:tcPr>
          <w:p>
            <w:pPr>
              <w:spacing w:after="40" w:before="40"/>
            </w:pPr>
            <w:r/>
            <w:r>
              <w:rPr>
                <w:rFonts w:ascii="Times New Roman" w:hAnsi="Times New Roman" w:cs="Times New Roman"/>
                <w:b/>
                <w:i w:val="0"/>
                <w:color w:val="000000"/>
                <w:sz w:val="17"/>
              </w:rPr>
              <w:t>Issue Observed</w:t>
            </w:r>
          </w:p>
        </w:tc>
        <w:tc>
          <w:tcPr>
            <w:tcW w:type="dxa" w:w="2448"/>
          </w:tcPr>
          <w:p>
            <w:pPr>
              <w:spacing w:after="40" w:before="40"/>
            </w:pPr>
            <w:r/>
            <w:r>
              <w:rPr>
                <w:rFonts w:ascii="Times New Roman" w:hAnsi="Times New Roman" w:cs="Times New Roman"/>
                <w:b/>
                <w:i w:val="0"/>
                <w:color w:val="000000"/>
                <w:sz w:val="17"/>
              </w:rPr>
              <w:t>Root Cause</w:t>
            </w:r>
          </w:p>
        </w:tc>
        <w:tc>
          <w:tcPr>
            <w:tcW w:type="dxa" w:w="2736"/>
          </w:tcPr>
          <w:p>
            <w:pPr>
              <w:spacing w:after="40" w:before="40"/>
            </w:pPr>
            <w:r/>
            <w:r>
              <w:rPr>
                <w:rFonts w:ascii="Times New Roman" w:hAnsi="Times New Roman" w:cs="Times New Roman"/>
                <w:b/>
                <w:i w:val="0"/>
                <w:color w:val="000000"/>
                <w:sz w:val="17"/>
              </w:rPr>
              <w:t>Action Taken</w:t>
            </w:r>
          </w:p>
        </w:tc>
        <w:tc>
          <w:tcPr>
            <w:tcW w:type="dxa" w:w="720"/>
          </w:tcPr>
          <w:p>
            <w:pPr>
              <w:spacing w:after="40" w:before="40"/>
            </w:pPr>
            <w:r/>
            <w:r>
              <w:rPr>
                <w:rFonts w:ascii="Times New Roman" w:hAnsi="Times New Roman" w:cs="Times New Roman"/>
                <w:b/>
                <w:i w:val="0"/>
                <w:color w:val="000000"/>
                <w:sz w:val="17"/>
              </w:rPr>
              <w:t>Status</w:t>
            </w:r>
          </w:p>
        </w:tc>
      </w:tr>
      <w:tr>
        <w:tc>
          <w:tcPr>
            <w:tcW w:type="dxa" w:w="720"/>
          </w:tcPr>
          <w:p>
            <w:pPr>
              <w:spacing w:after="40" w:before="40"/>
            </w:pPr>
            <w:r/>
            <w:r>
              <w:rPr>
                <w:rFonts w:ascii="Times New Roman" w:hAnsi="Times New Roman" w:cs="Times New Roman"/>
                <w:b w:val="0"/>
                <w:i w:val="0"/>
                <w:color w:val="000000"/>
                <w:sz w:val="17"/>
              </w:rPr>
              <w:t>1</w:t>
            </w:r>
          </w:p>
        </w:tc>
        <w:tc>
          <w:tcPr>
            <w:tcW w:type="dxa" w:w="2160"/>
          </w:tcPr>
          <w:p>
            <w:pPr>
              <w:spacing w:after="40" w:before="40"/>
            </w:pPr>
            <w:r/>
            <w:r>
              <w:rPr>
                <w:rFonts w:ascii="Times New Roman" w:hAnsi="Times New Roman" w:cs="Times New Roman"/>
                <w:b w:val="0"/>
                <w:i w:val="0"/>
                <w:color w:val="000000"/>
                <w:sz w:val="17"/>
              </w:rPr>
              <w:t>Authentication test cases timed out while locating the email field</w:t>
            </w:r>
          </w:p>
        </w:tc>
        <w:tc>
          <w:tcPr>
            <w:tcW w:type="dxa" w:w="2448"/>
          </w:tcPr>
          <w:p>
            <w:pPr>
              <w:spacing w:after="40" w:before="40"/>
            </w:pPr>
            <w:r/>
            <w:r>
              <w:rPr>
                <w:rFonts w:ascii="Times New Roman" w:hAnsi="Times New Roman" w:cs="Times New Roman"/>
                <w:b w:val="0"/>
                <w:i w:val="0"/>
                <w:color w:val="000000"/>
                <w:sz w:val="17"/>
              </w:rPr>
              <w:t>The application redirects an already-authenticated user away from the login page, so the login form was not present</w:t>
            </w:r>
          </w:p>
        </w:tc>
        <w:tc>
          <w:tcPr>
            <w:tcW w:type="dxa" w:w="2736"/>
          </w:tcPr>
          <w:p>
            <w:pPr>
              <w:spacing w:after="40" w:before="40"/>
            </w:pPr>
            <w:r/>
            <w:r>
              <w:rPr>
                <w:rFonts w:ascii="Times New Roman" w:hAnsi="Times New Roman" w:cs="Times New Roman"/>
                <w:b w:val="0"/>
                <w:i w:val="0"/>
                <w:color w:val="000000"/>
                <w:sz w:val="17"/>
              </w:rPr>
              <w:t>The test script now clears the stored session before each authentication test case</w:t>
            </w:r>
          </w:p>
        </w:tc>
        <w:tc>
          <w:tcPr>
            <w:tcW w:type="dxa" w:w="720"/>
          </w:tcPr>
          <w:p>
            <w:pPr>
              <w:spacing w:after="40" w:before="40"/>
            </w:pPr>
            <w:r/>
            <w:r>
              <w:rPr>
                <w:rFonts w:ascii="Times New Roman" w:hAnsi="Times New Roman" w:cs="Times New Roman"/>
                <w:b w:val="0"/>
                <w:i w:val="0"/>
                <w:color w:val="000000"/>
                <w:sz w:val="17"/>
              </w:rPr>
              <w:t>Closed</w:t>
            </w:r>
          </w:p>
        </w:tc>
      </w:tr>
      <w:tr>
        <w:tc>
          <w:tcPr>
            <w:tcW w:type="dxa" w:w="720"/>
          </w:tcPr>
          <w:p>
            <w:pPr>
              <w:spacing w:after="40" w:before="40"/>
            </w:pPr>
            <w:r/>
            <w:r>
              <w:rPr>
                <w:rFonts w:ascii="Times New Roman" w:hAnsi="Times New Roman" w:cs="Times New Roman"/>
                <w:b w:val="0"/>
                <w:i w:val="0"/>
                <w:color w:val="000000"/>
                <w:sz w:val="17"/>
              </w:rPr>
              <w:t>2</w:t>
            </w:r>
          </w:p>
        </w:tc>
        <w:tc>
          <w:tcPr>
            <w:tcW w:type="dxa" w:w="2160"/>
          </w:tcPr>
          <w:p>
            <w:pPr>
              <w:spacing w:after="40" w:before="40"/>
            </w:pPr>
            <w:r/>
            <w:r>
              <w:rPr>
                <w:rFonts w:ascii="Times New Roman" w:hAnsi="Times New Roman" w:cs="Times New Roman"/>
                <w:b w:val="0"/>
                <w:i w:val="0"/>
                <w:color w:val="000000"/>
                <w:sz w:val="17"/>
              </w:rPr>
              <w:t>Text assertions failed for labels such as 'Available transitions'</w:t>
            </w:r>
          </w:p>
        </w:tc>
        <w:tc>
          <w:tcPr>
            <w:tcW w:type="dxa" w:w="2448"/>
          </w:tcPr>
          <w:p>
            <w:pPr>
              <w:spacing w:after="40" w:before="40"/>
            </w:pPr>
            <w:r/>
            <w:r>
              <w:rPr>
                <w:rFonts w:ascii="Times New Roman" w:hAnsi="Times New Roman" w:cs="Times New Roman"/>
                <w:b w:val="0"/>
                <w:i w:val="0"/>
                <w:color w:val="000000"/>
                <w:sz w:val="17"/>
              </w:rPr>
              <w:t>These labels are styled with CSS text-transform: uppercase, so the rendered text is in capitals</w:t>
            </w:r>
          </w:p>
        </w:tc>
        <w:tc>
          <w:tcPr>
            <w:tcW w:type="dxa" w:w="2736"/>
          </w:tcPr>
          <w:p>
            <w:pPr>
              <w:spacing w:after="40" w:before="40"/>
            </w:pPr>
            <w:r/>
            <w:r>
              <w:rPr>
                <w:rFonts w:ascii="Times New Roman" w:hAnsi="Times New Roman" w:cs="Times New Roman"/>
                <w:b w:val="0"/>
                <w:i w:val="0"/>
                <w:color w:val="000000"/>
                <w:sz w:val="17"/>
              </w:rPr>
              <w:t>Assertions were changed to compare text case-insensitively</w:t>
            </w:r>
          </w:p>
        </w:tc>
        <w:tc>
          <w:tcPr>
            <w:tcW w:type="dxa" w:w="720"/>
          </w:tcPr>
          <w:p>
            <w:pPr>
              <w:spacing w:after="40" w:before="40"/>
            </w:pPr>
            <w:r/>
            <w:r>
              <w:rPr>
                <w:rFonts w:ascii="Times New Roman" w:hAnsi="Times New Roman" w:cs="Times New Roman"/>
                <w:b w:val="0"/>
                <w:i w:val="0"/>
                <w:color w:val="000000"/>
                <w:sz w:val="17"/>
              </w:rPr>
              <w:t>Closed</w:t>
            </w:r>
          </w:p>
        </w:tc>
      </w:tr>
    </w:tbl>
    <w:p>
      <w:pPr>
        <w:spacing w:after="80"/>
      </w:pPr>
    </w:p>
    <w:p>
      <w:pPr>
        <w:keepNext/>
        <w:spacing w:before="240" w:after="100"/>
      </w:pPr>
      <w:r>
        <w:rPr>
          <w:rFonts w:ascii="Times New Roman" w:hAnsi="Times New Roman" w:cs="Times New Roman"/>
          <w:b/>
          <w:i w:val="0"/>
          <w:color w:val="000000"/>
          <w:sz w:val="26"/>
        </w:rPr>
        <w:t>10. Final Test Report</w:t>
      </w:r>
    </w:p>
    <w:tbl>
      <w:tblPr>
        <w:tblStyle w:val="TableGrid"/>
        <w:tblW w:type="auto" w:w="0"/>
        <w:jc w:val="center"/>
        <w:tblLook w:firstColumn="1" w:firstRow="1" w:lastColumn="0" w:lastRow="0" w:noHBand="0" w:noVBand="1" w:val="04A0"/>
      </w:tblPr>
      <w:tblGrid>
        <w:gridCol w:w="3264"/>
        <w:gridCol w:w="3264"/>
        <w:gridCol w:w="3264"/>
      </w:tblGrid>
      <w:tr>
        <w:trPr>
          <w:tblHeader/>
        </w:trPr>
        <w:tc>
          <w:tcPr>
            <w:tcW w:type="dxa" w:w="2448"/>
          </w:tcPr>
          <w:p>
            <w:pPr>
              <w:spacing w:after="40" w:before="40"/>
            </w:pPr>
            <w:r/>
            <w:r>
              <w:rPr>
                <w:rFonts w:ascii="Times New Roman" w:hAnsi="Times New Roman" w:cs="Times New Roman"/>
                <w:b/>
                <w:i w:val="0"/>
                <w:color w:val="000000"/>
                <w:sz w:val="20"/>
              </w:rPr>
              <w:t>Parameter</w:t>
            </w:r>
          </w:p>
        </w:tc>
        <w:tc>
          <w:tcPr>
            <w:tcW w:type="dxa" w:w="3312"/>
          </w:tcPr>
          <w:p>
            <w:pPr>
              <w:spacing w:after="40" w:before="40"/>
            </w:pPr>
            <w:r/>
            <w:r>
              <w:rPr>
                <w:rFonts w:ascii="Times New Roman" w:hAnsi="Times New Roman" w:cs="Times New Roman"/>
                <w:b/>
                <w:i w:val="0"/>
                <w:color w:val="000000"/>
                <w:sz w:val="20"/>
              </w:rPr>
              <w:t>Functional Testing</w:t>
            </w:r>
          </w:p>
        </w:tc>
        <w:tc>
          <w:tcPr>
            <w:tcW w:type="dxa" w:w="3456"/>
          </w:tcPr>
          <w:p>
            <w:pPr>
              <w:spacing w:after="40" w:before="40"/>
            </w:pPr>
            <w:r/>
            <w:r>
              <w:rPr>
                <w:rFonts w:ascii="Times New Roman" w:hAnsi="Times New Roman" w:cs="Times New Roman"/>
                <w:b/>
                <w:i w:val="0"/>
                <w:color w:val="000000"/>
                <w:sz w:val="20"/>
              </w:rPr>
              <w:t>Performance Testing</w:t>
            </w:r>
          </w:p>
        </w:tc>
      </w:tr>
      <w:tr>
        <w:tc>
          <w:tcPr>
            <w:tcW w:type="dxa" w:w="2448"/>
          </w:tcPr>
          <w:p>
            <w:pPr>
              <w:spacing w:after="40" w:before="40"/>
            </w:pPr>
            <w:r/>
            <w:r>
              <w:rPr>
                <w:rFonts w:ascii="Times New Roman" w:hAnsi="Times New Roman" w:cs="Times New Roman"/>
                <w:b w:val="0"/>
                <w:i w:val="0"/>
                <w:color w:val="000000"/>
                <w:sz w:val="20"/>
              </w:rPr>
              <w:t>Tool used</w:t>
            </w:r>
          </w:p>
        </w:tc>
        <w:tc>
          <w:tcPr>
            <w:tcW w:type="dxa" w:w="3312"/>
          </w:tcPr>
          <w:p>
            <w:pPr>
              <w:spacing w:after="40" w:before="40"/>
            </w:pPr>
            <w:r/>
            <w:r>
              <w:rPr>
                <w:rFonts w:ascii="Times New Roman" w:hAnsi="Times New Roman" w:cs="Times New Roman"/>
                <w:b w:val="0"/>
                <w:i w:val="0"/>
                <w:color w:val="000000"/>
                <w:sz w:val="20"/>
              </w:rPr>
              <w:t>Selenium IDE</w:t>
            </w:r>
          </w:p>
        </w:tc>
        <w:tc>
          <w:tcPr>
            <w:tcW w:type="dxa" w:w="3456"/>
          </w:tcPr>
          <w:p>
            <w:pPr>
              <w:spacing w:after="40" w:before="40"/>
            </w:pPr>
            <w:r/>
            <w:r>
              <w:rPr>
                <w:rFonts w:ascii="Times New Roman" w:hAnsi="Times New Roman" w:cs="Times New Roman"/>
                <w:b w:val="0"/>
                <w:i w:val="0"/>
                <w:color w:val="000000"/>
                <w:sz w:val="20"/>
              </w:rPr>
              <w:t>Apache JMeter</w:t>
            </w:r>
          </w:p>
        </w:tc>
      </w:tr>
      <w:tr>
        <w:tc>
          <w:tcPr>
            <w:tcW w:type="dxa" w:w="2448"/>
          </w:tcPr>
          <w:p>
            <w:pPr>
              <w:spacing w:after="40" w:before="40"/>
            </w:pPr>
            <w:r/>
            <w:r>
              <w:rPr>
                <w:rFonts w:ascii="Times New Roman" w:hAnsi="Times New Roman" w:cs="Times New Roman"/>
                <w:b w:val="0"/>
                <w:i w:val="0"/>
                <w:color w:val="000000"/>
                <w:sz w:val="20"/>
              </w:rPr>
              <w:t>Type of testing</w:t>
            </w:r>
          </w:p>
        </w:tc>
        <w:tc>
          <w:tcPr>
            <w:tcW w:type="dxa" w:w="3312"/>
          </w:tcPr>
          <w:p>
            <w:pPr>
              <w:spacing w:after="40" w:before="40"/>
            </w:pPr>
            <w:r/>
            <w:r>
              <w:rPr>
                <w:rFonts w:ascii="Times New Roman" w:hAnsi="Times New Roman" w:cs="Times New Roman"/>
                <w:b w:val="0"/>
                <w:i w:val="0"/>
                <w:color w:val="000000"/>
                <w:sz w:val="20"/>
              </w:rPr>
              <w:t>Black box, UI level</w:t>
            </w:r>
          </w:p>
        </w:tc>
        <w:tc>
          <w:tcPr>
            <w:tcW w:type="dxa" w:w="3456"/>
          </w:tcPr>
          <w:p>
            <w:pPr>
              <w:spacing w:after="40" w:before="40"/>
            </w:pPr>
            <w:r/>
            <w:r>
              <w:rPr>
                <w:rFonts w:ascii="Times New Roman" w:hAnsi="Times New Roman" w:cs="Times New Roman"/>
                <w:b w:val="0"/>
                <w:i w:val="0"/>
                <w:color w:val="000000"/>
                <w:sz w:val="20"/>
              </w:rPr>
              <w:t>Load / performance, API level</w:t>
            </w:r>
          </w:p>
        </w:tc>
      </w:tr>
      <w:tr>
        <w:tc>
          <w:tcPr>
            <w:tcW w:type="dxa" w:w="2448"/>
          </w:tcPr>
          <w:p>
            <w:pPr>
              <w:spacing w:after="40" w:before="40"/>
            </w:pPr>
            <w:r/>
            <w:r>
              <w:rPr>
                <w:rFonts w:ascii="Times New Roman" w:hAnsi="Times New Roman" w:cs="Times New Roman"/>
                <w:b w:val="0"/>
                <w:i w:val="0"/>
                <w:color w:val="000000"/>
                <w:sz w:val="20"/>
              </w:rPr>
              <w:t>Total test cases / samples</w:t>
            </w:r>
          </w:p>
        </w:tc>
        <w:tc>
          <w:tcPr>
            <w:tcW w:type="dxa" w:w="3312"/>
          </w:tcPr>
          <w:p>
            <w:pPr>
              <w:spacing w:after="40" w:before="40"/>
            </w:pPr>
            <w:r/>
            <w:r>
              <w:rPr>
                <w:rFonts w:ascii="Times New Roman" w:hAnsi="Times New Roman" w:cs="Times New Roman"/>
                <w:b w:val="0"/>
                <w:i w:val="0"/>
                <w:color w:val="000000"/>
                <w:sz w:val="20"/>
              </w:rPr>
              <w:t>10</w:t>
            </w:r>
          </w:p>
        </w:tc>
        <w:tc>
          <w:tcPr>
            <w:tcW w:type="dxa" w:w="3456"/>
          </w:tcPr>
          <w:p>
            <w:pPr>
              <w:spacing w:after="40" w:before="40"/>
            </w:pPr>
            <w:r/>
            <w:r>
              <w:rPr>
                <w:rFonts w:ascii="Times New Roman" w:hAnsi="Times New Roman" w:cs="Times New Roman"/>
                <w:b w:val="0"/>
                <w:i w:val="0"/>
                <w:color w:val="000000"/>
                <w:sz w:val="20"/>
              </w:rPr>
              <w:t>2500</w:t>
            </w:r>
          </w:p>
        </w:tc>
      </w:tr>
      <w:tr>
        <w:tc>
          <w:tcPr>
            <w:tcW w:type="dxa" w:w="2448"/>
          </w:tcPr>
          <w:p>
            <w:pPr>
              <w:spacing w:after="40" w:before="40"/>
            </w:pPr>
            <w:r/>
            <w:r>
              <w:rPr>
                <w:rFonts w:ascii="Times New Roman" w:hAnsi="Times New Roman" w:cs="Times New Roman"/>
                <w:b w:val="0"/>
                <w:i w:val="0"/>
                <w:color w:val="000000"/>
                <w:sz w:val="20"/>
              </w:rPr>
              <w:t>Passed</w:t>
            </w:r>
          </w:p>
        </w:tc>
        <w:tc>
          <w:tcPr>
            <w:tcW w:type="dxa" w:w="3312"/>
          </w:tcPr>
          <w:p>
            <w:pPr>
              <w:spacing w:after="40" w:before="40"/>
            </w:pPr>
            <w:r/>
            <w:r>
              <w:rPr>
                <w:rFonts w:ascii="Times New Roman" w:hAnsi="Times New Roman" w:cs="Times New Roman"/>
                <w:b w:val="0"/>
                <w:i w:val="0"/>
                <w:color w:val="000000"/>
                <w:sz w:val="20"/>
              </w:rPr>
              <w:t>10</w:t>
            </w:r>
          </w:p>
        </w:tc>
        <w:tc>
          <w:tcPr>
            <w:tcW w:type="dxa" w:w="3456"/>
          </w:tcPr>
          <w:p>
            <w:pPr>
              <w:spacing w:after="40" w:before="40"/>
            </w:pPr>
            <w:r/>
            <w:r>
              <w:rPr>
                <w:rFonts w:ascii="Times New Roman" w:hAnsi="Times New Roman" w:cs="Times New Roman"/>
                <w:b w:val="0"/>
                <w:i w:val="0"/>
                <w:color w:val="000000"/>
                <w:sz w:val="20"/>
              </w:rPr>
              <w:t>2500 (0.00% error)</w:t>
            </w:r>
          </w:p>
        </w:tc>
      </w:tr>
      <w:tr>
        <w:tc>
          <w:tcPr>
            <w:tcW w:type="dxa" w:w="2448"/>
          </w:tcPr>
          <w:p>
            <w:pPr>
              <w:spacing w:after="40" w:before="40"/>
            </w:pPr>
            <w:r/>
            <w:r>
              <w:rPr>
                <w:rFonts w:ascii="Times New Roman" w:hAnsi="Times New Roman" w:cs="Times New Roman"/>
                <w:b w:val="0"/>
                <w:i w:val="0"/>
                <w:color w:val="000000"/>
                <w:sz w:val="20"/>
              </w:rPr>
              <w:t>Failed</w:t>
            </w:r>
          </w:p>
        </w:tc>
        <w:tc>
          <w:tcPr>
            <w:tcW w:type="dxa" w:w="3312"/>
          </w:tcPr>
          <w:p>
            <w:pPr>
              <w:spacing w:after="40" w:before="40"/>
            </w:pPr>
            <w:r/>
            <w:r>
              <w:rPr>
                <w:rFonts w:ascii="Times New Roman" w:hAnsi="Times New Roman" w:cs="Times New Roman"/>
                <w:b w:val="0"/>
                <w:i w:val="0"/>
                <w:color w:val="000000"/>
                <w:sz w:val="20"/>
              </w:rPr>
              <w:t>0</w:t>
            </w:r>
          </w:p>
        </w:tc>
        <w:tc>
          <w:tcPr>
            <w:tcW w:type="dxa" w:w="3456"/>
          </w:tcPr>
          <w:p>
            <w:pPr>
              <w:spacing w:after="40" w:before="40"/>
            </w:pPr>
            <w:r/>
            <w:r>
              <w:rPr>
                <w:rFonts w:ascii="Times New Roman" w:hAnsi="Times New Roman" w:cs="Times New Roman"/>
                <w:b w:val="0"/>
                <w:i w:val="0"/>
                <w:color w:val="000000"/>
                <w:sz w:val="20"/>
              </w:rPr>
              <w:t>0</w:t>
            </w:r>
          </w:p>
        </w:tc>
      </w:tr>
      <w:tr>
        <w:tc>
          <w:tcPr>
            <w:tcW w:type="dxa" w:w="2448"/>
          </w:tcPr>
          <w:p>
            <w:pPr>
              <w:spacing w:after="40" w:before="40"/>
            </w:pPr>
            <w:r/>
            <w:r>
              <w:rPr>
                <w:rFonts w:ascii="Times New Roman" w:hAnsi="Times New Roman" w:cs="Times New Roman"/>
                <w:b w:val="0"/>
                <w:i w:val="0"/>
                <w:color w:val="000000"/>
                <w:sz w:val="20"/>
              </w:rPr>
              <w:t>Pass percentage</w:t>
            </w:r>
          </w:p>
        </w:tc>
        <w:tc>
          <w:tcPr>
            <w:tcW w:type="dxa" w:w="3312"/>
          </w:tcPr>
          <w:p>
            <w:pPr>
              <w:spacing w:after="40" w:before="40"/>
            </w:pPr>
            <w:r/>
            <w:r>
              <w:rPr>
                <w:rFonts w:ascii="Times New Roman" w:hAnsi="Times New Roman" w:cs="Times New Roman"/>
                <w:b w:val="0"/>
                <w:i w:val="0"/>
                <w:color w:val="000000"/>
                <w:sz w:val="20"/>
              </w:rPr>
              <w:t>100.0%</w:t>
            </w:r>
          </w:p>
        </w:tc>
        <w:tc>
          <w:tcPr>
            <w:tcW w:type="dxa" w:w="3456"/>
          </w:tcPr>
          <w:p>
            <w:pPr>
              <w:spacing w:after="40" w:before="40"/>
            </w:pPr>
            <w:r/>
            <w:r>
              <w:rPr>
                <w:rFonts w:ascii="Times New Roman" w:hAnsi="Times New Roman" w:cs="Times New Roman"/>
                <w:b w:val="0"/>
                <w:i w:val="0"/>
                <w:color w:val="000000"/>
                <w:sz w:val="20"/>
              </w:rPr>
              <w:t>100.00%</w:t>
            </w:r>
          </w:p>
        </w:tc>
      </w:tr>
      <w:tr>
        <w:tc>
          <w:tcPr>
            <w:tcW w:type="dxa" w:w="2448"/>
          </w:tcPr>
          <w:p>
            <w:pPr>
              <w:spacing w:after="40" w:before="40"/>
            </w:pPr>
            <w:r/>
            <w:r>
              <w:rPr>
                <w:rFonts w:ascii="Times New Roman" w:hAnsi="Times New Roman" w:cs="Times New Roman"/>
                <w:b w:val="0"/>
                <w:i w:val="0"/>
                <w:color w:val="000000"/>
                <w:sz w:val="20"/>
              </w:rPr>
              <w:t>Key metric</w:t>
            </w:r>
          </w:p>
        </w:tc>
        <w:tc>
          <w:tcPr>
            <w:tcW w:type="dxa" w:w="3312"/>
          </w:tcPr>
          <w:p>
            <w:pPr>
              <w:spacing w:after="40" w:before="40"/>
            </w:pPr>
            <w:r/>
            <w:r>
              <w:rPr>
                <w:rFonts w:ascii="Times New Roman" w:hAnsi="Times New Roman" w:cs="Times New Roman"/>
                <w:b w:val="0"/>
                <w:i w:val="0"/>
                <w:color w:val="000000"/>
                <w:sz w:val="20"/>
              </w:rPr>
              <w:t>All modules functioning as expected</w:t>
            </w:r>
          </w:p>
        </w:tc>
        <w:tc>
          <w:tcPr>
            <w:tcW w:type="dxa" w:w="3456"/>
          </w:tcPr>
          <w:p>
            <w:pPr>
              <w:spacing w:after="40" w:before="40"/>
            </w:pPr>
            <w:r/>
            <w:r>
              <w:rPr>
                <w:rFonts w:ascii="Times New Roman" w:hAnsi="Times New Roman" w:cs="Times New Roman"/>
                <w:b w:val="0"/>
                <w:i w:val="0"/>
                <w:color w:val="000000"/>
                <w:sz w:val="20"/>
              </w:rPr>
              <w:t>Avg 502.3 ms, 63.63 req/sec</w:t>
            </w:r>
          </w:p>
        </w:tc>
      </w:tr>
      <w:tr>
        <w:tc>
          <w:tcPr>
            <w:tcW w:type="dxa" w:w="2448"/>
          </w:tcPr>
          <w:p>
            <w:pPr>
              <w:spacing w:after="40" w:before="40"/>
            </w:pPr>
            <w:r/>
            <w:r>
              <w:rPr>
                <w:rFonts w:ascii="Times New Roman" w:hAnsi="Times New Roman" w:cs="Times New Roman"/>
                <w:b w:val="0"/>
                <w:i w:val="0"/>
                <w:color w:val="000000"/>
                <w:sz w:val="20"/>
              </w:rPr>
              <w:t>Result</w:t>
            </w:r>
          </w:p>
        </w:tc>
        <w:tc>
          <w:tcPr>
            <w:tcW w:type="dxa" w:w="3312"/>
          </w:tcPr>
          <w:p>
            <w:pPr>
              <w:spacing w:after="40" w:before="40"/>
            </w:pPr>
            <w:r/>
            <w:r>
              <w:rPr>
                <w:rFonts w:ascii="Times New Roman" w:hAnsi="Times New Roman" w:cs="Times New Roman"/>
                <w:b w:val="0"/>
                <w:i w:val="0"/>
                <w:color w:val="000000"/>
                <w:sz w:val="20"/>
              </w:rPr>
              <w:t>PASS</w:t>
            </w:r>
          </w:p>
        </w:tc>
        <w:tc>
          <w:tcPr>
            <w:tcW w:type="dxa" w:w="3456"/>
          </w:tcPr>
          <w:p>
            <w:pPr>
              <w:spacing w:after="40" w:before="40"/>
            </w:pPr>
            <w:r/>
            <w:r>
              <w:rPr>
                <w:rFonts w:ascii="Times New Roman" w:hAnsi="Times New Roman" w:cs="Times New Roman"/>
                <w:b w:val="0"/>
                <w:i w:val="0"/>
                <w:color w:val="000000"/>
                <w:sz w:val="20"/>
              </w:rPr>
              <w:t>PASS</w:t>
            </w:r>
          </w:p>
        </w:tc>
      </w:tr>
    </w:tbl>
    <w:p>
      <w:pPr>
        <w:spacing w:after="80"/>
      </w:pPr>
    </w:p>
    <w:p>
      <w:pPr>
        <w:keepNext/>
        <w:spacing w:before="240" w:after="100"/>
      </w:pPr>
      <w:r>
        <w:rPr>
          <w:rFonts w:ascii="Times New Roman" w:hAnsi="Times New Roman" w:cs="Times New Roman"/>
          <w:b/>
          <w:i w:val="0"/>
          <w:color w:val="000000"/>
          <w:sz w:val="26"/>
        </w:rPr>
        <w:t>10.1 Conclusion</w:t>
      </w:r>
    </w:p>
    <w:p>
      <w:pPr>
        <w:spacing w:after="120" w:before="0"/>
      </w:pPr>
      <w:r>
        <w:rPr>
          <w:rFonts w:ascii="Times New Roman" w:hAnsi="Times New Roman" w:cs="Times New Roman"/>
          <w:b w:val="0"/>
          <w:i w:val="0"/>
          <w:color w:val="000000"/>
          <w:sz w:val="21"/>
        </w:rPr>
        <w:t>All 10 functional test cases designed for the CyberGuard AI application were executed successfully with a pass rate of 100.0%. The application handled both valid and invalid inputs correctly, displayed live data on the dashboard, classified security events with an explainable risk score, enforced the incident lifecycle correctly and processed CSV log uploads without failure.</w:t>
      </w:r>
    </w:p>
    <w:p>
      <w:pPr>
        <w:spacing w:after="120" w:before="0"/>
      </w:pPr>
      <w:r>
        <w:rPr>
          <w:rFonts w:ascii="Times New Roman" w:hAnsi="Times New Roman" w:cs="Times New Roman"/>
          <w:b w:val="0"/>
          <w:i w:val="0"/>
          <w:color w:val="000000"/>
          <w:sz w:val="21"/>
        </w:rPr>
        <w:t>The load test generated 2500 requests from 50 concurrent virtual users over 39.29 seconds with a 0.00% error rate. The average response time was 502.28 ms and the sustained throughput was 63.63 requests per second. These results indicate that the application is functionally correct and performs acceptably under the tested load.</w:t>
      </w:r>
    </w:p>
    <w:p>
      <w:pPr>
        <w:spacing w:after="120" w:before="0"/>
      </w:pPr>
      <w:r>
        <w:rPr>
          <w:rFonts w:ascii="Times New Roman" w:hAnsi="Times New Roman" w:cs="Times New Roman"/>
          <w:b w:val="0"/>
          <w:i w:val="0"/>
          <w:color w:val="000000"/>
          <w:sz w:val="21"/>
        </w:rPr>
        <w:t>The experiment therefore demonstrates both functional testing using Selenium IDE and non-functional load testing using Apache JMeter, and the objectives of Experiment 9 have been met.</w:t>
      </w:r>
    </w:p>
    <w:p>
      <w:pPr>
        <w:keepNext/>
        <w:spacing w:before="240" w:after="100"/>
      </w:pPr>
      <w:r>
        <w:rPr>
          <w:rFonts w:ascii="Times New Roman" w:hAnsi="Times New Roman" w:cs="Times New Roman"/>
          <w:b/>
          <w:i w:val="0"/>
          <w:color w:val="000000"/>
          <w:sz w:val="26"/>
        </w:rPr>
        <w:t>11. Files Submitted</w:t>
      </w:r>
    </w:p>
    <w:tbl>
      <w:tblPr>
        <w:tblStyle w:val="TableGrid"/>
        <w:tblW w:type="auto" w:w="0"/>
        <w:jc w:val="center"/>
        <w:tblLook w:firstColumn="1" w:firstRow="1" w:lastColumn="0" w:lastRow="0" w:noHBand="0" w:noVBand="1" w:val="04A0"/>
      </w:tblPr>
      <w:tblGrid>
        <w:gridCol w:w="4896"/>
        <w:gridCol w:w="4896"/>
      </w:tblGrid>
      <w:tr>
        <w:trPr>
          <w:tblHeader/>
        </w:trPr>
        <w:tc>
          <w:tcPr>
            <w:tcW w:type="dxa" w:w="3456"/>
          </w:tcPr>
          <w:p>
            <w:pPr>
              <w:spacing w:after="40" w:before="40"/>
            </w:pPr>
            <w:r/>
            <w:r>
              <w:rPr>
                <w:rFonts w:ascii="Times New Roman" w:hAnsi="Times New Roman" w:cs="Times New Roman"/>
                <w:b/>
                <w:i w:val="0"/>
                <w:color w:val="000000"/>
                <w:sz w:val="20"/>
              </w:rPr>
              <w:t>File</w:t>
            </w:r>
          </w:p>
        </w:tc>
        <w:tc>
          <w:tcPr>
            <w:tcW w:type="dxa" w:w="5760"/>
          </w:tcPr>
          <w:p>
            <w:pPr>
              <w:spacing w:after="40" w:before="40"/>
            </w:pPr>
            <w:r/>
            <w:r>
              <w:rPr>
                <w:rFonts w:ascii="Times New Roman" w:hAnsi="Times New Roman" w:cs="Times New Roman"/>
                <w:b/>
                <w:i w:val="0"/>
                <w:color w:val="000000"/>
                <w:sz w:val="20"/>
              </w:rPr>
              <w:t>Description</w:t>
            </w:r>
          </w:p>
        </w:tc>
      </w:tr>
      <w:tr>
        <w:tc>
          <w:tcPr>
            <w:tcW w:type="dxa" w:w="3456"/>
          </w:tcPr>
          <w:p>
            <w:pPr>
              <w:spacing w:after="40" w:before="40"/>
            </w:pPr>
            <w:r/>
            <w:r>
              <w:rPr>
                <w:rFonts w:ascii="Times New Roman" w:hAnsi="Times New Roman" w:cs="Times New Roman"/>
                <w:b w:val="0"/>
                <w:i w:val="0"/>
                <w:color w:val="000000"/>
                <w:sz w:val="20"/>
              </w:rPr>
              <w:t>selenium/CyberGuardAI.side</w:t>
            </w:r>
          </w:p>
        </w:tc>
        <w:tc>
          <w:tcPr>
            <w:tcW w:type="dxa" w:w="5760"/>
          </w:tcPr>
          <w:p>
            <w:pPr>
              <w:spacing w:after="40" w:before="40"/>
            </w:pPr>
            <w:r/>
            <w:r>
              <w:rPr>
                <w:rFonts w:ascii="Times New Roman" w:hAnsi="Times New Roman" w:cs="Times New Roman"/>
                <w:b w:val="0"/>
                <w:i w:val="0"/>
                <w:color w:val="000000"/>
                <w:sz w:val="20"/>
              </w:rPr>
              <w:t>Selenium IDE project containing all 10 test cases</w:t>
            </w:r>
          </w:p>
        </w:tc>
      </w:tr>
      <w:tr>
        <w:tc>
          <w:tcPr>
            <w:tcW w:type="dxa" w:w="3456"/>
          </w:tcPr>
          <w:p>
            <w:pPr>
              <w:spacing w:after="40" w:before="40"/>
            </w:pPr>
            <w:r/>
            <w:r>
              <w:rPr>
                <w:rFonts w:ascii="Times New Roman" w:hAnsi="Times New Roman" w:cs="Times New Roman"/>
                <w:b w:val="0"/>
                <w:i w:val="0"/>
                <w:color w:val="000000"/>
                <w:sz w:val="20"/>
              </w:rPr>
              <w:t>jmeter/CyberGuardAI_LoadTest.jmx</w:t>
            </w:r>
          </w:p>
        </w:tc>
        <w:tc>
          <w:tcPr>
            <w:tcW w:type="dxa" w:w="5760"/>
          </w:tcPr>
          <w:p>
            <w:pPr>
              <w:spacing w:after="40" w:before="40"/>
            </w:pPr>
            <w:r/>
            <w:r>
              <w:rPr>
                <w:rFonts w:ascii="Times New Roman" w:hAnsi="Times New Roman" w:cs="Times New Roman"/>
                <w:b w:val="0"/>
                <w:i w:val="0"/>
                <w:color w:val="000000"/>
                <w:sz w:val="20"/>
              </w:rPr>
              <w:t>JMeter test plan for the load test</w:t>
            </w:r>
          </w:p>
        </w:tc>
      </w:tr>
      <w:tr>
        <w:tc>
          <w:tcPr>
            <w:tcW w:type="dxa" w:w="3456"/>
          </w:tcPr>
          <w:p>
            <w:pPr>
              <w:spacing w:after="40" w:before="40"/>
            </w:pPr>
            <w:r/>
            <w:r>
              <w:rPr>
                <w:rFonts w:ascii="Times New Roman" w:hAnsi="Times New Roman" w:cs="Times New Roman"/>
                <w:b w:val="0"/>
                <w:i w:val="0"/>
                <w:color w:val="000000"/>
                <w:sz w:val="20"/>
              </w:rPr>
              <w:t>results/functional_results.json</w:t>
            </w:r>
          </w:p>
        </w:tc>
        <w:tc>
          <w:tcPr>
            <w:tcW w:type="dxa" w:w="5760"/>
          </w:tcPr>
          <w:p>
            <w:pPr>
              <w:spacing w:after="40" w:before="40"/>
            </w:pPr>
            <w:r/>
            <w:r>
              <w:rPr>
                <w:rFonts w:ascii="Times New Roman" w:hAnsi="Times New Roman" w:cs="Times New Roman"/>
                <w:b w:val="0"/>
                <w:i w:val="0"/>
                <w:color w:val="000000"/>
                <w:sz w:val="20"/>
              </w:rPr>
              <w:t>Recorded functional test execution results</w:t>
            </w:r>
          </w:p>
        </w:tc>
      </w:tr>
      <w:tr>
        <w:tc>
          <w:tcPr>
            <w:tcW w:type="dxa" w:w="3456"/>
          </w:tcPr>
          <w:p>
            <w:pPr>
              <w:spacing w:after="40" w:before="40"/>
            </w:pPr>
            <w:r/>
            <w:r>
              <w:rPr>
                <w:rFonts w:ascii="Times New Roman" w:hAnsi="Times New Roman" w:cs="Times New Roman"/>
                <w:b w:val="0"/>
                <w:i w:val="0"/>
                <w:color w:val="000000"/>
                <w:sz w:val="20"/>
              </w:rPr>
              <w:t>results/performance_results.json</w:t>
            </w:r>
          </w:p>
        </w:tc>
        <w:tc>
          <w:tcPr>
            <w:tcW w:type="dxa" w:w="5760"/>
          </w:tcPr>
          <w:p>
            <w:pPr>
              <w:spacing w:after="40" w:before="40"/>
            </w:pPr>
            <w:r/>
            <w:r>
              <w:rPr>
                <w:rFonts w:ascii="Times New Roman" w:hAnsi="Times New Roman" w:cs="Times New Roman"/>
                <w:b w:val="0"/>
                <w:i w:val="0"/>
                <w:color w:val="000000"/>
                <w:sz w:val="20"/>
              </w:rPr>
              <w:t>Recorded performance test results</w:t>
            </w:r>
          </w:p>
        </w:tc>
      </w:tr>
      <w:tr>
        <w:tc>
          <w:tcPr>
            <w:tcW w:type="dxa" w:w="3456"/>
          </w:tcPr>
          <w:p>
            <w:pPr>
              <w:spacing w:after="40" w:before="40"/>
            </w:pPr>
            <w:r/>
            <w:r>
              <w:rPr>
                <w:rFonts w:ascii="Times New Roman" w:hAnsi="Times New Roman" w:cs="Times New Roman"/>
                <w:b w:val="0"/>
                <w:i w:val="0"/>
                <w:color w:val="000000"/>
                <w:sz w:val="20"/>
              </w:rPr>
              <w:t>results/performance_summary.csv</w:t>
            </w:r>
          </w:p>
        </w:tc>
        <w:tc>
          <w:tcPr>
            <w:tcW w:type="dxa" w:w="5760"/>
          </w:tcPr>
          <w:p>
            <w:pPr>
              <w:spacing w:after="40" w:before="40"/>
            </w:pPr>
            <w:r/>
            <w:r>
              <w:rPr>
                <w:rFonts w:ascii="Times New Roman" w:hAnsi="Times New Roman" w:cs="Times New Roman"/>
                <w:b w:val="0"/>
                <w:i w:val="0"/>
                <w:color w:val="000000"/>
                <w:sz w:val="20"/>
              </w:rPr>
              <w:t>Aggregate report in CSV format</w:t>
            </w:r>
          </w:p>
        </w:tc>
      </w:tr>
      <w:tr>
        <w:tc>
          <w:tcPr>
            <w:tcW w:type="dxa" w:w="3456"/>
          </w:tcPr>
          <w:p>
            <w:pPr>
              <w:spacing w:after="40" w:before="40"/>
            </w:pPr>
            <w:r/>
            <w:r>
              <w:rPr>
                <w:rFonts w:ascii="Times New Roman" w:hAnsi="Times New Roman" w:cs="Times New Roman"/>
                <w:b w:val="0"/>
                <w:i w:val="0"/>
                <w:color w:val="000000"/>
                <w:sz w:val="20"/>
              </w:rPr>
              <w:t>screenshots/ (10 files)</w:t>
            </w:r>
          </w:p>
        </w:tc>
        <w:tc>
          <w:tcPr>
            <w:tcW w:type="dxa" w:w="5760"/>
          </w:tcPr>
          <w:p>
            <w:pPr>
              <w:spacing w:after="40" w:before="40"/>
            </w:pPr>
            <w:r/>
            <w:r>
              <w:rPr>
                <w:rFonts w:ascii="Times New Roman" w:hAnsi="Times New Roman" w:cs="Times New Roman"/>
                <w:b w:val="0"/>
                <w:i w:val="0"/>
                <w:color w:val="000000"/>
                <w:sz w:val="20"/>
              </w:rPr>
              <w:t>Test execution screenshots</w:t>
            </w:r>
          </w:p>
        </w:tc>
      </w:tr>
      <w:tr>
        <w:tc>
          <w:tcPr>
            <w:tcW w:type="dxa" w:w="3456"/>
          </w:tcPr>
          <w:p>
            <w:pPr>
              <w:spacing w:after="40" w:before="40"/>
            </w:pPr>
            <w:r/>
            <w:r>
              <w:rPr>
                <w:rFonts w:ascii="Times New Roman" w:hAnsi="Times New Roman" w:cs="Times New Roman"/>
                <w:b w:val="0"/>
                <w:i w:val="0"/>
                <w:color w:val="000000"/>
                <w:sz w:val="20"/>
              </w:rPr>
              <w:t>Experiment_9_Test_Cases_Report.docx</w:t>
            </w:r>
          </w:p>
        </w:tc>
        <w:tc>
          <w:tcPr>
            <w:tcW w:type="dxa" w:w="5760"/>
          </w:tcPr>
          <w:p>
            <w:pPr>
              <w:spacing w:after="40" w:before="40"/>
            </w:pPr>
            <w:r/>
            <w:r>
              <w:rPr>
                <w:rFonts w:ascii="Times New Roman" w:hAnsi="Times New Roman" w:cs="Times New Roman"/>
                <w:b w:val="0"/>
                <w:i w:val="0"/>
                <w:color w:val="000000"/>
                <w:sz w:val="20"/>
              </w:rPr>
              <w:t>This report</w:t>
            </w:r>
          </w:p>
        </w:tc>
      </w:tr>
    </w:tbl>
    <w:p>
      <w:pPr>
        <w:spacing w:after="8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