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7A562" w14:textId="6A50E406" w:rsidR="009669FD" w:rsidRDefault="009669FD" w:rsidP="00862250">
      <w:pPr>
        <w:pStyle w:val="Heading2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 w:rsidRPr="00570631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Assignment – 2</w:t>
      </w:r>
    </w:p>
    <w:p w14:paraId="6A7777C9" w14:textId="77777777" w:rsidR="00591380" w:rsidRPr="00591380" w:rsidRDefault="00591380" w:rsidP="00591380"/>
    <w:p w14:paraId="0CB05A3A" w14:textId="77777777" w:rsidR="009669FD" w:rsidRPr="00570631" w:rsidRDefault="009669FD" w:rsidP="009669FD">
      <w:pPr>
        <w:pStyle w:val="Heading2"/>
        <w:numPr>
          <w:ilvl w:val="0"/>
          <w:numId w:val="2"/>
        </w:numPr>
        <w:tabs>
          <w:tab w:val="num" w:pos="360"/>
        </w:tabs>
        <w:ind w:left="0" w:firstLine="0"/>
        <w:rPr>
          <w:rFonts w:ascii="Times New Roman" w:hAnsi="Times New Roman" w:cs="Times New Roman"/>
          <w:b/>
          <w:bCs/>
          <w:color w:val="000000" w:themeColor="text1"/>
        </w:rPr>
      </w:pPr>
      <w:r w:rsidRPr="00570631">
        <w:rPr>
          <w:rFonts w:ascii="Times New Roman" w:hAnsi="Times New Roman" w:cs="Times New Roman"/>
          <w:b/>
          <w:bCs/>
          <w:color w:val="000000" w:themeColor="text1"/>
        </w:rPr>
        <w:t>Real-World Devices Using SMPS and UPS:</w:t>
      </w:r>
    </w:p>
    <w:p w14:paraId="64820A55" w14:textId="670111AD" w:rsidR="009669FD" w:rsidRPr="00570631" w:rsidRDefault="009669FD" w:rsidP="009669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70631">
        <w:rPr>
          <w:rFonts w:ascii="Times New Roman" w:hAnsi="Times New Roman" w:cs="Times New Roman"/>
          <w:b/>
          <w:bCs/>
          <w:sz w:val="28"/>
          <w:szCs w:val="28"/>
        </w:rPr>
        <w:t>Devices Using SMPS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85"/>
        <w:gridCol w:w="2761"/>
        <w:gridCol w:w="5244"/>
      </w:tblGrid>
      <w:tr w:rsidR="009669FD" w:rsidRPr="00570631" w14:paraId="04B7A998" w14:textId="77777777" w:rsidTr="00B66361">
        <w:tc>
          <w:tcPr>
            <w:tcW w:w="985" w:type="dxa"/>
          </w:tcPr>
          <w:p w14:paraId="6BD33F9C" w14:textId="77777777" w:rsidR="009669FD" w:rsidRPr="00570631" w:rsidRDefault="009669FD" w:rsidP="00B6636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0631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2761" w:type="dxa"/>
          </w:tcPr>
          <w:p w14:paraId="223C309F" w14:textId="77777777" w:rsidR="009669FD" w:rsidRPr="00570631" w:rsidRDefault="009669FD" w:rsidP="00B6636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0631">
              <w:rPr>
                <w:rFonts w:ascii="Times New Roman" w:hAnsi="Times New Roman" w:cs="Times New Roman"/>
                <w:b/>
                <w:bCs/>
              </w:rPr>
              <w:t>Device</w:t>
            </w:r>
          </w:p>
        </w:tc>
        <w:tc>
          <w:tcPr>
            <w:tcW w:w="5244" w:type="dxa"/>
          </w:tcPr>
          <w:p w14:paraId="7A21FB6E" w14:textId="77777777" w:rsidR="009669FD" w:rsidRPr="00570631" w:rsidRDefault="009669FD" w:rsidP="00B6636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0631">
              <w:rPr>
                <w:rFonts w:ascii="Times New Roman" w:hAnsi="Times New Roman" w:cs="Times New Roman"/>
                <w:b/>
                <w:bCs/>
              </w:rPr>
              <w:t>Why it uses SMPS</w:t>
            </w:r>
          </w:p>
        </w:tc>
      </w:tr>
      <w:tr w:rsidR="009669FD" w:rsidRPr="00570631" w14:paraId="45CBE7A5" w14:textId="77777777" w:rsidTr="00B66361">
        <w:tc>
          <w:tcPr>
            <w:tcW w:w="985" w:type="dxa"/>
          </w:tcPr>
          <w:p w14:paraId="14F1DECC" w14:textId="77777777" w:rsidR="009669FD" w:rsidRPr="00570631" w:rsidRDefault="009669FD" w:rsidP="00B66361">
            <w:pPr>
              <w:jc w:val="both"/>
              <w:rPr>
                <w:rFonts w:ascii="Times New Roman" w:hAnsi="Times New Roman" w:cs="Times New Roman"/>
              </w:rPr>
            </w:pPr>
            <w:r w:rsidRPr="0057063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61" w:type="dxa"/>
          </w:tcPr>
          <w:p w14:paraId="1DFD02E4" w14:textId="77777777" w:rsidR="009669FD" w:rsidRPr="00570631" w:rsidRDefault="009669FD" w:rsidP="00B66361">
            <w:pPr>
              <w:jc w:val="both"/>
              <w:rPr>
                <w:rFonts w:ascii="Times New Roman" w:hAnsi="Times New Roman" w:cs="Times New Roman"/>
              </w:rPr>
            </w:pPr>
            <w:r w:rsidRPr="00570631">
              <w:rPr>
                <w:rFonts w:ascii="Times New Roman" w:hAnsi="Times New Roman" w:cs="Times New Roman"/>
              </w:rPr>
              <w:t>Desktop Computer</w:t>
            </w:r>
          </w:p>
        </w:tc>
        <w:tc>
          <w:tcPr>
            <w:tcW w:w="5244" w:type="dxa"/>
          </w:tcPr>
          <w:p w14:paraId="0E64A2F2" w14:textId="77777777" w:rsidR="009669FD" w:rsidRPr="00570631" w:rsidRDefault="009669FD" w:rsidP="00B66361">
            <w:pPr>
              <w:jc w:val="both"/>
              <w:rPr>
                <w:rFonts w:ascii="Times New Roman" w:hAnsi="Times New Roman" w:cs="Times New Roman"/>
              </w:rPr>
            </w:pPr>
            <w:r w:rsidRPr="00570631">
              <w:rPr>
                <w:rFonts w:ascii="Times New Roman" w:hAnsi="Times New Roman" w:cs="Times New Roman"/>
              </w:rPr>
              <w:t>SMPS converts AC power into the different DC voltages required by the motherboard, CPU, storage, and other components.</w:t>
            </w:r>
          </w:p>
        </w:tc>
      </w:tr>
      <w:tr w:rsidR="009669FD" w:rsidRPr="00570631" w14:paraId="0C1359EF" w14:textId="77777777" w:rsidTr="00B66361">
        <w:tc>
          <w:tcPr>
            <w:tcW w:w="985" w:type="dxa"/>
          </w:tcPr>
          <w:p w14:paraId="3A827497" w14:textId="77777777" w:rsidR="009669FD" w:rsidRPr="00570631" w:rsidRDefault="009669FD" w:rsidP="00B66361">
            <w:pPr>
              <w:jc w:val="both"/>
              <w:rPr>
                <w:rFonts w:ascii="Times New Roman" w:hAnsi="Times New Roman" w:cs="Times New Roman"/>
              </w:rPr>
            </w:pPr>
            <w:r w:rsidRPr="0057063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61" w:type="dxa"/>
          </w:tcPr>
          <w:p w14:paraId="39BFA1EB" w14:textId="77777777" w:rsidR="009669FD" w:rsidRPr="00570631" w:rsidRDefault="009669FD" w:rsidP="00B66361">
            <w:pPr>
              <w:jc w:val="both"/>
              <w:rPr>
                <w:rFonts w:ascii="Times New Roman" w:hAnsi="Times New Roman" w:cs="Times New Roman"/>
              </w:rPr>
            </w:pPr>
            <w:r w:rsidRPr="00570631">
              <w:rPr>
                <w:rFonts w:ascii="Times New Roman" w:hAnsi="Times New Roman" w:cs="Times New Roman"/>
              </w:rPr>
              <w:t>Laptop Charger/Adapter</w:t>
            </w:r>
          </w:p>
        </w:tc>
        <w:tc>
          <w:tcPr>
            <w:tcW w:w="5244" w:type="dxa"/>
          </w:tcPr>
          <w:p w14:paraId="07B37EC7" w14:textId="77777777" w:rsidR="009669FD" w:rsidRPr="00570631" w:rsidRDefault="009669FD" w:rsidP="00B66361">
            <w:pPr>
              <w:jc w:val="both"/>
              <w:rPr>
                <w:rFonts w:ascii="Times New Roman" w:hAnsi="Times New Roman" w:cs="Times New Roman"/>
              </w:rPr>
            </w:pPr>
            <w:r w:rsidRPr="00570631">
              <w:rPr>
                <w:rFonts w:ascii="Times New Roman" w:hAnsi="Times New Roman" w:cs="Times New Roman"/>
              </w:rPr>
              <w:t>It converts AC electricity from the wall socket into regulated DC power required to charge and operate the laptop.</w:t>
            </w:r>
          </w:p>
        </w:tc>
      </w:tr>
      <w:tr w:rsidR="009669FD" w:rsidRPr="00570631" w14:paraId="77706E44" w14:textId="77777777" w:rsidTr="00B66361">
        <w:trPr>
          <w:trHeight w:val="215"/>
        </w:trPr>
        <w:tc>
          <w:tcPr>
            <w:tcW w:w="985" w:type="dxa"/>
          </w:tcPr>
          <w:p w14:paraId="5D6DDDCB" w14:textId="77777777" w:rsidR="009669FD" w:rsidRPr="00570631" w:rsidRDefault="009669FD" w:rsidP="00B66361">
            <w:pPr>
              <w:jc w:val="both"/>
              <w:rPr>
                <w:rFonts w:ascii="Times New Roman" w:hAnsi="Times New Roman" w:cs="Times New Roman"/>
              </w:rPr>
            </w:pPr>
            <w:r w:rsidRPr="0057063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761" w:type="dxa"/>
          </w:tcPr>
          <w:p w14:paraId="5AE2A8E2" w14:textId="77777777" w:rsidR="009669FD" w:rsidRPr="00570631" w:rsidRDefault="009669FD" w:rsidP="00B66361">
            <w:pPr>
              <w:jc w:val="both"/>
              <w:rPr>
                <w:rFonts w:ascii="Times New Roman" w:hAnsi="Times New Roman" w:cs="Times New Roman"/>
              </w:rPr>
            </w:pPr>
            <w:r w:rsidRPr="00570631">
              <w:rPr>
                <w:rFonts w:ascii="Times New Roman" w:hAnsi="Times New Roman" w:cs="Times New Roman"/>
              </w:rPr>
              <w:t>LED Monitor/TV</w:t>
            </w:r>
          </w:p>
        </w:tc>
        <w:tc>
          <w:tcPr>
            <w:tcW w:w="5244" w:type="dxa"/>
          </w:tcPr>
          <w:p w14:paraId="4475D4C5" w14:textId="77777777" w:rsidR="009669FD" w:rsidRPr="00570631" w:rsidRDefault="009669FD" w:rsidP="00B66361">
            <w:pPr>
              <w:jc w:val="both"/>
              <w:rPr>
                <w:rFonts w:ascii="Times New Roman" w:hAnsi="Times New Roman" w:cs="Times New Roman"/>
              </w:rPr>
            </w:pPr>
            <w:r w:rsidRPr="00570631">
              <w:rPr>
                <w:rFonts w:ascii="Times New Roman" w:hAnsi="Times New Roman" w:cs="Times New Roman"/>
              </w:rPr>
              <w:t>SMPS provides stable and efficient DC power to the electronic circuits and display components.</w:t>
            </w:r>
          </w:p>
        </w:tc>
      </w:tr>
    </w:tbl>
    <w:p w14:paraId="2F432BB4" w14:textId="77777777" w:rsidR="009669FD" w:rsidRPr="00570631" w:rsidRDefault="009669FD" w:rsidP="009669FD">
      <w:pPr>
        <w:rPr>
          <w:rFonts w:ascii="Times New Roman" w:hAnsi="Times New Roman" w:cs="Times New Roman"/>
        </w:rPr>
      </w:pPr>
    </w:p>
    <w:p w14:paraId="3EF05BC0" w14:textId="77777777" w:rsidR="009669FD" w:rsidRPr="00570631" w:rsidRDefault="009669FD" w:rsidP="009669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70631">
        <w:rPr>
          <w:rFonts w:ascii="Times New Roman" w:hAnsi="Times New Roman" w:cs="Times New Roman"/>
          <w:b/>
          <w:bCs/>
          <w:sz w:val="28"/>
          <w:szCs w:val="28"/>
        </w:rPr>
        <w:t>Devices Using UPS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85"/>
        <w:gridCol w:w="2761"/>
        <w:gridCol w:w="5244"/>
      </w:tblGrid>
      <w:tr w:rsidR="009669FD" w:rsidRPr="00570631" w14:paraId="68FAEB2A" w14:textId="77777777" w:rsidTr="00B66361">
        <w:tc>
          <w:tcPr>
            <w:tcW w:w="985" w:type="dxa"/>
          </w:tcPr>
          <w:p w14:paraId="25FCB9E8" w14:textId="77777777" w:rsidR="009669FD" w:rsidRPr="00570631" w:rsidRDefault="009669FD" w:rsidP="00B6636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0631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2761" w:type="dxa"/>
          </w:tcPr>
          <w:p w14:paraId="6B74B4FF" w14:textId="77777777" w:rsidR="009669FD" w:rsidRPr="00570631" w:rsidRDefault="009669FD" w:rsidP="00B6636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0631">
              <w:rPr>
                <w:rFonts w:ascii="Times New Roman" w:hAnsi="Times New Roman" w:cs="Times New Roman"/>
                <w:b/>
                <w:bCs/>
              </w:rPr>
              <w:t>Device</w:t>
            </w:r>
          </w:p>
        </w:tc>
        <w:tc>
          <w:tcPr>
            <w:tcW w:w="5244" w:type="dxa"/>
          </w:tcPr>
          <w:p w14:paraId="775091EB" w14:textId="77777777" w:rsidR="009669FD" w:rsidRPr="00570631" w:rsidRDefault="009669FD" w:rsidP="00B6636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0631">
              <w:rPr>
                <w:rFonts w:ascii="Times New Roman" w:hAnsi="Times New Roman" w:cs="Times New Roman"/>
                <w:b/>
                <w:bCs/>
              </w:rPr>
              <w:t>Why it is uses</w:t>
            </w:r>
          </w:p>
        </w:tc>
      </w:tr>
      <w:tr w:rsidR="009669FD" w:rsidRPr="00570631" w14:paraId="359C2820" w14:textId="77777777" w:rsidTr="00B66361">
        <w:tc>
          <w:tcPr>
            <w:tcW w:w="985" w:type="dxa"/>
          </w:tcPr>
          <w:p w14:paraId="7D1CA1C4" w14:textId="77777777" w:rsidR="009669FD" w:rsidRPr="00570631" w:rsidRDefault="009669FD" w:rsidP="00B66361">
            <w:pPr>
              <w:rPr>
                <w:rFonts w:ascii="Times New Roman" w:hAnsi="Times New Roman" w:cs="Times New Roman"/>
              </w:rPr>
            </w:pPr>
            <w:r w:rsidRPr="0057063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61" w:type="dxa"/>
          </w:tcPr>
          <w:p w14:paraId="4E76D18A" w14:textId="77777777" w:rsidR="009669FD" w:rsidRPr="00570631" w:rsidRDefault="009669FD" w:rsidP="00B66361">
            <w:pPr>
              <w:jc w:val="both"/>
              <w:rPr>
                <w:rFonts w:ascii="Times New Roman" w:hAnsi="Times New Roman" w:cs="Times New Roman"/>
              </w:rPr>
            </w:pPr>
            <w:r w:rsidRPr="00570631">
              <w:rPr>
                <w:rFonts w:ascii="Times New Roman" w:hAnsi="Times New Roman" w:cs="Times New Roman"/>
              </w:rPr>
              <w:t>Desktop Computer</w:t>
            </w:r>
          </w:p>
        </w:tc>
        <w:tc>
          <w:tcPr>
            <w:tcW w:w="5244" w:type="dxa"/>
          </w:tcPr>
          <w:p w14:paraId="3F51865B" w14:textId="77777777" w:rsidR="009669FD" w:rsidRPr="00570631" w:rsidRDefault="009669FD" w:rsidP="00B66361">
            <w:pPr>
              <w:jc w:val="both"/>
              <w:rPr>
                <w:rFonts w:ascii="Times New Roman" w:hAnsi="Times New Roman" w:cs="Times New Roman"/>
              </w:rPr>
            </w:pPr>
            <w:r w:rsidRPr="00570631">
              <w:rPr>
                <w:rFonts w:ascii="Times New Roman" w:hAnsi="Times New Roman" w:cs="Times New Roman"/>
              </w:rPr>
              <w:t>A UPS provides temporary backup power during power cuts and protects the computer from sudden voltage changes.</w:t>
            </w:r>
          </w:p>
        </w:tc>
      </w:tr>
      <w:tr w:rsidR="009669FD" w:rsidRPr="00570631" w14:paraId="2496BDD2" w14:textId="77777777" w:rsidTr="00B66361">
        <w:tc>
          <w:tcPr>
            <w:tcW w:w="985" w:type="dxa"/>
          </w:tcPr>
          <w:p w14:paraId="42BC3003" w14:textId="77777777" w:rsidR="009669FD" w:rsidRPr="00570631" w:rsidRDefault="009669FD" w:rsidP="00B66361">
            <w:pPr>
              <w:rPr>
                <w:rFonts w:ascii="Times New Roman" w:hAnsi="Times New Roman" w:cs="Times New Roman"/>
              </w:rPr>
            </w:pPr>
            <w:r w:rsidRPr="0057063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61" w:type="dxa"/>
          </w:tcPr>
          <w:p w14:paraId="488ABB81" w14:textId="77777777" w:rsidR="009669FD" w:rsidRPr="00570631" w:rsidRDefault="009669FD" w:rsidP="00B66361">
            <w:pPr>
              <w:jc w:val="both"/>
              <w:rPr>
                <w:rFonts w:ascii="Times New Roman" w:hAnsi="Times New Roman" w:cs="Times New Roman"/>
              </w:rPr>
            </w:pPr>
            <w:r w:rsidRPr="00570631">
              <w:rPr>
                <w:rFonts w:ascii="Times New Roman" w:hAnsi="Times New Roman" w:cs="Times New Roman"/>
              </w:rPr>
              <w:t>Wi-Fi Router</w:t>
            </w:r>
          </w:p>
        </w:tc>
        <w:tc>
          <w:tcPr>
            <w:tcW w:w="5244" w:type="dxa"/>
          </w:tcPr>
          <w:p w14:paraId="0D482A98" w14:textId="77777777" w:rsidR="009669FD" w:rsidRPr="00570631" w:rsidRDefault="009669FD" w:rsidP="00B66361">
            <w:pPr>
              <w:jc w:val="both"/>
              <w:rPr>
                <w:rFonts w:ascii="Times New Roman" w:hAnsi="Times New Roman" w:cs="Times New Roman"/>
              </w:rPr>
            </w:pPr>
            <w:r w:rsidRPr="00570631">
              <w:rPr>
                <w:rFonts w:ascii="Times New Roman" w:hAnsi="Times New Roman" w:cs="Times New Roman"/>
              </w:rPr>
              <w:t>A UPS keeps the router running during short power failures so that the internet connection can remain available.</w:t>
            </w:r>
          </w:p>
        </w:tc>
      </w:tr>
    </w:tbl>
    <w:p w14:paraId="21DDEB4D" w14:textId="77777777" w:rsidR="00A11832" w:rsidRDefault="00A11832" w:rsidP="009669F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26C52FF" w14:textId="1332E092" w:rsidR="009669FD" w:rsidRPr="00570631" w:rsidRDefault="009669FD" w:rsidP="009669F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70631">
        <w:rPr>
          <w:rFonts w:ascii="Times New Roman" w:hAnsi="Times New Roman" w:cs="Times New Roman"/>
          <w:b/>
          <w:bCs/>
          <w:sz w:val="32"/>
          <w:szCs w:val="32"/>
        </w:rPr>
        <w:t xml:space="preserve">2. Labeled Diagram of a Typical Desktop PC SMPS: </w:t>
      </w:r>
      <w:r w:rsidRPr="0057063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D3C32AF" wp14:editId="15A4E978">
            <wp:extent cx="6019880" cy="2144486"/>
            <wp:effectExtent l="0" t="0" r="0" b="8255"/>
            <wp:docPr id="7335147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80" cy="2144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7063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0B8AE1E" w14:textId="0AA41170" w:rsidR="009669FD" w:rsidRPr="00570631" w:rsidRDefault="009669FD" w:rsidP="009669F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70631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8ACB8EA" wp14:editId="553EAD7E">
                <wp:simplePos x="0" y="0"/>
                <wp:positionH relativeFrom="margin">
                  <wp:posOffset>3011805</wp:posOffset>
                </wp:positionH>
                <wp:positionV relativeFrom="paragraph">
                  <wp:posOffset>4020185</wp:posOffset>
                </wp:positionV>
                <wp:extent cx="3147695" cy="1499235"/>
                <wp:effectExtent l="0" t="0" r="14605" b="24765"/>
                <wp:wrapSquare wrapText="bothSides"/>
                <wp:docPr id="19912008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7695" cy="14992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B8DFDC" w14:textId="77777777" w:rsidR="009669FD" w:rsidRDefault="009669FD" w:rsidP="009669FD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eastAsia="Times New Roman"/>
                                <w:color w:val="000000" w:themeColor="text1"/>
                              </w:rPr>
                              <w:t>Molex Connector (4-Pin Peripheral)</w:t>
                            </w:r>
                          </w:p>
                          <w:p w14:paraId="1A70E519" w14:textId="77777777" w:rsidR="009669FD" w:rsidRDefault="009669FD" w:rsidP="009669FD">
                            <w:pPr>
                              <w:jc w:val="both"/>
                            </w:pPr>
                            <w:r w:rsidRPr="00BC63E0">
                              <w:rPr>
                                <w:b/>
                                <w:bCs/>
                              </w:rPr>
                              <w:t>Devices Powered:</w:t>
                            </w:r>
                            <w:r>
                              <w:t xml:space="preserve"> Older HDDs, optical drives, fans, and accessories</w:t>
                            </w:r>
                          </w:p>
                          <w:p w14:paraId="7811B251" w14:textId="77777777" w:rsidR="009669FD" w:rsidRDefault="009669FD" w:rsidP="009669FD">
                            <w:pPr>
                              <w:jc w:val="both"/>
                            </w:pPr>
                            <w:r w:rsidRPr="00BC63E0">
                              <w:rPr>
                                <w:b/>
                                <w:bCs/>
                              </w:rPr>
                              <w:t>Safety Tip:</w:t>
                            </w:r>
                            <w:r>
                              <w:t xml:space="preserve"> Hold the connector body while removing it instead of pulling the wires.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ACB8E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7.15pt;margin-top:316.55pt;width:247.85pt;height:118.0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" fillcolor="white [3212]" strokecolor="white [3212]">
                <v:textbox>
                  <w:txbxContent>
                    <w:p w14:paraId="47B8DFDC" w14:textId="77777777" w:rsidR="009669FD" w:rsidRDefault="009669FD" w:rsidP="009669FD">
                      <w:pPr>
                        <w:jc w:val="both"/>
                        <w:rPr>
                          <w:b/>
                          <w:bCs/>
                        </w:rPr>
                      </w:pPr>
                      <w:r>
                        <w:rPr>
                          <w:rFonts w:eastAsia="Times New Roman"/>
                          <w:color w:val="000000" w:themeColor="text1"/>
                        </w:rPr>
                        <w:t>Molex Connector (4-Pin Peripheral)</w:t>
                      </w:r>
                    </w:p>
                    <w:p w14:paraId="1A70E519" w14:textId="77777777" w:rsidR="009669FD" w:rsidRDefault="009669FD" w:rsidP="009669FD">
                      <w:pPr>
                        <w:jc w:val="both"/>
                      </w:pPr>
                      <w:r w:rsidRPr="00BC63E0">
                        <w:rPr>
                          <w:b/>
                          <w:bCs/>
                        </w:rPr>
                        <w:t>Devices Powered:</w:t>
                      </w:r>
                      <w:r>
                        <w:t xml:space="preserve"> Older HDDs, optical drives, fans, and accessories</w:t>
                      </w:r>
                    </w:p>
                    <w:p w14:paraId="7811B251" w14:textId="77777777" w:rsidR="009669FD" w:rsidRDefault="009669FD" w:rsidP="009669FD">
                      <w:pPr>
                        <w:jc w:val="both"/>
                      </w:pPr>
                      <w:r w:rsidRPr="00BC63E0">
                        <w:rPr>
                          <w:b/>
                          <w:bCs/>
                        </w:rPr>
                        <w:t>Safety Tip:</w:t>
                      </w:r>
                      <w:r>
                        <w:t xml:space="preserve"> Hold the connector body while removing it instead of pulling the wires.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70631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092955C" wp14:editId="7278DB69">
                <wp:simplePos x="0" y="0"/>
                <wp:positionH relativeFrom="margin">
                  <wp:posOffset>3011805</wp:posOffset>
                </wp:positionH>
                <wp:positionV relativeFrom="paragraph">
                  <wp:posOffset>2124075</wp:posOffset>
                </wp:positionV>
                <wp:extent cx="3147695" cy="1600200"/>
                <wp:effectExtent l="0" t="0" r="14605" b="19050"/>
                <wp:wrapSquare wrapText="bothSides"/>
                <wp:docPr id="21009167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7695" cy="1600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4F07B0" w14:textId="77777777" w:rsidR="009669FD" w:rsidRDefault="009669FD" w:rsidP="009669FD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eastAsia="Times New Roman"/>
                                <w:color w:val="000000" w:themeColor="text1"/>
                              </w:rPr>
                              <w:t>SATA Power Connector</w:t>
                            </w:r>
                          </w:p>
                          <w:p w14:paraId="02E6BD36" w14:textId="77777777" w:rsidR="009669FD" w:rsidRDefault="009669FD" w:rsidP="009669FD">
                            <w:pPr>
                              <w:jc w:val="both"/>
                            </w:pPr>
                            <w:r w:rsidRPr="00BC63E0">
                              <w:rPr>
                                <w:b/>
                                <w:bCs/>
                              </w:rPr>
                              <w:t>Devices Powered:</w:t>
                            </w:r>
                            <w:r>
                              <w:t xml:space="preserve"> SATA HDDs, SSDs, and optical drives</w:t>
                            </w:r>
                          </w:p>
                          <w:p w14:paraId="68F58506" w14:textId="77777777" w:rsidR="009669FD" w:rsidRDefault="009669FD" w:rsidP="009669FD">
                            <w:pPr>
                              <w:jc w:val="both"/>
                            </w:pPr>
                            <w:r w:rsidRPr="00BC63E0">
                              <w:rPr>
                                <w:b/>
                                <w:bCs/>
                              </w:rPr>
                              <w:t>Safety Tip:</w:t>
                            </w:r>
                            <w:r>
                              <w:t xml:space="preserve"> Align the connector correctly; never force it into the port.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2955C" id="_x0000_s1027" type="#_x0000_t202" style="position:absolute;margin-left:237.15pt;margin-top:167.25pt;width:247.85pt;height:12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" fillcolor="white [3212]" strokecolor="white [3212]">
                <v:textbox>
                  <w:txbxContent>
                    <w:p w14:paraId="504F07B0" w14:textId="77777777" w:rsidR="009669FD" w:rsidRDefault="009669FD" w:rsidP="009669FD">
                      <w:pPr>
                        <w:jc w:val="both"/>
                        <w:rPr>
                          <w:b/>
                          <w:bCs/>
                        </w:rPr>
                      </w:pPr>
                      <w:r>
                        <w:rPr>
                          <w:rFonts w:eastAsia="Times New Roman"/>
                          <w:color w:val="000000" w:themeColor="text1"/>
                        </w:rPr>
                        <w:t>SATA Power Connector</w:t>
                      </w:r>
                    </w:p>
                    <w:p w14:paraId="02E6BD36" w14:textId="77777777" w:rsidR="009669FD" w:rsidRDefault="009669FD" w:rsidP="009669FD">
                      <w:pPr>
                        <w:jc w:val="both"/>
                      </w:pPr>
                      <w:r w:rsidRPr="00BC63E0">
                        <w:rPr>
                          <w:b/>
                          <w:bCs/>
                        </w:rPr>
                        <w:t>Devices Powered:</w:t>
                      </w:r>
                      <w:r>
                        <w:t xml:space="preserve"> SATA HDDs, SSDs, and optical drives</w:t>
                      </w:r>
                    </w:p>
                    <w:p w14:paraId="68F58506" w14:textId="77777777" w:rsidR="009669FD" w:rsidRDefault="009669FD" w:rsidP="009669FD">
                      <w:pPr>
                        <w:jc w:val="both"/>
                      </w:pPr>
                      <w:r w:rsidRPr="00BC63E0">
                        <w:rPr>
                          <w:b/>
                          <w:bCs/>
                        </w:rPr>
                        <w:t>Safety Tip:</w:t>
                      </w:r>
                      <w:r>
                        <w:t xml:space="preserve"> Align the connector correctly; never force it into the port.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70631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186480D" wp14:editId="3786ECC5">
                <wp:simplePos x="0" y="0"/>
                <wp:positionH relativeFrom="margin">
                  <wp:posOffset>3011805</wp:posOffset>
                </wp:positionH>
                <wp:positionV relativeFrom="paragraph">
                  <wp:posOffset>409575</wp:posOffset>
                </wp:positionV>
                <wp:extent cx="3147695" cy="1424940"/>
                <wp:effectExtent l="0" t="0" r="14605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7695" cy="1424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3FE02" w14:textId="77777777" w:rsidR="009669FD" w:rsidRDefault="009669FD" w:rsidP="009669FD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C11241">
                              <w:rPr>
                                <w:rFonts w:eastAsia="Times New Roman"/>
                                <w:color w:val="000000" w:themeColor="text1"/>
                              </w:rPr>
                              <w:t xml:space="preserve">ATX 24-Pin Motherboard </w:t>
                            </w:r>
                            <w:r w:rsidRPr="009F159A">
                              <w:rPr>
                                <w:rFonts w:eastAsia="Times New Roman"/>
                                <w:color w:val="000000" w:themeColor="text1"/>
                              </w:rPr>
                              <w:t>Connector</w:t>
                            </w:r>
                          </w:p>
                          <w:p w14:paraId="62448630" w14:textId="77777777" w:rsidR="009669FD" w:rsidRDefault="009669FD" w:rsidP="009669FD">
                            <w:pPr>
                              <w:jc w:val="both"/>
                            </w:pPr>
                            <w:r w:rsidRPr="00BC63E0">
                              <w:rPr>
                                <w:b/>
                                <w:bCs/>
                              </w:rPr>
                              <w:t>Devices Powered:</w:t>
                            </w:r>
                            <w:r>
                              <w:t xml:space="preserve"> </w:t>
                            </w:r>
                            <w:r w:rsidRPr="00F536BC">
                              <w:t>Motherboard</w:t>
                            </w:r>
                          </w:p>
                          <w:p w14:paraId="79DCDC1D" w14:textId="77777777" w:rsidR="009669FD" w:rsidRDefault="009669FD" w:rsidP="009669FD">
                            <w:pPr>
                              <w:jc w:val="both"/>
                            </w:pPr>
                            <w:r w:rsidRPr="00BC63E0">
                              <w:rPr>
                                <w:b/>
                                <w:bCs/>
                              </w:rPr>
                              <w:t>Safety Tip:</w:t>
                            </w:r>
                            <w:r>
                              <w:t xml:space="preserve"> </w:t>
                            </w:r>
                            <w:r w:rsidRPr="00BC63E0">
                              <w:t xml:space="preserve">Switch off and unplug the SMPS </w:t>
                            </w:r>
                            <w:r>
                              <w:t xml:space="preserve">           </w:t>
                            </w:r>
                            <w:r w:rsidRPr="00BC63E0">
                              <w:t>before connecting or disconnecting it.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6480D" id="_x0000_s1028" type="#_x0000_t202" style="position:absolute;margin-left:237.15pt;margin-top:32.25pt;width:247.85pt;height:112.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" fillcolor="white [3212]" strokecolor="white [3212]">
                <v:textbox>
                  <w:txbxContent>
                    <w:p w14:paraId="6553FE02" w14:textId="77777777" w:rsidR="009669FD" w:rsidRDefault="009669FD" w:rsidP="009669FD">
                      <w:pPr>
                        <w:jc w:val="both"/>
                        <w:rPr>
                          <w:b/>
                          <w:bCs/>
                        </w:rPr>
                      </w:pPr>
                      <w:r w:rsidRPr="00C11241">
                        <w:rPr>
                          <w:rFonts w:eastAsia="Times New Roman"/>
                          <w:color w:val="000000" w:themeColor="text1"/>
                        </w:rPr>
                        <w:t xml:space="preserve">ATX 24-Pin Motherboard </w:t>
                      </w:r>
                      <w:r w:rsidRPr="009F159A">
                        <w:rPr>
                          <w:rFonts w:eastAsia="Times New Roman"/>
                          <w:color w:val="000000" w:themeColor="text1"/>
                        </w:rPr>
                        <w:t>Connector</w:t>
                      </w:r>
                    </w:p>
                    <w:p w14:paraId="62448630" w14:textId="77777777" w:rsidR="009669FD" w:rsidRDefault="009669FD" w:rsidP="009669FD">
                      <w:pPr>
                        <w:jc w:val="both"/>
                      </w:pPr>
                      <w:r w:rsidRPr="00BC63E0">
                        <w:rPr>
                          <w:b/>
                          <w:bCs/>
                        </w:rPr>
                        <w:t>Devices Powered:</w:t>
                      </w:r>
                      <w:r>
                        <w:t xml:space="preserve"> </w:t>
                      </w:r>
                      <w:r w:rsidRPr="00F536BC">
                        <w:t>Motherboard</w:t>
                      </w:r>
                    </w:p>
                    <w:p w14:paraId="79DCDC1D" w14:textId="77777777" w:rsidR="009669FD" w:rsidRDefault="009669FD" w:rsidP="009669FD">
                      <w:pPr>
                        <w:jc w:val="both"/>
                      </w:pPr>
                      <w:r w:rsidRPr="00BC63E0">
                        <w:rPr>
                          <w:b/>
                          <w:bCs/>
                        </w:rPr>
                        <w:t>Safety Tip:</w:t>
                      </w:r>
                      <w:r>
                        <w:t xml:space="preserve"> </w:t>
                      </w:r>
                      <w:r w:rsidRPr="00BC63E0">
                        <w:t xml:space="preserve">Switch off and unplug the SMPS </w:t>
                      </w:r>
                      <w:r>
                        <w:t xml:space="preserve">           </w:t>
                      </w:r>
                      <w:r w:rsidRPr="00BC63E0">
                        <w:t>before connecting or disconnecting it.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70631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E36176F" wp14:editId="0C2DDD50">
                <wp:simplePos x="0" y="0"/>
                <wp:positionH relativeFrom="margin">
                  <wp:posOffset>3010535</wp:posOffset>
                </wp:positionH>
                <wp:positionV relativeFrom="paragraph">
                  <wp:posOffset>5865495</wp:posOffset>
                </wp:positionV>
                <wp:extent cx="3147695" cy="1739265"/>
                <wp:effectExtent l="0" t="0" r="14605" b="13335"/>
                <wp:wrapSquare wrapText="bothSides"/>
                <wp:docPr id="16743045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7695" cy="17392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CAC7DA" w14:textId="77777777" w:rsidR="009669FD" w:rsidRDefault="009669FD" w:rsidP="009669FD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eastAsia="Times New Roman"/>
                                <w:color w:val="000000" w:themeColor="text1"/>
                              </w:rPr>
                              <w:t>PCIe 6/8-Pin Power Connector</w:t>
                            </w:r>
                          </w:p>
                          <w:p w14:paraId="2F61E025" w14:textId="77777777" w:rsidR="009669FD" w:rsidRDefault="009669FD" w:rsidP="009669FD">
                            <w:pPr>
                              <w:jc w:val="both"/>
                            </w:pPr>
                            <w:r w:rsidRPr="00BC63E0">
                              <w:rPr>
                                <w:b/>
                                <w:bCs/>
                              </w:rPr>
                              <w:t>Devices Powered:</w:t>
                            </w:r>
                            <w:r>
                              <w:t xml:space="preserve"> Dedicated graphics cards (GPUs)</w:t>
                            </w:r>
                          </w:p>
                          <w:p w14:paraId="58E0BF23" w14:textId="77777777" w:rsidR="009669FD" w:rsidRDefault="009669FD" w:rsidP="009669FD">
                            <w:pPr>
                              <w:jc w:val="both"/>
                            </w:pPr>
                            <w:r w:rsidRPr="00BC63E0">
                              <w:rPr>
                                <w:b/>
                                <w:bCs/>
                              </w:rPr>
                              <w:t>Safety Tip:</w:t>
                            </w:r>
                            <w:r>
                              <w:t xml:space="preserve"> Make sure the connector is fully inserted and use the correct PCIe cable from the PSU.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6176F" id="_x0000_s1029" type="#_x0000_t202" style="position:absolute;margin-left:237.05pt;margin-top:461.85pt;width:247.85pt;height:136.9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" fillcolor="white [3212]" strokecolor="white [3212]">
                <v:textbox>
                  <w:txbxContent>
                    <w:p w14:paraId="65CAC7DA" w14:textId="77777777" w:rsidR="009669FD" w:rsidRDefault="009669FD" w:rsidP="009669FD">
                      <w:pPr>
                        <w:jc w:val="both"/>
                        <w:rPr>
                          <w:b/>
                          <w:bCs/>
                        </w:rPr>
                      </w:pPr>
                      <w:r>
                        <w:rPr>
                          <w:rFonts w:eastAsia="Times New Roman"/>
                          <w:color w:val="000000" w:themeColor="text1"/>
                        </w:rPr>
                        <w:t>PCIe 6/8-Pin Power Connector</w:t>
                      </w:r>
                    </w:p>
                    <w:p w14:paraId="2F61E025" w14:textId="77777777" w:rsidR="009669FD" w:rsidRDefault="009669FD" w:rsidP="009669FD">
                      <w:pPr>
                        <w:jc w:val="both"/>
                      </w:pPr>
                      <w:r w:rsidRPr="00BC63E0">
                        <w:rPr>
                          <w:b/>
                          <w:bCs/>
                        </w:rPr>
                        <w:t>Devices Powered:</w:t>
                      </w:r>
                      <w:r>
                        <w:t xml:space="preserve"> Dedicated graphics cards (GPUs)</w:t>
                      </w:r>
                    </w:p>
                    <w:p w14:paraId="58E0BF23" w14:textId="77777777" w:rsidR="009669FD" w:rsidRDefault="009669FD" w:rsidP="009669FD">
                      <w:pPr>
                        <w:jc w:val="both"/>
                      </w:pPr>
                      <w:r w:rsidRPr="00BC63E0">
                        <w:rPr>
                          <w:b/>
                          <w:bCs/>
                        </w:rPr>
                        <w:t>Safety Tip:</w:t>
                      </w:r>
                      <w:r>
                        <w:t xml:space="preserve"> Make sure the connector is fully inserted and use the correct PCIe cable from the PSU.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70631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568FED53" wp14:editId="6A9069E2">
            <wp:simplePos x="0" y="0"/>
            <wp:positionH relativeFrom="column">
              <wp:posOffset>59055</wp:posOffset>
            </wp:positionH>
            <wp:positionV relativeFrom="paragraph">
              <wp:posOffset>2124710</wp:posOffset>
            </wp:positionV>
            <wp:extent cx="2743200" cy="1544320"/>
            <wp:effectExtent l="76200" t="76200" r="133350" b="132080"/>
            <wp:wrapTopAndBottom/>
            <wp:docPr id="162223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30417" name="Picture 16222304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43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0631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413AF00C" wp14:editId="2D6DF8A9">
            <wp:simplePos x="0" y="0"/>
            <wp:positionH relativeFrom="column">
              <wp:posOffset>25400</wp:posOffset>
            </wp:positionH>
            <wp:positionV relativeFrom="paragraph">
              <wp:posOffset>363855</wp:posOffset>
            </wp:positionV>
            <wp:extent cx="2828290" cy="1628775"/>
            <wp:effectExtent l="0" t="0" r="0" b="9525"/>
            <wp:wrapTopAndBottom/>
            <wp:docPr id="33850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06145" name="Picture 3385061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29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0631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671C6D37" wp14:editId="02752091">
            <wp:simplePos x="0" y="0"/>
            <wp:positionH relativeFrom="column">
              <wp:posOffset>61332</wp:posOffset>
            </wp:positionH>
            <wp:positionV relativeFrom="paragraph">
              <wp:posOffset>5865541</wp:posOffset>
            </wp:positionV>
            <wp:extent cx="2716977" cy="1696163"/>
            <wp:effectExtent l="76200" t="76200" r="140970" b="132715"/>
            <wp:wrapTopAndBottom/>
            <wp:docPr id="993561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6178" name="Picture 993561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6977" cy="169616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0631">
        <w:rPr>
          <w:rFonts w:ascii="Times New Roman" w:hAnsi="Times New Roman" w:cs="Times New Roman"/>
          <w:b/>
          <w:bCs/>
          <w:sz w:val="32"/>
          <w:szCs w:val="32"/>
        </w:rPr>
        <w:t xml:space="preserve">3. Power Connectors:  </w:t>
      </w:r>
    </w:p>
    <w:p w14:paraId="27FC988E" w14:textId="77777777" w:rsidR="009669FD" w:rsidRPr="00570631" w:rsidRDefault="009669FD" w:rsidP="009669FD">
      <w:pPr>
        <w:pStyle w:val="Heading3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570631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591E2D8B" wp14:editId="75C62142">
            <wp:simplePos x="0" y="0"/>
            <wp:positionH relativeFrom="column">
              <wp:posOffset>62865</wp:posOffset>
            </wp:positionH>
            <wp:positionV relativeFrom="paragraph">
              <wp:posOffset>3649345</wp:posOffset>
            </wp:positionV>
            <wp:extent cx="2717800" cy="1595120"/>
            <wp:effectExtent l="76200" t="76200" r="139700" b="138430"/>
            <wp:wrapTopAndBottom/>
            <wp:docPr id="800678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7810" name="Picture 800678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15951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0631">
        <w:rPr>
          <w:rFonts w:ascii="Times New Roman" w:hAnsi="Times New Roman" w:cs="Times New Roman"/>
          <w:b/>
          <w:bCs/>
        </w:rPr>
        <w:t xml:space="preserve">                                   </w:t>
      </w:r>
    </w:p>
    <w:p w14:paraId="20754964" w14:textId="77777777" w:rsidR="009669FD" w:rsidRPr="00570631" w:rsidRDefault="009669FD" w:rsidP="009669FD">
      <w:pPr>
        <w:rPr>
          <w:rFonts w:ascii="Times New Roman" w:hAnsi="Times New Roman" w:cs="Times New Roman"/>
        </w:rPr>
      </w:pPr>
    </w:p>
    <w:p w14:paraId="4E8D57F2" w14:textId="77777777" w:rsidR="009669FD" w:rsidRPr="00570631" w:rsidRDefault="009669FD" w:rsidP="009669FD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70631">
        <w:rPr>
          <w:rFonts w:ascii="Times New Roman" w:hAnsi="Times New Roman" w:cs="Times New Roman"/>
          <w:b/>
          <w:bCs/>
          <w:sz w:val="32"/>
          <w:szCs w:val="32"/>
        </w:rPr>
        <w:lastRenderedPageBreak/>
        <w:t>4. Connecting SMPS to a New Gaming PC:</w:t>
      </w:r>
    </w:p>
    <w:p w14:paraId="1F73B7DB" w14:textId="77777777" w:rsidR="009669FD" w:rsidRPr="00570631" w:rsidRDefault="009669FD" w:rsidP="009669F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0631">
        <w:rPr>
          <w:rFonts w:ascii="Times New Roman" w:hAnsi="Times New Roman" w:cs="Times New Roman"/>
          <w:b/>
          <w:bCs/>
          <w:sz w:val="28"/>
          <w:szCs w:val="28"/>
        </w:rPr>
        <w:t>Step-by-Step Procedure:</w:t>
      </w:r>
    </w:p>
    <w:p w14:paraId="35611757" w14:textId="77777777" w:rsidR="009669FD" w:rsidRPr="00570631" w:rsidRDefault="009669FD" w:rsidP="009669F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570631">
        <w:rPr>
          <w:rFonts w:ascii="Times New Roman" w:hAnsi="Times New Roman" w:cs="Times New Roman"/>
          <w:b/>
          <w:bCs/>
        </w:rPr>
        <w:t>Step 1: Turn off the power</w:t>
      </w:r>
    </w:p>
    <w:p w14:paraId="68C922B8" w14:textId="77777777" w:rsidR="009669FD" w:rsidRPr="00570631" w:rsidRDefault="009669FD" w:rsidP="009669FD">
      <w:pPr>
        <w:pStyle w:val="ListParagraph"/>
        <w:jc w:val="both"/>
        <w:rPr>
          <w:rFonts w:ascii="Times New Roman" w:hAnsi="Times New Roman" w:cs="Times New Roman"/>
        </w:rPr>
      </w:pPr>
      <w:r w:rsidRPr="00570631">
        <w:rPr>
          <w:rFonts w:ascii="Times New Roman" w:hAnsi="Times New Roman" w:cs="Times New Roman"/>
        </w:rPr>
        <w:t>Switch off the PSU and unplug the PC from the wall socket.</w:t>
      </w:r>
    </w:p>
    <w:p w14:paraId="0745DCF1" w14:textId="77777777" w:rsidR="009669FD" w:rsidRPr="00570631" w:rsidRDefault="009669FD" w:rsidP="009669F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570631">
        <w:rPr>
          <w:rFonts w:ascii="Times New Roman" w:hAnsi="Times New Roman" w:cs="Times New Roman"/>
          <w:b/>
          <w:bCs/>
        </w:rPr>
        <w:t>Step 2: Install the SMPS</w:t>
      </w:r>
    </w:p>
    <w:p w14:paraId="1E39B2D7" w14:textId="77777777" w:rsidR="009669FD" w:rsidRPr="00570631" w:rsidRDefault="009669FD" w:rsidP="009669FD">
      <w:pPr>
        <w:pStyle w:val="ListParagraph"/>
        <w:jc w:val="both"/>
        <w:rPr>
          <w:rFonts w:ascii="Times New Roman" w:hAnsi="Times New Roman" w:cs="Times New Roman"/>
        </w:rPr>
      </w:pPr>
      <w:r w:rsidRPr="00570631">
        <w:rPr>
          <w:rFonts w:ascii="Times New Roman" w:hAnsi="Times New Roman" w:cs="Times New Roman"/>
        </w:rPr>
        <w:t>Place the SMPS inside the PC cabinet and secure it with the screws.</w:t>
      </w:r>
    </w:p>
    <w:p w14:paraId="268E98CE" w14:textId="77777777" w:rsidR="009669FD" w:rsidRPr="00570631" w:rsidRDefault="009669FD" w:rsidP="009669F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570631">
        <w:rPr>
          <w:rFonts w:ascii="Times New Roman" w:hAnsi="Times New Roman" w:cs="Times New Roman"/>
          <w:b/>
          <w:bCs/>
        </w:rPr>
        <w:t>Step 3: Connect the motherboard</w:t>
      </w:r>
    </w:p>
    <w:p w14:paraId="4788E13D" w14:textId="77777777" w:rsidR="009669FD" w:rsidRPr="00570631" w:rsidRDefault="009669FD" w:rsidP="009669FD">
      <w:pPr>
        <w:pStyle w:val="ListParagraph"/>
        <w:jc w:val="both"/>
        <w:rPr>
          <w:rFonts w:ascii="Times New Roman" w:hAnsi="Times New Roman" w:cs="Times New Roman"/>
        </w:rPr>
      </w:pPr>
      <w:r w:rsidRPr="00570631">
        <w:rPr>
          <w:rFonts w:ascii="Times New Roman" w:hAnsi="Times New Roman" w:cs="Times New Roman"/>
        </w:rPr>
        <w:t>Connect the 24-pin ATX motherboard power cable from the SMPS to the motherboard’s 24-pin ATX socket.</w:t>
      </w:r>
    </w:p>
    <w:p w14:paraId="6935C929" w14:textId="77777777" w:rsidR="009669FD" w:rsidRPr="00570631" w:rsidRDefault="009669FD" w:rsidP="009669F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70631">
        <w:rPr>
          <w:rFonts w:ascii="Times New Roman" w:hAnsi="Times New Roman" w:cs="Times New Roman"/>
          <w:b/>
          <w:bCs/>
        </w:rPr>
        <w:t>Step 4: Connect CPU power</w:t>
      </w:r>
    </w:p>
    <w:p w14:paraId="4F73083B" w14:textId="77777777" w:rsidR="009669FD" w:rsidRPr="00570631" w:rsidRDefault="009669FD" w:rsidP="009669FD">
      <w:pPr>
        <w:pStyle w:val="ListParagraph"/>
        <w:jc w:val="both"/>
        <w:rPr>
          <w:rFonts w:ascii="Times New Roman" w:hAnsi="Times New Roman" w:cs="Times New Roman"/>
        </w:rPr>
      </w:pPr>
      <w:r w:rsidRPr="00570631">
        <w:rPr>
          <w:rFonts w:ascii="Times New Roman" w:hAnsi="Times New Roman" w:cs="Times New Roman"/>
        </w:rPr>
        <w:t>Connect the 4/8-pin CPU/EPS cable to the CPU power connector near the processor socket.</w:t>
      </w:r>
    </w:p>
    <w:p w14:paraId="0B0F8D36" w14:textId="77777777" w:rsidR="009669FD" w:rsidRPr="00570631" w:rsidRDefault="009669FD" w:rsidP="009669F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70631">
        <w:rPr>
          <w:rFonts w:ascii="Times New Roman" w:hAnsi="Times New Roman" w:cs="Times New Roman"/>
          <w:b/>
          <w:bCs/>
        </w:rPr>
        <w:t>Step 5: Connect the graphics card</w:t>
      </w:r>
    </w:p>
    <w:p w14:paraId="6EA918EC" w14:textId="77777777" w:rsidR="009669FD" w:rsidRPr="00570631" w:rsidRDefault="009669FD" w:rsidP="009669FD">
      <w:pPr>
        <w:pStyle w:val="ListParagraph"/>
        <w:jc w:val="both"/>
        <w:rPr>
          <w:rFonts w:ascii="Times New Roman" w:hAnsi="Times New Roman" w:cs="Times New Roman"/>
        </w:rPr>
      </w:pPr>
      <w:r w:rsidRPr="00570631">
        <w:rPr>
          <w:rFonts w:ascii="Times New Roman" w:hAnsi="Times New Roman" w:cs="Times New Roman"/>
        </w:rPr>
        <w:t>For a dedicated GPU, connect the required PCIe 6-pin/8-pin cable (or the GPU’s specified power connector) from the SMPS to the graphics card.</w:t>
      </w:r>
    </w:p>
    <w:p w14:paraId="682DFA70" w14:textId="77777777" w:rsidR="009669FD" w:rsidRPr="00570631" w:rsidRDefault="009669FD" w:rsidP="009669F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570631">
        <w:rPr>
          <w:rFonts w:ascii="Times New Roman" w:hAnsi="Times New Roman" w:cs="Times New Roman"/>
          <w:b/>
          <w:bCs/>
        </w:rPr>
        <w:t>Step 6: Connect storage devices</w:t>
      </w:r>
    </w:p>
    <w:p w14:paraId="46ED7952" w14:textId="77777777" w:rsidR="009669FD" w:rsidRPr="00570631" w:rsidRDefault="009669FD" w:rsidP="009669FD">
      <w:pPr>
        <w:pStyle w:val="ListParagraph"/>
        <w:jc w:val="both"/>
        <w:rPr>
          <w:rFonts w:ascii="Times New Roman" w:hAnsi="Times New Roman" w:cs="Times New Roman"/>
        </w:rPr>
      </w:pPr>
      <w:r w:rsidRPr="00570631">
        <w:rPr>
          <w:rFonts w:ascii="Times New Roman" w:hAnsi="Times New Roman" w:cs="Times New Roman"/>
        </w:rPr>
        <w:t>Connect a SATA power cable from the SMPS to SATA HDDs, SATA SSDs, or optical drives.</w:t>
      </w:r>
    </w:p>
    <w:p w14:paraId="1F542871" w14:textId="77777777" w:rsidR="009669FD" w:rsidRPr="00570631" w:rsidRDefault="009669FD" w:rsidP="009669F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70631">
        <w:rPr>
          <w:rFonts w:ascii="Times New Roman" w:hAnsi="Times New Roman" w:cs="Times New Roman"/>
          <w:b/>
          <w:bCs/>
        </w:rPr>
        <w:t>Step 7: Connect other components</w:t>
      </w:r>
    </w:p>
    <w:p w14:paraId="7AA02EDE" w14:textId="77777777" w:rsidR="009669FD" w:rsidRPr="00570631" w:rsidRDefault="009669FD" w:rsidP="009669FD">
      <w:pPr>
        <w:pStyle w:val="ListParagraph"/>
        <w:jc w:val="both"/>
        <w:rPr>
          <w:rFonts w:ascii="Times New Roman" w:hAnsi="Times New Roman" w:cs="Times New Roman"/>
        </w:rPr>
      </w:pPr>
      <w:r w:rsidRPr="00570631">
        <w:rPr>
          <w:rFonts w:ascii="Times New Roman" w:hAnsi="Times New Roman" w:cs="Times New Roman"/>
        </w:rPr>
        <w:t>Connect power cables to compatible case fans or other accessories if required.</w:t>
      </w:r>
    </w:p>
    <w:p w14:paraId="6E330736" w14:textId="77777777" w:rsidR="009669FD" w:rsidRPr="00570631" w:rsidRDefault="009669FD" w:rsidP="009669F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570631">
        <w:rPr>
          <w:rFonts w:ascii="Times New Roman" w:hAnsi="Times New Roman" w:cs="Times New Roman"/>
          <w:b/>
          <w:bCs/>
        </w:rPr>
        <w:t>Step 8: Check all connections</w:t>
      </w:r>
    </w:p>
    <w:p w14:paraId="36A89987" w14:textId="77777777" w:rsidR="009669FD" w:rsidRPr="00570631" w:rsidRDefault="009669FD" w:rsidP="009669FD">
      <w:pPr>
        <w:pStyle w:val="ListParagraph"/>
        <w:jc w:val="both"/>
        <w:rPr>
          <w:rFonts w:ascii="Times New Roman" w:hAnsi="Times New Roman" w:cs="Times New Roman"/>
        </w:rPr>
      </w:pPr>
      <w:r w:rsidRPr="00570631">
        <w:rPr>
          <w:rFonts w:ascii="Times New Roman" w:hAnsi="Times New Roman" w:cs="Times New Roman"/>
        </w:rPr>
        <w:t>Make sure every connector is properly seated and no cable is loose or interfering with the fans.</w:t>
      </w:r>
    </w:p>
    <w:p w14:paraId="7D16B412" w14:textId="77777777" w:rsidR="009669FD" w:rsidRPr="00570631" w:rsidRDefault="009669FD" w:rsidP="009669F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570631">
        <w:rPr>
          <w:rFonts w:ascii="Times New Roman" w:hAnsi="Times New Roman" w:cs="Times New Roman"/>
          <w:b/>
          <w:bCs/>
        </w:rPr>
        <w:t>Step 9: Connect AC power</w:t>
      </w:r>
    </w:p>
    <w:p w14:paraId="6B07032F" w14:textId="77777777" w:rsidR="009669FD" w:rsidRPr="00570631" w:rsidRDefault="009669FD" w:rsidP="009669FD">
      <w:pPr>
        <w:pStyle w:val="ListParagraph"/>
        <w:jc w:val="both"/>
        <w:rPr>
          <w:rFonts w:ascii="Times New Roman" w:hAnsi="Times New Roman" w:cs="Times New Roman"/>
        </w:rPr>
      </w:pPr>
      <w:r w:rsidRPr="00570631">
        <w:rPr>
          <w:rFonts w:ascii="Times New Roman" w:hAnsi="Times New Roman" w:cs="Times New Roman"/>
        </w:rPr>
        <w:t>Connect the SMPS power cord to the wall socket and switch on the PSU.</w:t>
      </w:r>
    </w:p>
    <w:p w14:paraId="07120A9A" w14:textId="77777777" w:rsidR="009669FD" w:rsidRPr="00570631" w:rsidRDefault="009669FD" w:rsidP="009669F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70631">
        <w:rPr>
          <w:rFonts w:ascii="Times New Roman" w:hAnsi="Times New Roman" w:cs="Times New Roman"/>
          <w:b/>
          <w:bCs/>
        </w:rPr>
        <w:t>Step 10: Test the PC</w:t>
      </w:r>
    </w:p>
    <w:p w14:paraId="5A2D7868" w14:textId="77777777" w:rsidR="009669FD" w:rsidRPr="00570631" w:rsidRDefault="009669FD" w:rsidP="009669FD">
      <w:pPr>
        <w:pStyle w:val="ListParagraph"/>
        <w:jc w:val="both"/>
        <w:rPr>
          <w:rFonts w:ascii="Times New Roman" w:hAnsi="Times New Roman" w:cs="Times New Roman"/>
        </w:rPr>
      </w:pPr>
      <w:r w:rsidRPr="00570631">
        <w:rPr>
          <w:rFonts w:ascii="Times New Roman" w:hAnsi="Times New Roman" w:cs="Times New Roman"/>
        </w:rPr>
        <w:t>Turn on the computer and check whether the motherboard, GPU, storage devices, and fans are working correctly.</w:t>
      </w:r>
    </w:p>
    <w:p w14:paraId="1D710C0B" w14:textId="77777777" w:rsidR="009669FD" w:rsidRPr="00570631" w:rsidRDefault="009669FD" w:rsidP="009669FD">
      <w:pPr>
        <w:jc w:val="both"/>
        <w:rPr>
          <w:rFonts w:ascii="Times New Roman" w:hAnsi="Times New Roman" w:cs="Times New Roman"/>
        </w:rPr>
      </w:pPr>
    </w:p>
    <w:p w14:paraId="14E7C8CE" w14:textId="77777777" w:rsidR="009669FD" w:rsidRPr="00570631" w:rsidRDefault="009669FD" w:rsidP="009669FD">
      <w:pPr>
        <w:jc w:val="both"/>
        <w:rPr>
          <w:rFonts w:ascii="Times New Roman" w:hAnsi="Times New Roman" w:cs="Times New Roman"/>
        </w:rPr>
      </w:pPr>
    </w:p>
    <w:p w14:paraId="1B0F5344" w14:textId="77777777" w:rsidR="009669FD" w:rsidRPr="00570631" w:rsidRDefault="009669FD" w:rsidP="009669FD">
      <w:pPr>
        <w:jc w:val="both"/>
        <w:rPr>
          <w:rFonts w:ascii="Times New Roman" w:hAnsi="Times New Roman" w:cs="Times New Roman"/>
        </w:rPr>
      </w:pPr>
    </w:p>
    <w:p w14:paraId="35FA15AB" w14:textId="77777777" w:rsidR="009669FD" w:rsidRPr="00570631" w:rsidRDefault="009669FD" w:rsidP="009669FD">
      <w:pPr>
        <w:jc w:val="both"/>
        <w:rPr>
          <w:rFonts w:ascii="Times New Roman" w:hAnsi="Times New Roman" w:cs="Times New Roman"/>
          <w:b/>
          <w:bCs/>
        </w:rPr>
      </w:pPr>
    </w:p>
    <w:p w14:paraId="561E2347" w14:textId="77777777" w:rsidR="009669FD" w:rsidRPr="00570631" w:rsidRDefault="009669FD" w:rsidP="009669FD">
      <w:pPr>
        <w:ind w:firstLine="59"/>
        <w:jc w:val="both"/>
        <w:rPr>
          <w:rFonts w:ascii="Times New Roman" w:hAnsi="Times New Roman" w:cs="Times New Roman"/>
          <w:b/>
          <w:bCs/>
        </w:rPr>
      </w:pPr>
    </w:p>
    <w:p w14:paraId="0168AD5C" w14:textId="77777777" w:rsidR="00D477E0" w:rsidRDefault="00D477E0"/>
    <w:sectPr w:rsidR="00D477E0" w:rsidSect="009669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2CC"/>
    <w:multiLevelType w:val="hybridMultilevel"/>
    <w:tmpl w:val="C9D6A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41540C"/>
    <w:multiLevelType w:val="hybridMultilevel"/>
    <w:tmpl w:val="DA9AFF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616B89"/>
    <w:multiLevelType w:val="hybridMultilevel"/>
    <w:tmpl w:val="CAFEE9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3047462">
    <w:abstractNumId w:val="1"/>
  </w:num>
  <w:num w:numId="2" w16cid:durableId="1980452851">
    <w:abstractNumId w:val="2"/>
  </w:num>
  <w:num w:numId="3" w16cid:durableId="390495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852"/>
    <w:rsid w:val="003149BD"/>
    <w:rsid w:val="00591380"/>
    <w:rsid w:val="00597878"/>
    <w:rsid w:val="00694290"/>
    <w:rsid w:val="006C457F"/>
    <w:rsid w:val="006E5B10"/>
    <w:rsid w:val="007156C8"/>
    <w:rsid w:val="00862250"/>
    <w:rsid w:val="009255FE"/>
    <w:rsid w:val="009669FD"/>
    <w:rsid w:val="009C17B7"/>
    <w:rsid w:val="00A11832"/>
    <w:rsid w:val="00B61E38"/>
    <w:rsid w:val="00B624E8"/>
    <w:rsid w:val="00C505E5"/>
    <w:rsid w:val="00CB6066"/>
    <w:rsid w:val="00CC0C9E"/>
    <w:rsid w:val="00CF5852"/>
    <w:rsid w:val="00D4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20C6A"/>
  <w15:chartTrackingRefBased/>
  <w15:docId w15:val="{52E43D6B-5EFA-4391-9E04-6798CE4D0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9FD"/>
    <w:pPr>
      <w:spacing w:line="278" w:lineRule="auto"/>
    </w:pPr>
    <w:rPr>
      <w:rFonts w:eastAsiaTheme="minorEastAsia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5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5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58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8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8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58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8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8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8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8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8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8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85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669FD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boliwal</dc:creator>
  <cp:keywords/>
  <dc:description/>
  <cp:lastModifiedBy>vikas boliwal</cp:lastModifiedBy>
  <cp:revision>14</cp:revision>
  <dcterms:created xsi:type="dcterms:W3CDTF">2026-10-07T14:06:00Z</dcterms:created>
  <dcterms:modified xsi:type="dcterms:W3CDTF">2026-10-07T14:16:00Z</dcterms:modified>
</cp:coreProperties>
</file>