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C34E" w14:textId="0936386A" w:rsidR="00D477E0" w:rsidRDefault="00590528">
      <w:pPr>
        <w:rPr>
          <w:lang w:val="en-US"/>
        </w:rPr>
      </w:pPr>
      <w:r>
        <w:rPr>
          <w:lang w:val="en-US"/>
        </w:rPr>
        <w:t>This is the paragraph.</w:t>
      </w:r>
    </w:p>
    <w:p w14:paraId="3B9D053D" w14:textId="77777777" w:rsidR="00590528" w:rsidRPr="00590528" w:rsidRDefault="00590528">
      <w:pPr>
        <w:rPr>
          <w:lang w:val="en-US"/>
        </w:rPr>
      </w:pPr>
    </w:p>
    <w:sectPr w:rsidR="00590528" w:rsidRPr="00590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86"/>
    <w:rsid w:val="00086886"/>
    <w:rsid w:val="00590528"/>
    <w:rsid w:val="007156C8"/>
    <w:rsid w:val="007A0D4B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FCD8"/>
  <w15:chartTrackingRefBased/>
  <w15:docId w15:val="{E8C14AAE-B631-4828-93E0-ABD9A569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2</cp:revision>
  <dcterms:created xsi:type="dcterms:W3CDTF">2026-09-22T11:31:00Z</dcterms:created>
  <dcterms:modified xsi:type="dcterms:W3CDTF">2026-09-22T11:31:00Z</dcterms:modified>
</cp:coreProperties>
</file>